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ABBA" w14:textId="77777777" w:rsidR="0044445A" w:rsidRPr="00CA383B" w:rsidRDefault="0044445A" w:rsidP="00CF6C54">
      <w:pPr>
        <w:pStyle w:val="Textoindependiente3"/>
        <w:spacing w:after="0"/>
        <w:ind w:left="397" w:hanging="397"/>
        <w:rPr>
          <w:rFonts w:ascii="Arial Narrow" w:hAnsi="Arial Narrow"/>
          <w:b/>
          <w:sz w:val="24"/>
          <w:szCs w:val="24"/>
        </w:rPr>
      </w:pPr>
      <w:bookmarkStart w:id="0" w:name="_GoBack"/>
      <w:bookmarkEnd w:id="0"/>
      <w:r w:rsidRPr="00CA383B">
        <w:rPr>
          <w:rFonts w:ascii="Arial Narrow" w:hAnsi="Arial Narrow"/>
          <w:b/>
          <w:sz w:val="24"/>
          <w:szCs w:val="24"/>
        </w:rPr>
        <w:t>EL COMITÉ DE NORMAS DEL BANCO CENTRAL DE RESERVA DE EL SALVADOR,</w:t>
      </w:r>
    </w:p>
    <w:p w14:paraId="4A4DE11A" w14:textId="77777777" w:rsidR="0044445A" w:rsidRPr="00CA383B" w:rsidRDefault="0044445A" w:rsidP="0044445A">
      <w:pPr>
        <w:pStyle w:val="Textoindependiente3"/>
        <w:spacing w:after="0"/>
        <w:rPr>
          <w:rFonts w:ascii="Arial Narrow" w:hAnsi="Arial Narrow"/>
          <w:b/>
          <w:sz w:val="24"/>
          <w:szCs w:val="24"/>
        </w:rPr>
      </w:pPr>
    </w:p>
    <w:p w14:paraId="28C176D1" w14:textId="77777777" w:rsidR="0044445A" w:rsidRPr="00CA383B" w:rsidRDefault="0044445A" w:rsidP="0044445A">
      <w:pPr>
        <w:pStyle w:val="Textoindependiente3"/>
        <w:spacing w:after="0"/>
        <w:rPr>
          <w:rFonts w:ascii="Arial Narrow" w:hAnsi="Arial Narrow"/>
          <w:b/>
          <w:sz w:val="24"/>
          <w:szCs w:val="24"/>
        </w:rPr>
      </w:pPr>
      <w:r w:rsidRPr="00CA383B">
        <w:rPr>
          <w:rFonts w:ascii="Arial Narrow" w:hAnsi="Arial Narrow"/>
          <w:b/>
          <w:sz w:val="24"/>
          <w:szCs w:val="24"/>
        </w:rPr>
        <w:t>CONSIDERANDO:</w:t>
      </w:r>
    </w:p>
    <w:p w14:paraId="20F7F7A2" w14:textId="77777777" w:rsidR="0044445A" w:rsidRPr="00CA383B" w:rsidRDefault="0044445A" w:rsidP="0044445A">
      <w:pPr>
        <w:pStyle w:val="Textoindependiente3"/>
        <w:spacing w:after="0"/>
        <w:rPr>
          <w:rFonts w:ascii="Arial Narrow" w:hAnsi="Arial Narrow"/>
          <w:b/>
          <w:sz w:val="24"/>
          <w:szCs w:val="24"/>
        </w:rPr>
      </w:pPr>
    </w:p>
    <w:p w14:paraId="30880D2F" w14:textId="5714F757" w:rsidR="00572D3E" w:rsidRPr="005F7C5E" w:rsidRDefault="00572D3E" w:rsidP="00CF6C54">
      <w:pPr>
        <w:numPr>
          <w:ilvl w:val="0"/>
          <w:numId w:val="28"/>
        </w:numPr>
        <w:ind w:left="425" w:hanging="425"/>
        <w:jc w:val="both"/>
        <w:rPr>
          <w:rFonts w:ascii="Arial Narrow" w:hAnsi="Arial Narrow" w:cs="Arial"/>
          <w:sz w:val="24"/>
          <w:szCs w:val="24"/>
        </w:rPr>
      </w:pPr>
      <w:r w:rsidRPr="009D394E">
        <w:rPr>
          <w:rFonts w:ascii="Arial Narrow" w:hAnsi="Arial Narrow" w:cs="Arial"/>
          <w:sz w:val="24"/>
          <w:szCs w:val="24"/>
        </w:rPr>
        <w:t>Que mediante Decreto Legislativo No. 927, de fecha 20 de diciembre de 1996, publicado en el Diario Oficial No. 243, Tomo No.</w:t>
      </w:r>
      <w:r w:rsidR="00914CA7">
        <w:rPr>
          <w:rFonts w:ascii="Arial Narrow" w:hAnsi="Arial Narrow" w:cs="Arial"/>
          <w:sz w:val="24"/>
          <w:szCs w:val="24"/>
        </w:rPr>
        <w:t xml:space="preserve"> </w:t>
      </w:r>
      <w:r w:rsidRPr="009D394E">
        <w:rPr>
          <w:rFonts w:ascii="Arial Narrow" w:hAnsi="Arial Narrow" w:cs="Arial"/>
          <w:sz w:val="24"/>
          <w:szCs w:val="24"/>
        </w:rPr>
        <w:t>333, del 23 del mismo mes y año, se emitió la Ley del Sistema de Ahorro para Pensiones</w:t>
      </w:r>
      <w:r>
        <w:rPr>
          <w:rFonts w:ascii="Arial Narrow" w:hAnsi="Arial Narrow" w:cs="Arial"/>
          <w:sz w:val="24"/>
          <w:szCs w:val="24"/>
        </w:rPr>
        <w:t>.</w:t>
      </w:r>
    </w:p>
    <w:p w14:paraId="6E6E9CF0" w14:textId="77777777" w:rsidR="00572D3E" w:rsidRPr="005F7C5E" w:rsidRDefault="00572D3E" w:rsidP="00CF6C54">
      <w:pPr>
        <w:ind w:left="425" w:hanging="425"/>
        <w:jc w:val="both"/>
        <w:rPr>
          <w:rFonts w:ascii="Arial Narrow" w:hAnsi="Arial Narrow" w:cs="Arial"/>
          <w:sz w:val="24"/>
          <w:szCs w:val="24"/>
        </w:rPr>
      </w:pPr>
    </w:p>
    <w:p w14:paraId="24878D5D" w14:textId="77777777" w:rsidR="00572D3E" w:rsidRPr="005F7C5E" w:rsidRDefault="00572D3E" w:rsidP="00CF6C54">
      <w:pPr>
        <w:numPr>
          <w:ilvl w:val="0"/>
          <w:numId w:val="28"/>
        </w:numPr>
        <w:ind w:left="425" w:hanging="425"/>
        <w:jc w:val="both"/>
        <w:rPr>
          <w:rFonts w:ascii="Arial Narrow" w:hAnsi="Arial Narrow" w:cs="Arial"/>
          <w:sz w:val="24"/>
          <w:szCs w:val="24"/>
        </w:rPr>
      </w:pPr>
      <w:r w:rsidRPr="005F7C5E">
        <w:rPr>
          <w:rFonts w:ascii="Arial Narrow" w:hAnsi="Arial Narrow" w:cs="Arial"/>
          <w:sz w:val="24"/>
          <w:szCs w:val="24"/>
        </w:rPr>
        <w:t>Que mediante Decreto Legislativo No. 787, de fecha 28 de septiembre de 2017, publicado en el Diario Oficial No. 180, Tomo No. 416 de la misma fecha, se aprobó la Reforma a la Ley del Sistema de Ahorro para Pensiones.</w:t>
      </w:r>
    </w:p>
    <w:p w14:paraId="7F46EB18" w14:textId="77777777" w:rsidR="00572D3E" w:rsidRPr="005F7C5E" w:rsidRDefault="00572D3E" w:rsidP="00CF6C54">
      <w:pPr>
        <w:ind w:left="425" w:hanging="425"/>
        <w:jc w:val="both"/>
        <w:rPr>
          <w:rFonts w:ascii="Arial Narrow" w:hAnsi="Arial Narrow" w:cs="Arial"/>
          <w:sz w:val="24"/>
          <w:szCs w:val="24"/>
        </w:rPr>
      </w:pPr>
    </w:p>
    <w:p w14:paraId="5EB5EE67" w14:textId="01CC9FAF" w:rsidR="00572D3E" w:rsidRPr="002D7F3D" w:rsidRDefault="00572D3E" w:rsidP="00CF6C54">
      <w:pPr>
        <w:numPr>
          <w:ilvl w:val="0"/>
          <w:numId w:val="28"/>
        </w:numPr>
        <w:ind w:left="425" w:hanging="425"/>
        <w:jc w:val="both"/>
        <w:rPr>
          <w:rFonts w:ascii="Arial Narrow" w:hAnsi="Arial Narrow" w:cs="Arial"/>
          <w:sz w:val="24"/>
          <w:szCs w:val="24"/>
        </w:rPr>
      </w:pPr>
      <w:r w:rsidRPr="002D7F3D">
        <w:rPr>
          <w:rFonts w:ascii="Arial Narrow" w:hAnsi="Arial Narrow" w:cs="Arial"/>
          <w:sz w:val="24"/>
          <w:szCs w:val="24"/>
        </w:rPr>
        <w:t xml:space="preserve">Que de conformidad al artículo 12 de la Ley del Sistema de Ahorro para Pensiones, los afiliados podrán traspasarse de una Institución Administradora a otra, cuando hubieren realizado al menos doce cotizaciones mensuales en una misma Institución Administradora, salvo aquellos que estuvieran pensionados o que hayan recibido un beneficio previsional de los previstos en </w:t>
      </w:r>
      <w:r w:rsidR="002D7F3D" w:rsidRPr="002D7F3D">
        <w:rPr>
          <w:rFonts w:ascii="Arial Narrow" w:hAnsi="Arial Narrow" w:cs="Arial"/>
          <w:sz w:val="24"/>
          <w:szCs w:val="24"/>
        </w:rPr>
        <w:t xml:space="preserve">la Ley del Sistema de Ahorro para Pensiones. No obstante, si la Institución Administradora en la que se encuentre cotizando el afiliado registrare durante dos meses continuos o tres discontinuos, una rentabilidad inferior a la mínima establecida en el artículo 81 de </w:t>
      </w:r>
      <w:r w:rsidR="002D7F3D">
        <w:rPr>
          <w:rFonts w:ascii="Arial Narrow" w:hAnsi="Arial Narrow" w:cs="Arial"/>
          <w:sz w:val="24"/>
          <w:szCs w:val="24"/>
        </w:rPr>
        <w:t>la Ley del Sistema de Ahorro para Pensiones</w:t>
      </w:r>
      <w:r w:rsidR="002D7F3D" w:rsidRPr="002D7F3D">
        <w:rPr>
          <w:rFonts w:ascii="Arial Narrow" w:hAnsi="Arial Narrow" w:cs="Arial"/>
          <w:sz w:val="24"/>
          <w:szCs w:val="24"/>
        </w:rPr>
        <w:t xml:space="preserve">, o incumpliere el contrato de afiliación, el afiliado podrá traspasarse a otra Institución Administradora en cuanto lo solicite. Igualmente, el afiliado podrá traspasarse antes de cumplido el período </w:t>
      </w:r>
      <w:r w:rsidR="002D7F3D">
        <w:rPr>
          <w:rFonts w:ascii="Arial Narrow" w:hAnsi="Arial Narrow" w:cs="Arial"/>
          <w:sz w:val="24"/>
          <w:szCs w:val="24"/>
        </w:rPr>
        <w:t xml:space="preserve">de </w:t>
      </w:r>
      <w:r w:rsidR="002D7F3D" w:rsidRPr="002D7F3D">
        <w:rPr>
          <w:rFonts w:ascii="Arial Narrow" w:hAnsi="Arial Narrow" w:cs="Arial"/>
          <w:sz w:val="24"/>
          <w:szCs w:val="24"/>
        </w:rPr>
        <w:t>al menos doce cotizaciones mensuales</w:t>
      </w:r>
      <w:r w:rsidR="002D7F3D">
        <w:rPr>
          <w:rFonts w:ascii="Arial Narrow" w:hAnsi="Arial Narrow" w:cs="Arial"/>
          <w:sz w:val="24"/>
          <w:szCs w:val="24"/>
        </w:rPr>
        <w:t>,</w:t>
      </w:r>
      <w:r w:rsidR="002D7F3D" w:rsidRPr="002D7F3D">
        <w:rPr>
          <w:rFonts w:ascii="Arial Narrow" w:hAnsi="Arial Narrow" w:cs="Arial"/>
          <w:sz w:val="24"/>
          <w:szCs w:val="24"/>
        </w:rPr>
        <w:t xml:space="preserve"> ante la fusión o disolución</w:t>
      </w:r>
      <w:r w:rsidR="002D7F3D">
        <w:rPr>
          <w:rFonts w:ascii="Arial Narrow" w:hAnsi="Arial Narrow" w:cs="Arial"/>
          <w:sz w:val="24"/>
          <w:szCs w:val="24"/>
        </w:rPr>
        <w:t xml:space="preserve"> </w:t>
      </w:r>
      <w:r w:rsidR="002D7F3D" w:rsidRPr="002D7F3D">
        <w:rPr>
          <w:rFonts w:ascii="Arial Narrow" w:hAnsi="Arial Narrow" w:cs="Arial"/>
          <w:sz w:val="24"/>
          <w:szCs w:val="24"/>
        </w:rPr>
        <w:t>de la Administradora respectiva.</w:t>
      </w:r>
    </w:p>
    <w:p w14:paraId="01FAF304" w14:textId="77777777" w:rsidR="007832D8" w:rsidRDefault="007832D8" w:rsidP="00CF6C54">
      <w:pPr>
        <w:pStyle w:val="Prrafodelista"/>
        <w:ind w:hanging="425"/>
        <w:jc w:val="both"/>
        <w:rPr>
          <w:rFonts w:ascii="Arial Narrow" w:hAnsi="Arial Narrow" w:cs="Arial"/>
          <w:sz w:val="24"/>
          <w:szCs w:val="24"/>
        </w:rPr>
      </w:pPr>
    </w:p>
    <w:p w14:paraId="13498A31" w14:textId="77777777" w:rsidR="007832D8" w:rsidRPr="005F7C5E" w:rsidRDefault="007832D8" w:rsidP="00CF6C54">
      <w:pPr>
        <w:numPr>
          <w:ilvl w:val="0"/>
          <w:numId w:val="28"/>
        </w:numPr>
        <w:ind w:left="425" w:hanging="425"/>
        <w:jc w:val="both"/>
        <w:rPr>
          <w:rFonts w:ascii="Arial Narrow" w:hAnsi="Arial Narrow" w:cs="Arial"/>
          <w:sz w:val="24"/>
          <w:szCs w:val="24"/>
        </w:rPr>
      </w:pPr>
      <w:r>
        <w:rPr>
          <w:rFonts w:ascii="Arial Narrow" w:hAnsi="Arial Narrow" w:cs="Arial"/>
          <w:sz w:val="24"/>
          <w:szCs w:val="24"/>
        </w:rPr>
        <w:t>Que el artículo 43 de la Ley del Sistema de Ahorro para Pensiones, indica que l</w:t>
      </w:r>
      <w:r w:rsidRPr="007832D8">
        <w:rPr>
          <w:rFonts w:ascii="Arial Narrow" w:hAnsi="Arial Narrow" w:cs="Arial"/>
          <w:sz w:val="24"/>
          <w:szCs w:val="24"/>
        </w:rPr>
        <w:t xml:space="preserve">as Instituciones Administradoras </w:t>
      </w:r>
      <w:r>
        <w:rPr>
          <w:rFonts w:ascii="Arial Narrow" w:hAnsi="Arial Narrow" w:cs="Arial"/>
          <w:sz w:val="24"/>
          <w:szCs w:val="24"/>
        </w:rPr>
        <w:t xml:space="preserve">de Fondos de Pensiones </w:t>
      </w:r>
      <w:r w:rsidRPr="007832D8">
        <w:rPr>
          <w:rFonts w:ascii="Arial Narrow" w:hAnsi="Arial Narrow" w:cs="Arial"/>
          <w:sz w:val="24"/>
          <w:szCs w:val="24"/>
        </w:rPr>
        <w:t xml:space="preserve">podrán efectuar </w:t>
      </w:r>
      <w:r>
        <w:rPr>
          <w:rFonts w:ascii="Arial Narrow" w:hAnsi="Arial Narrow" w:cs="Arial"/>
          <w:sz w:val="24"/>
          <w:szCs w:val="24"/>
        </w:rPr>
        <w:t xml:space="preserve">actividades de </w:t>
      </w:r>
      <w:r w:rsidRPr="007832D8">
        <w:rPr>
          <w:rFonts w:ascii="Arial Narrow" w:hAnsi="Arial Narrow" w:cs="Arial"/>
          <w:sz w:val="24"/>
          <w:szCs w:val="24"/>
        </w:rPr>
        <w:t>promoción con</w:t>
      </w:r>
      <w:r>
        <w:rPr>
          <w:rFonts w:ascii="Arial Narrow" w:hAnsi="Arial Narrow" w:cs="Arial"/>
          <w:sz w:val="24"/>
          <w:szCs w:val="24"/>
        </w:rPr>
        <w:t xml:space="preserve"> la fin</w:t>
      </w:r>
      <w:r w:rsidRPr="007832D8">
        <w:rPr>
          <w:rFonts w:ascii="Arial Narrow" w:hAnsi="Arial Narrow" w:cs="Arial"/>
          <w:sz w:val="24"/>
          <w:szCs w:val="24"/>
        </w:rPr>
        <w:t>alidad de promover la afiliación o traspaso de trabajadores, así como la oferta de productos de ahorro voluntario.</w:t>
      </w:r>
    </w:p>
    <w:p w14:paraId="0487DAD6" w14:textId="77777777" w:rsidR="00572D3E" w:rsidRPr="005F7C5E" w:rsidRDefault="00572D3E" w:rsidP="00CF6C54">
      <w:pPr>
        <w:ind w:left="425" w:hanging="425"/>
        <w:jc w:val="both"/>
        <w:rPr>
          <w:rFonts w:ascii="Arial Narrow" w:hAnsi="Arial Narrow" w:cs="Arial"/>
          <w:sz w:val="24"/>
          <w:szCs w:val="24"/>
        </w:rPr>
      </w:pPr>
    </w:p>
    <w:p w14:paraId="6AE2E90E" w14:textId="12108557" w:rsidR="00572D3E" w:rsidRDefault="00572D3E" w:rsidP="00CF6C54">
      <w:pPr>
        <w:numPr>
          <w:ilvl w:val="0"/>
          <w:numId w:val="28"/>
        </w:numPr>
        <w:ind w:left="425" w:hanging="425"/>
        <w:jc w:val="both"/>
        <w:rPr>
          <w:rFonts w:ascii="Arial Narrow" w:hAnsi="Arial Narrow" w:cs="Arial"/>
          <w:sz w:val="24"/>
          <w:szCs w:val="24"/>
        </w:rPr>
      </w:pPr>
      <w:r w:rsidRPr="005F7C5E">
        <w:rPr>
          <w:rFonts w:ascii="Arial Narrow" w:hAnsi="Arial Narrow" w:cs="Arial"/>
          <w:sz w:val="24"/>
          <w:szCs w:val="24"/>
        </w:rPr>
        <w:t xml:space="preserve">Que el artículo </w:t>
      </w:r>
      <w:r w:rsidR="002D7F3D">
        <w:rPr>
          <w:rFonts w:ascii="Arial Narrow" w:hAnsi="Arial Narrow" w:cs="Arial"/>
          <w:sz w:val="24"/>
          <w:szCs w:val="24"/>
        </w:rPr>
        <w:t>131,</w:t>
      </w:r>
      <w:r w:rsidRPr="005F7C5E">
        <w:rPr>
          <w:rFonts w:ascii="Arial Narrow" w:hAnsi="Arial Narrow" w:cs="Arial"/>
          <w:sz w:val="24"/>
          <w:szCs w:val="24"/>
        </w:rPr>
        <w:t xml:space="preserve"> de la Ley del Sistema de Ahorro para Pensiones</w:t>
      </w:r>
      <w:r w:rsidR="002D7F3D">
        <w:rPr>
          <w:rFonts w:ascii="Arial Narrow" w:hAnsi="Arial Narrow" w:cs="Arial"/>
          <w:sz w:val="24"/>
          <w:szCs w:val="24"/>
        </w:rPr>
        <w:t>, en su último inciso,</w:t>
      </w:r>
      <w:r w:rsidRPr="005F7C5E">
        <w:rPr>
          <w:rFonts w:ascii="Arial Narrow" w:hAnsi="Arial Narrow" w:cs="Arial"/>
          <w:sz w:val="24"/>
          <w:szCs w:val="24"/>
        </w:rPr>
        <w:t xml:space="preserve"> estipula </w:t>
      </w:r>
      <w:r w:rsidR="002D7F3D">
        <w:rPr>
          <w:rFonts w:ascii="Arial Narrow" w:hAnsi="Arial Narrow" w:cs="Arial"/>
          <w:sz w:val="24"/>
          <w:szCs w:val="24"/>
        </w:rPr>
        <w:t>que l</w:t>
      </w:r>
      <w:r w:rsidR="002D7F3D" w:rsidRPr="002D7F3D">
        <w:rPr>
          <w:rFonts w:ascii="Arial Narrow" w:hAnsi="Arial Narrow" w:cs="Arial"/>
          <w:sz w:val="24"/>
          <w:szCs w:val="24"/>
        </w:rPr>
        <w:t>a decisión de optar por una renta programada es revocable, de modo que el pensionado podrá transferir su saldo a otra Institución Administradora o trasladarse a cualquiera de las otras modalidades establecidas en el artículo 128 de esta Ley, en el momento</w:t>
      </w:r>
      <w:r w:rsidR="002D7F3D">
        <w:rPr>
          <w:rFonts w:ascii="Arial Narrow" w:hAnsi="Arial Narrow" w:cs="Arial"/>
          <w:sz w:val="24"/>
          <w:szCs w:val="24"/>
        </w:rPr>
        <w:t xml:space="preserve"> que lo desee.</w:t>
      </w:r>
    </w:p>
    <w:p w14:paraId="1E13A976" w14:textId="77777777" w:rsidR="00572D3E" w:rsidRPr="005F7C5E" w:rsidRDefault="00572D3E" w:rsidP="00CF6C54">
      <w:pPr>
        <w:ind w:left="425" w:hanging="425"/>
        <w:jc w:val="both"/>
        <w:rPr>
          <w:rFonts w:ascii="Arial Narrow" w:hAnsi="Arial Narrow" w:cs="Arial"/>
          <w:sz w:val="24"/>
          <w:szCs w:val="24"/>
        </w:rPr>
      </w:pPr>
    </w:p>
    <w:p w14:paraId="7358D294" w14:textId="77777777" w:rsidR="00572D3E" w:rsidRPr="005F7C5E" w:rsidRDefault="00572D3E" w:rsidP="00CF6C54">
      <w:pPr>
        <w:numPr>
          <w:ilvl w:val="0"/>
          <w:numId w:val="28"/>
        </w:numPr>
        <w:ind w:left="425" w:hanging="425"/>
        <w:jc w:val="both"/>
        <w:rPr>
          <w:rFonts w:ascii="Arial Narrow" w:hAnsi="Arial Narrow" w:cs="Arial"/>
          <w:sz w:val="24"/>
          <w:szCs w:val="24"/>
        </w:rPr>
      </w:pPr>
      <w:r w:rsidRPr="005F7C5E">
        <w:rPr>
          <w:rFonts w:ascii="Arial Narrow" w:hAnsi="Arial Narrow" w:cs="Arial"/>
          <w:sz w:val="24"/>
          <w:szCs w:val="24"/>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p>
    <w:p w14:paraId="158F7E04" w14:textId="77777777" w:rsidR="0044445A" w:rsidRPr="00572D3E" w:rsidRDefault="0044445A" w:rsidP="0044445A">
      <w:pPr>
        <w:pStyle w:val="Textoindependiente3"/>
        <w:spacing w:after="0"/>
        <w:rPr>
          <w:rFonts w:ascii="Arial Narrow" w:hAnsi="Arial Narrow"/>
          <w:b/>
          <w:sz w:val="24"/>
          <w:szCs w:val="24"/>
          <w:lang w:val="es-ES"/>
        </w:rPr>
      </w:pPr>
    </w:p>
    <w:p w14:paraId="3CE218EC" w14:textId="77777777" w:rsidR="0044445A" w:rsidRPr="00CA383B" w:rsidRDefault="0044445A" w:rsidP="0044445A">
      <w:pPr>
        <w:pStyle w:val="Textoindependiente3"/>
        <w:spacing w:after="0"/>
        <w:rPr>
          <w:rFonts w:ascii="Arial Narrow" w:hAnsi="Arial Narrow"/>
          <w:b/>
          <w:sz w:val="24"/>
          <w:szCs w:val="24"/>
        </w:rPr>
      </w:pPr>
      <w:r w:rsidRPr="00CA383B">
        <w:rPr>
          <w:rFonts w:ascii="Arial Narrow" w:hAnsi="Arial Narrow"/>
          <w:b/>
          <w:sz w:val="24"/>
          <w:szCs w:val="24"/>
        </w:rPr>
        <w:t>POR TANTO,</w:t>
      </w:r>
    </w:p>
    <w:p w14:paraId="48E2FBC9" w14:textId="77777777" w:rsidR="0044445A" w:rsidRPr="00CA383B" w:rsidRDefault="0044445A" w:rsidP="0044445A">
      <w:pPr>
        <w:pStyle w:val="Textoindependiente3"/>
        <w:spacing w:after="0"/>
        <w:ind w:firstLine="720"/>
        <w:rPr>
          <w:rFonts w:ascii="Arial Narrow" w:hAnsi="Arial Narrow"/>
          <w:sz w:val="24"/>
          <w:szCs w:val="24"/>
        </w:rPr>
      </w:pPr>
    </w:p>
    <w:p w14:paraId="46E236FE" w14:textId="77777777" w:rsidR="0044445A" w:rsidRPr="00CA383B" w:rsidRDefault="0044445A" w:rsidP="0044445A">
      <w:pPr>
        <w:jc w:val="both"/>
        <w:rPr>
          <w:rFonts w:ascii="Arial Narrow" w:hAnsi="Arial Narrow"/>
          <w:sz w:val="24"/>
          <w:szCs w:val="24"/>
          <w:lang w:val="es-SV"/>
        </w:rPr>
      </w:pPr>
      <w:r w:rsidRPr="00CA383B">
        <w:rPr>
          <w:rFonts w:ascii="Arial Narrow" w:hAnsi="Arial Narrow"/>
          <w:sz w:val="24"/>
          <w:szCs w:val="24"/>
          <w:lang w:val="es-SV"/>
        </w:rPr>
        <w:t>en virtud de las facultades normativas que le confiere el artículo 99 de la Ley de Supervisión y Regulación del Sistema Financiero,</w:t>
      </w:r>
    </w:p>
    <w:p w14:paraId="6F649A78" w14:textId="77777777" w:rsidR="0044445A" w:rsidRPr="00CA383B" w:rsidRDefault="0044445A" w:rsidP="0044445A">
      <w:pPr>
        <w:jc w:val="both"/>
        <w:rPr>
          <w:rFonts w:ascii="Arial Narrow" w:hAnsi="Arial Narrow"/>
          <w:b/>
          <w:sz w:val="24"/>
          <w:szCs w:val="24"/>
          <w:lang w:val="es-SV"/>
        </w:rPr>
      </w:pPr>
    </w:p>
    <w:p w14:paraId="0186D287" w14:textId="77777777" w:rsidR="0044445A" w:rsidRPr="00CA383B" w:rsidRDefault="0044445A" w:rsidP="0044445A">
      <w:pPr>
        <w:jc w:val="both"/>
        <w:rPr>
          <w:rFonts w:ascii="Arial Narrow" w:hAnsi="Arial Narrow"/>
          <w:sz w:val="24"/>
          <w:szCs w:val="24"/>
          <w:lang w:val="es-SV"/>
        </w:rPr>
      </w:pPr>
      <w:r w:rsidRPr="00CA383B">
        <w:rPr>
          <w:rFonts w:ascii="Arial Narrow" w:hAnsi="Arial Narrow"/>
          <w:b/>
          <w:sz w:val="24"/>
          <w:szCs w:val="24"/>
          <w:lang w:val="es-SV"/>
        </w:rPr>
        <w:lastRenderedPageBreak/>
        <w:t>ACUERDA,</w:t>
      </w:r>
      <w:r w:rsidRPr="00CA383B">
        <w:rPr>
          <w:rFonts w:ascii="Arial Narrow" w:hAnsi="Arial Narrow"/>
          <w:sz w:val="24"/>
          <w:szCs w:val="24"/>
          <w:lang w:val="es-SV"/>
        </w:rPr>
        <w:t xml:space="preserve"> emitir las siguientes:</w:t>
      </w:r>
    </w:p>
    <w:p w14:paraId="2B45DA11" w14:textId="77777777" w:rsidR="0044445A" w:rsidRDefault="0044445A" w:rsidP="008C606B">
      <w:pPr>
        <w:jc w:val="center"/>
        <w:rPr>
          <w:rFonts w:ascii="Arial Narrow" w:hAnsi="Arial Narrow" w:cs="Arial"/>
          <w:b/>
          <w:sz w:val="24"/>
          <w:szCs w:val="24"/>
        </w:rPr>
      </w:pPr>
    </w:p>
    <w:p w14:paraId="0DC9EC60" w14:textId="21854844" w:rsidR="00AC76D9" w:rsidRPr="00D24003" w:rsidRDefault="00694A9C" w:rsidP="008C606B">
      <w:pPr>
        <w:jc w:val="center"/>
        <w:rPr>
          <w:rFonts w:ascii="Arial Narrow" w:hAnsi="Arial Narrow" w:cs="Arial"/>
          <w:b/>
          <w:sz w:val="24"/>
          <w:szCs w:val="24"/>
        </w:rPr>
      </w:pPr>
      <w:r>
        <w:rPr>
          <w:rFonts w:ascii="Arial Narrow" w:hAnsi="Arial Narrow" w:cs="Arial"/>
          <w:b/>
          <w:sz w:val="24"/>
          <w:szCs w:val="24"/>
        </w:rPr>
        <w:t>NORMAS TÉCNICAS</w:t>
      </w:r>
      <w:r w:rsidR="0037452B">
        <w:rPr>
          <w:rFonts w:ascii="Arial Narrow" w:hAnsi="Arial Narrow" w:cs="Arial"/>
          <w:b/>
          <w:sz w:val="24"/>
          <w:szCs w:val="24"/>
        </w:rPr>
        <w:t xml:space="preserve"> PARA LA PROMOCIÓN Y TRÁMITES</w:t>
      </w:r>
      <w:r>
        <w:rPr>
          <w:rFonts w:ascii="Arial Narrow" w:hAnsi="Arial Narrow" w:cs="Arial"/>
          <w:b/>
          <w:sz w:val="24"/>
          <w:szCs w:val="24"/>
        </w:rPr>
        <w:t xml:space="preserve"> </w:t>
      </w:r>
      <w:r w:rsidR="00AC76D9" w:rsidRPr="00D24003">
        <w:rPr>
          <w:rFonts w:ascii="Arial Narrow" w:hAnsi="Arial Narrow" w:cs="Arial"/>
          <w:b/>
          <w:sz w:val="24"/>
          <w:szCs w:val="24"/>
        </w:rPr>
        <w:t xml:space="preserve">DE </w:t>
      </w:r>
      <w:r w:rsidR="00243714" w:rsidRPr="00D24003">
        <w:rPr>
          <w:rFonts w:ascii="Arial Narrow" w:hAnsi="Arial Narrow" w:cs="Arial"/>
          <w:b/>
          <w:sz w:val="24"/>
          <w:szCs w:val="24"/>
        </w:rPr>
        <w:t>TRASPASOS ENTRE ADMINISTRADORAS DE FONDOS DE PENSIONES</w:t>
      </w:r>
    </w:p>
    <w:p w14:paraId="736EBEB4" w14:textId="77777777" w:rsidR="008C606B" w:rsidRPr="00D24003" w:rsidRDefault="008C606B" w:rsidP="008C606B">
      <w:pPr>
        <w:jc w:val="center"/>
        <w:rPr>
          <w:rFonts w:ascii="Arial Narrow" w:hAnsi="Arial Narrow" w:cs="Arial"/>
          <w:sz w:val="24"/>
          <w:szCs w:val="24"/>
        </w:rPr>
      </w:pPr>
    </w:p>
    <w:p w14:paraId="47DA29FE" w14:textId="472641C2" w:rsidR="00EA13F6" w:rsidRDefault="00EA13F6" w:rsidP="00EA13F6">
      <w:pPr>
        <w:jc w:val="center"/>
        <w:rPr>
          <w:rFonts w:ascii="Arial Narrow" w:hAnsi="Arial Narrow" w:cs="Arial"/>
          <w:b/>
          <w:sz w:val="24"/>
          <w:szCs w:val="24"/>
        </w:rPr>
      </w:pPr>
      <w:r>
        <w:rPr>
          <w:rFonts w:ascii="Arial Narrow" w:hAnsi="Arial Narrow" w:cs="Arial"/>
          <w:b/>
          <w:sz w:val="24"/>
          <w:szCs w:val="24"/>
        </w:rPr>
        <w:t>TÍTULO I</w:t>
      </w:r>
    </w:p>
    <w:p w14:paraId="7AEBE7BD" w14:textId="5788CA83" w:rsidR="00EA13F6" w:rsidRDefault="00EA13F6" w:rsidP="00EA13F6">
      <w:pPr>
        <w:jc w:val="center"/>
        <w:rPr>
          <w:rFonts w:ascii="Arial Narrow" w:hAnsi="Arial Narrow" w:cs="Arial"/>
          <w:b/>
          <w:sz w:val="24"/>
          <w:szCs w:val="24"/>
        </w:rPr>
      </w:pPr>
      <w:r>
        <w:rPr>
          <w:rFonts w:ascii="Arial Narrow" w:hAnsi="Arial Narrow" w:cs="Arial"/>
          <w:b/>
          <w:sz w:val="24"/>
          <w:szCs w:val="24"/>
        </w:rPr>
        <w:t>DISPOSICIONES GENERALES</w:t>
      </w:r>
    </w:p>
    <w:p w14:paraId="4103F55F" w14:textId="45A5944D" w:rsidR="0044445A" w:rsidRPr="00CA383B" w:rsidRDefault="0044445A" w:rsidP="0044445A">
      <w:pPr>
        <w:pStyle w:val="Textoindependiente3"/>
        <w:spacing w:after="0"/>
        <w:jc w:val="center"/>
        <w:rPr>
          <w:rFonts w:ascii="Arial Narrow" w:hAnsi="Arial Narrow"/>
          <w:b/>
          <w:sz w:val="24"/>
          <w:szCs w:val="24"/>
        </w:rPr>
      </w:pPr>
      <w:r w:rsidRPr="00CA383B">
        <w:rPr>
          <w:rFonts w:ascii="Arial Narrow" w:hAnsi="Arial Narrow"/>
          <w:b/>
          <w:sz w:val="24"/>
          <w:szCs w:val="24"/>
        </w:rPr>
        <w:t xml:space="preserve">CAPÍTULO </w:t>
      </w:r>
      <w:r w:rsidR="00AB3C92">
        <w:rPr>
          <w:rFonts w:ascii="Arial Narrow" w:hAnsi="Arial Narrow"/>
          <w:b/>
          <w:sz w:val="24"/>
          <w:szCs w:val="24"/>
        </w:rPr>
        <w:t>ÚNICO</w:t>
      </w:r>
    </w:p>
    <w:p w14:paraId="4FE920F1" w14:textId="77777777" w:rsidR="0044445A" w:rsidRPr="00CA383B" w:rsidRDefault="0044445A" w:rsidP="0044445A">
      <w:pPr>
        <w:pStyle w:val="Textoindependiente3"/>
        <w:spacing w:after="0"/>
        <w:jc w:val="center"/>
        <w:rPr>
          <w:rFonts w:ascii="Arial Narrow" w:hAnsi="Arial Narrow"/>
          <w:b/>
          <w:sz w:val="24"/>
          <w:szCs w:val="24"/>
        </w:rPr>
      </w:pPr>
      <w:r w:rsidRPr="00CA383B">
        <w:rPr>
          <w:rFonts w:ascii="Arial Narrow" w:hAnsi="Arial Narrow"/>
          <w:b/>
          <w:sz w:val="24"/>
          <w:szCs w:val="24"/>
        </w:rPr>
        <w:t>OBJETO, SUJETOS Y TÉRMINOS</w:t>
      </w:r>
    </w:p>
    <w:p w14:paraId="0DEDDBC9" w14:textId="77777777" w:rsidR="000C5470" w:rsidRDefault="000C5470" w:rsidP="008C606B">
      <w:pPr>
        <w:jc w:val="both"/>
        <w:rPr>
          <w:rFonts w:ascii="Arial Narrow" w:hAnsi="Arial Narrow" w:cs="Arial"/>
          <w:b/>
          <w:sz w:val="24"/>
          <w:szCs w:val="24"/>
        </w:rPr>
      </w:pPr>
    </w:p>
    <w:p w14:paraId="7897F6B2" w14:textId="724C050D" w:rsidR="0044445A" w:rsidRPr="00D24003" w:rsidRDefault="0044445A" w:rsidP="008C606B">
      <w:pPr>
        <w:jc w:val="both"/>
        <w:rPr>
          <w:rFonts w:ascii="Arial Narrow" w:hAnsi="Arial Narrow" w:cs="Arial"/>
          <w:b/>
          <w:sz w:val="24"/>
          <w:szCs w:val="24"/>
        </w:rPr>
      </w:pPr>
      <w:r>
        <w:rPr>
          <w:rFonts w:ascii="Arial Narrow" w:hAnsi="Arial Narrow" w:cs="Arial"/>
          <w:b/>
          <w:sz w:val="24"/>
          <w:szCs w:val="24"/>
        </w:rPr>
        <w:t>Objeto</w:t>
      </w:r>
    </w:p>
    <w:p w14:paraId="20CADA4E" w14:textId="4941DB26" w:rsidR="00AC76D9" w:rsidRPr="0044445A" w:rsidRDefault="0044445A" w:rsidP="00DF78FA">
      <w:pPr>
        <w:pStyle w:val="Textoindependiente3"/>
        <w:numPr>
          <w:ilvl w:val="0"/>
          <w:numId w:val="27"/>
        </w:numPr>
        <w:spacing w:after="0"/>
        <w:ind w:left="0" w:firstLine="0"/>
        <w:rPr>
          <w:rFonts w:ascii="Arial Narrow" w:hAnsi="Arial Narrow" w:cs="Arial"/>
          <w:sz w:val="24"/>
          <w:szCs w:val="24"/>
        </w:rPr>
      </w:pPr>
      <w:r>
        <w:rPr>
          <w:rFonts w:ascii="Arial Narrow" w:hAnsi="Arial Narrow" w:cs="Arial"/>
          <w:sz w:val="24"/>
          <w:szCs w:val="24"/>
        </w:rPr>
        <w:t xml:space="preserve">El </w:t>
      </w:r>
      <w:r w:rsidR="00AC76D9" w:rsidRPr="0044445A">
        <w:rPr>
          <w:rFonts w:ascii="Arial Narrow" w:hAnsi="Arial Narrow" w:cs="Arial"/>
          <w:sz w:val="24"/>
          <w:szCs w:val="24"/>
        </w:rPr>
        <w:t xml:space="preserve">objeto </w:t>
      </w:r>
      <w:r>
        <w:rPr>
          <w:rFonts w:ascii="Arial Narrow" w:hAnsi="Arial Narrow" w:cs="Arial"/>
          <w:sz w:val="24"/>
          <w:szCs w:val="24"/>
        </w:rPr>
        <w:t xml:space="preserve">de las </w:t>
      </w:r>
      <w:r w:rsidR="00AC76D9" w:rsidRPr="0044445A">
        <w:rPr>
          <w:rFonts w:ascii="Arial Narrow" w:hAnsi="Arial Narrow" w:cs="Arial"/>
          <w:sz w:val="24"/>
          <w:szCs w:val="24"/>
        </w:rPr>
        <w:t>presente</w:t>
      </w:r>
      <w:r>
        <w:rPr>
          <w:rFonts w:ascii="Arial Narrow" w:hAnsi="Arial Narrow" w:cs="Arial"/>
          <w:sz w:val="24"/>
          <w:szCs w:val="24"/>
        </w:rPr>
        <w:t>s</w:t>
      </w:r>
      <w:r w:rsidR="00AC76D9" w:rsidRPr="0044445A">
        <w:rPr>
          <w:rFonts w:ascii="Arial Narrow" w:hAnsi="Arial Narrow" w:cs="Arial"/>
          <w:sz w:val="24"/>
          <w:szCs w:val="24"/>
        </w:rPr>
        <w:t xml:space="preserve"> </w:t>
      </w:r>
      <w:r>
        <w:rPr>
          <w:rFonts w:ascii="Arial Narrow" w:hAnsi="Arial Narrow" w:cs="Arial"/>
          <w:sz w:val="24"/>
          <w:szCs w:val="24"/>
        </w:rPr>
        <w:t>Normas</w:t>
      </w:r>
      <w:r w:rsidR="00AC76D9" w:rsidRPr="0044445A">
        <w:rPr>
          <w:rFonts w:ascii="Arial Narrow" w:hAnsi="Arial Narrow" w:cs="Arial"/>
          <w:sz w:val="24"/>
          <w:szCs w:val="24"/>
        </w:rPr>
        <w:t xml:space="preserve"> es establecer los procedimientos y medios </w:t>
      </w:r>
      <w:r w:rsidR="00F13D60" w:rsidRPr="0044445A">
        <w:rPr>
          <w:rFonts w:ascii="Arial Narrow" w:hAnsi="Arial Narrow" w:cs="Arial"/>
          <w:sz w:val="24"/>
          <w:szCs w:val="24"/>
        </w:rPr>
        <w:t>para</w:t>
      </w:r>
      <w:r w:rsidR="0037452B">
        <w:rPr>
          <w:rFonts w:ascii="Arial Narrow" w:hAnsi="Arial Narrow" w:cs="Arial"/>
          <w:sz w:val="24"/>
          <w:szCs w:val="24"/>
        </w:rPr>
        <w:t xml:space="preserve"> las actividades de promoción</w:t>
      </w:r>
      <w:r w:rsidR="00AA65B6">
        <w:rPr>
          <w:rFonts w:ascii="Arial Narrow" w:hAnsi="Arial Narrow" w:cs="Arial"/>
          <w:sz w:val="24"/>
          <w:szCs w:val="24"/>
        </w:rPr>
        <w:t xml:space="preserve"> </w:t>
      </w:r>
      <w:r w:rsidR="0037452B">
        <w:rPr>
          <w:rFonts w:ascii="Arial Narrow" w:hAnsi="Arial Narrow" w:cs="Arial"/>
          <w:sz w:val="24"/>
          <w:szCs w:val="24"/>
        </w:rPr>
        <w:t>y</w:t>
      </w:r>
      <w:r w:rsidR="00AC76D9" w:rsidRPr="0044445A">
        <w:rPr>
          <w:rFonts w:ascii="Arial Narrow" w:hAnsi="Arial Narrow" w:cs="Arial"/>
          <w:sz w:val="24"/>
          <w:szCs w:val="24"/>
        </w:rPr>
        <w:t xml:space="preserve"> el traspaso entre </w:t>
      </w:r>
      <w:r w:rsidR="00D37754">
        <w:rPr>
          <w:rFonts w:ascii="Arial Narrow" w:hAnsi="Arial Narrow" w:cs="Arial"/>
          <w:sz w:val="24"/>
          <w:szCs w:val="24"/>
        </w:rPr>
        <w:t xml:space="preserve">Instituciones </w:t>
      </w:r>
      <w:r w:rsidR="00AC76D9" w:rsidRPr="0044445A">
        <w:rPr>
          <w:rFonts w:ascii="Arial Narrow" w:hAnsi="Arial Narrow" w:cs="Arial"/>
          <w:sz w:val="24"/>
          <w:szCs w:val="24"/>
        </w:rPr>
        <w:t xml:space="preserve">Administradoras de Fondos de Pensiones, de afiliados al Sistema de Ahorro para </w:t>
      </w:r>
      <w:r w:rsidR="00AC76D9" w:rsidRPr="00A61ABE">
        <w:rPr>
          <w:rFonts w:ascii="Arial Narrow" w:hAnsi="Arial Narrow" w:cs="Arial"/>
          <w:sz w:val="24"/>
          <w:szCs w:val="24"/>
        </w:rPr>
        <w:t xml:space="preserve">Pensiones o </w:t>
      </w:r>
      <w:r w:rsidR="00160FCC" w:rsidRPr="00A61ABE">
        <w:rPr>
          <w:rFonts w:ascii="Arial Narrow" w:hAnsi="Arial Narrow" w:cs="Arial"/>
          <w:sz w:val="24"/>
          <w:szCs w:val="24"/>
        </w:rPr>
        <w:t>pensionados</w:t>
      </w:r>
      <w:r w:rsidR="00FD1497" w:rsidRPr="00A61ABE">
        <w:rPr>
          <w:rFonts w:ascii="Arial Narrow" w:hAnsi="Arial Narrow" w:cs="Arial"/>
          <w:sz w:val="24"/>
          <w:szCs w:val="24"/>
        </w:rPr>
        <w:t xml:space="preserve"> de </w:t>
      </w:r>
      <w:r w:rsidR="00160FCC" w:rsidRPr="00A61ABE">
        <w:rPr>
          <w:rFonts w:ascii="Arial Narrow" w:hAnsi="Arial Narrow" w:cs="Arial"/>
          <w:sz w:val="24"/>
          <w:szCs w:val="24"/>
        </w:rPr>
        <w:t xml:space="preserve">vejez, de invalidez y </w:t>
      </w:r>
      <w:r w:rsidR="00FD1497" w:rsidRPr="00A61ABE">
        <w:rPr>
          <w:rFonts w:ascii="Arial Narrow" w:hAnsi="Arial Narrow" w:cs="Arial"/>
          <w:sz w:val="24"/>
          <w:szCs w:val="24"/>
        </w:rPr>
        <w:t>sobrevive</w:t>
      </w:r>
      <w:r w:rsidR="00AC76D9" w:rsidRPr="00A61ABE">
        <w:rPr>
          <w:rFonts w:ascii="Arial Narrow" w:hAnsi="Arial Narrow" w:cs="Arial"/>
          <w:sz w:val="24"/>
          <w:szCs w:val="24"/>
        </w:rPr>
        <w:t>nci</w:t>
      </w:r>
      <w:r w:rsidR="00596F40" w:rsidRPr="00A61ABE">
        <w:rPr>
          <w:rFonts w:ascii="Arial Narrow" w:hAnsi="Arial Narrow" w:cs="Arial"/>
          <w:sz w:val="24"/>
          <w:szCs w:val="24"/>
        </w:rPr>
        <w:t>a</w:t>
      </w:r>
      <w:r w:rsidR="00EA3F5A" w:rsidRPr="00A61ABE">
        <w:rPr>
          <w:rFonts w:ascii="Arial Narrow" w:hAnsi="Arial Narrow" w:cs="Arial"/>
          <w:sz w:val="24"/>
          <w:szCs w:val="24"/>
        </w:rPr>
        <w:t>,</w:t>
      </w:r>
      <w:r w:rsidR="00AC76D9" w:rsidRPr="0044445A">
        <w:rPr>
          <w:rFonts w:ascii="Arial Narrow" w:hAnsi="Arial Narrow" w:cs="Arial"/>
          <w:sz w:val="24"/>
          <w:szCs w:val="24"/>
        </w:rPr>
        <w:t xml:space="preserve"> bajo la modalidad de renta programada, asignando responsabilidades</w:t>
      </w:r>
      <w:r w:rsidR="00DE1916" w:rsidRPr="0044445A">
        <w:rPr>
          <w:rFonts w:ascii="Arial Narrow" w:hAnsi="Arial Narrow" w:cs="Arial"/>
          <w:sz w:val="24"/>
          <w:szCs w:val="24"/>
        </w:rPr>
        <w:t>,</w:t>
      </w:r>
      <w:r w:rsidR="00AC76D9" w:rsidRPr="0044445A">
        <w:rPr>
          <w:rFonts w:ascii="Arial Narrow" w:hAnsi="Arial Narrow" w:cs="Arial"/>
          <w:sz w:val="24"/>
          <w:szCs w:val="24"/>
        </w:rPr>
        <w:t xml:space="preserve"> plazos y medios para las comunicaciones respectivas, así como las notificaciones que deberán efectuar </w:t>
      </w:r>
      <w:r w:rsidR="00ED6F9C">
        <w:rPr>
          <w:rFonts w:ascii="Arial Narrow" w:hAnsi="Arial Narrow" w:cs="Arial"/>
          <w:sz w:val="24"/>
          <w:szCs w:val="24"/>
        </w:rPr>
        <w:t>dichas Instituciones</w:t>
      </w:r>
      <w:r w:rsidR="00AC76D9" w:rsidRPr="0044445A">
        <w:rPr>
          <w:rFonts w:ascii="Arial Narrow" w:hAnsi="Arial Narrow" w:cs="Arial"/>
          <w:sz w:val="24"/>
          <w:szCs w:val="24"/>
        </w:rPr>
        <w:t xml:space="preserve"> cuando enví</w:t>
      </w:r>
      <w:r w:rsidR="00EA3F5A" w:rsidRPr="0044445A">
        <w:rPr>
          <w:rFonts w:ascii="Arial Narrow" w:hAnsi="Arial Narrow" w:cs="Arial"/>
          <w:sz w:val="24"/>
          <w:szCs w:val="24"/>
        </w:rPr>
        <w:t>e</w:t>
      </w:r>
      <w:r w:rsidR="00AC76D9" w:rsidRPr="0044445A">
        <w:rPr>
          <w:rFonts w:ascii="Arial Narrow" w:hAnsi="Arial Narrow" w:cs="Arial"/>
          <w:sz w:val="24"/>
          <w:szCs w:val="24"/>
        </w:rPr>
        <w:t>n o recib</w:t>
      </w:r>
      <w:r w:rsidR="00F13D60" w:rsidRPr="0044445A">
        <w:rPr>
          <w:rFonts w:ascii="Arial Narrow" w:hAnsi="Arial Narrow" w:cs="Arial"/>
          <w:sz w:val="24"/>
          <w:szCs w:val="24"/>
        </w:rPr>
        <w:t>a</w:t>
      </w:r>
      <w:r w:rsidR="00AC76D9" w:rsidRPr="0044445A">
        <w:rPr>
          <w:rFonts w:ascii="Arial Narrow" w:hAnsi="Arial Narrow" w:cs="Arial"/>
          <w:sz w:val="24"/>
          <w:szCs w:val="24"/>
        </w:rPr>
        <w:t>n información del afiliado traspasado.</w:t>
      </w:r>
    </w:p>
    <w:p w14:paraId="1A6549DA" w14:textId="77777777" w:rsidR="00302361" w:rsidRPr="00D24003" w:rsidRDefault="00302361" w:rsidP="008C606B">
      <w:pPr>
        <w:jc w:val="both"/>
        <w:rPr>
          <w:rFonts w:ascii="Arial Narrow" w:hAnsi="Arial Narrow" w:cs="Arial"/>
          <w:sz w:val="24"/>
          <w:szCs w:val="24"/>
        </w:rPr>
      </w:pPr>
    </w:p>
    <w:p w14:paraId="1A36A2D6" w14:textId="77777777" w:rsidR="00302361" w:rsidRDefault="00302361" w:rsidP="008C606B">
      <w:pPr>
        <w:jc w:val="both"/>
        <w:rPr>
          <w:rFonts w:ascii="Arial Narrow" w:hAnsi="Arial Narrow" w:cs="Arial"/>
          <w:b/>
          <w:sz w:val="24"/>
          <w:szCs w:val="24"/>
        </w:rPr>
      </w:pPr>
      <w:r>
        <w:rPr>
          <w:rFonts w:ascii="Arial Narrow" w:hAnsi="Arial Narrow" w:cs="Arial"/>
          <w:b/>
          <w:sz w:val="24"/>
          <w:szCs w:val="24"/>
        </w:rPr>
        <w:t>Sujetos</w:t>
      </w:r>
    </w:p>
    <w:p w14:paraId="68A5B28C" w14:textId="188E3BF2" w:rsidR="00302361" w:rsidRPr="00302361" w:rsidRDefault="00302361" w:rsidP="00DF78FA">
      <w:pPr>
        <w:pStyle w:val="Textoindependiente3"/>
        <w:numPr>
          <w:ilvl w:val="0"/>
          <w:numId w:val="27"/>
        </w:numPr>
        <w:spacing w:after="0"/>
        <w:ind w:left="0" w:firstLine="0"/>
        <w:rPr>
          <w:rFonts w:ascii="Arial Narrow" w:hAnsi="Arial Narrow" w:cs="Arial"/>
          <w:sz w:val="24"/>
          <w:szCs w:val="24"/>
        </w:rPr>
      </w:pPr>
      <w:r w:rsidRPr="00302361">
        <w:rPr>
          <w:rFonts w:ascii="Arial Narrow" w:hAnsi="Arial Narrow" w:cs="Arial"/>
          <w:sz w:val="24"/>
          <w:szCs w:val="24"/>
        </w:rPr>
        <w:t xml:space="preserve">Los sujetos obligados al cumplimiento de las disposiciones establecidas en las presentes Normas son </w:t>
      </w:r>
      <w:r>
        <w:rPr>
          <w:rFonts w:ascii="Arial Narrow" w:hAnsi="Arial Narrow" w:cs="Arial"/>
          <w:sz w:val="24"/>
          <w:szCs w:val="24"/>
        </w:rPr>
        <w:t>las Instituciones Administradoras de Fondos de Pensiones.</w:t>
      </w:r>
    </w:p>
    <w:p w14:paraId="37BF9660" w14:textId="77777777" w:rsidR="00302361" w:rsidRDefault="00302361" w:rsidP="008C606B">
      <w:pPr>
        <w:jc w:val="both"/>
        <w:rPr>
          <w:rFonts w:ascii="Arial Narrow" w:hAnsi="Arial Narrow" w:cs="Arial"/>
          <w:b/>
          <w:sz w:val="24"/>
          <w:szCs w:val="24"/>
        </w:rPr>
      </w:pPr>
    </w:p>
    <w:p w14:paraId="3555B8D0" w14:textId="77777777" w:rsidR="00302361" w:rsidRPr="00302361" w:rsidRDefault="00302361" w:rsidP="00302361">
      <w:pPr>
        <w:jc w:val="both"/>
        <w:rPr>
          <w:rFonts w:ascii="Arial Narrow" w:hAnsi="Arial Narrow" w:cs="Arial"/>
          <w:b/>
          <w:sz w:val="24"/>
          <w:szCs w:val="24"/>
        </w:rPr>
      </w:pPr>
      <w:r w:rsidRPr="00302361">
        <w:rPr>
          <w:rFonts w:ascii="Arial Narrow" w:hAnsi="Arial Narrow" w:cs="Arial"/>
          <w:b/>
          <w:sz w:val="24"/>
          <w:szCs w:val="24"/>
        </w:rPr>
        <w:t>Términos</w:t>
      </w:r>
    </w:p>
    <w:p w14:paraId="4BF8C1D5" w14:textId="6B1C34A8" w:rsidR="00302361" w:rsidRPr="00302361" w:rsidRDefault="00302361" w:rsidP="00DF78FA">
      <w:pPr>
        <w:pStyle w:val="Textoindependiente3"/>
        <w:numPr>
          <w:ilvl w:val="0"/>
          <w:numId w:val="27"/>
        </w:numPr>
        <w:ind w:left="0" w:firstLine="0"/>
        <w:rPr>
          <w:rFonts w:ascii="Arial Narrow" w:hAnsi="Arial Narrow" w:cs="Arial"/>
          <w:sz w:val="24"/>
          <w:szCs w:val="24"/>
        </w:rPr>
      </w:pPr>
      <w:r>
        <w:rPr>
          <w:rFonts w:ascii="Arial Narrow" w:hAnsi="Arial Narrow" w:cs="Arial"/>
          <w:sz w:val="24"/>
          <w:szCs w:val="24"/>
        </w:rPr>
        <w:t>P</w:t>
      </w:r>
      <w:r w:rsidRPr="00302361">
        <w:rPr>
          <w:rFonts w:ascii="Arial Narrow" w:hAnsi="Arial Narrow" w:cs="Arial"/>
          <w:sz w:val="24"/>
          <w:szCs w:val="24"/>
        </w:rPr>
        <w:t>ara efectos de las presentes Normas, los términos que se indican a continuación tienen el significado siguiente:</w:t>
      </w:r>
    </w:p>
    <w:p w14:paraId="4E7EE20C" w14:textId="7FB19E74" w:rsidR="00302361" w:rsidRPr="00F04448" w:rsidRDefault="00302361" w:rsidP="00DF78FA">
      <w:pPr>
        <w:pStyle w:val="Prrafodelista"/>
        <w:numPr>
          <w:ilvl w:val="0"/>
          <w:numId w:val="29"/>
        </w:numPr>
        <w:ind w:left="425" w:hanging="425"/>
        <w:jc w:val="both"/>
        <w:rPr>
          <w:rFonts w:ascii="Arial Narrow" w:hAnsi="Arial Narrow" w:cs="Arial"/>
          <w:b/>
          <w:sz w:val="24"/>
          <w:szCs w:val="24"/>
        </w:rPr>
      </w:pPr>
      <w:r w:rsidRPr="00F04448">
        <w:rPr>
          <w:rFonts w:ascii="Arial Narrow" w:hAnsi="Arial Narrow" w:cs="Arial"/>
          <w:b/>
          <w:sz w:val="24"/>
          <w:szCs w:val="24"/>
        </w:rPr>
        <w:t xml:space="preserve">Acreditación: </w:t>
      </w:r>
      <w:r w:rsidRPr="00F04448">
        <w:rPr>
          <w:rFonts w:ascii="Arial Narrow" w:hAnsi="Arial Narrow" w:cs="Arial"/>
          <w:sz w:val="24"/>
          <w:szCs w:val="24"/>
        </w:rPr>
        <w:t>Es el proceso mediante el cual se asignan al titular de la CIAP, las cotizaciones efectuadas al Fondo, por el afiliado y su empleador, de acuerdo con lo establecido en el Reglamento de Recaudación de Cotizaciones al SAP</w:t>
      </w:r>
      <w:r w:rsidR="00F04448">
        <w:rPr>
          <w:rFonts w:ascii="Arial Narrow" w:hAnsi="Arial Narrow" w:cs="Arial"/>
          <w:sz w:val="24"/>
          <w:szCs w:val="24"/>
        </w:rPr>
        <w:t>;</w:t>
      </w:r>
    </w:p>
    <w:p w14:paraId="74B2C2D1" w14:textId="09A7A895" w:rsidR="00302361" w:rsidRPr="00F04448" w:rsidRDefault="00302361"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 xml:space="preserve">Afiliado: </w:t>
      </w:r>
      <w:r w:rsidRPr="00F04448">
        <w:rPr>
          <w:rFonts w:ascii="Arial Narrow" w:hAnsi="Arial Narrow" w:cs="Arial"/>
          <w:sz w:val="24"/>
          <w:szCs w:val="24"/>
        </w:rPr>
        <w:t>Se refiere al trabajador y/o pensionado incorporado al SAP m</w:t>
      </w:r>
      <w:r w:rsidR="00F04448">
        <w:rPr>
          <w:rFonts w:ascii="Arial Narrow" w:hAnsi="Arial Narrow" w:cs="Arial"/>
          <w:sz w:val="24"/>
          <w:szCs w:val="24"/>
        </w:rPr>
        <w:t>ediante su afiliación a una AFP;</w:t>
      </w:r>
    </w:p>
    <w:p w14:paraId="719A587B" w14:textId="47E3AA3C" w:rsidR="00302361" w:rsidRPr="00F04448" w:rsidRDefault="00302361" w:rsidP="00DF78FA">
      <w:pPr>
        <w:pStyle w:val="Prrafodelista"/>
        <w:numPr>
          <w:ilvl w:val="0"/>
          <w:numId w:val="29"/>
        </w:numPr>
        <w:ind w:left="425" w:hanging="425"/>
        <w:jc w:val="both"/>
        <w:rPr>
          <w:rFonts w:ascii="Arial Narrow" w:hAnsi="Arial Narrow" w:cs="Arial"/>
          <w:b/>
          <w:sz w:val="24"/>
          <w:szCs w:val="24"/>
        </w:rPr>
      </w:pPr>
      <w:r w:rsidRPr="00F04448">
        <w:rPr>
          <w:rFonts w:ascii="Arial Narrow" w:hAnsi="Arial Narrow" w:cs="Arial"/>
          <w:b/>
          <w:sz w:val="24"/>
          <w:szCs w:val="24"/>
        </w:rPr>
        <w:t>AFP:</w:t>
      </w:r>
      <w:r w:rsidRPr="00F04448">
        <w:rPr>
          <w:rFonts w:ascii="Arial Narrow" w:hAnsi="Arial Narrow" w:cs="Arial"/>
          <w:color w:val="FF0000"/>
          <w:sz w:val="24"/>
          <w:szCs w:val="24"/>
        </w:rPr>
        <w:t xml:space="preserve"> </w:t>
      </w:r>
      <w:r w:rsidR="00F04448" w:rsidRPr="00F04448">
        <w:rPr>
          <w:rFonts w:ascii="Arial Narrow" w:hAnsi="Arial Narrow" w:cs="Arial"/>
          <w:sz w:val="24"/>
          <w:szCs w:val="24"/>
        </w:rPr>
        <w:t xml:space="preserve">Institución </w:t>
      </w:r>
      <w:r w:rsidRPr="00F04448">
        <w:rPr>
          <w:rFonts w:ascii="Arial Narrow" w:hAnsi="Arial Narrow" w:cs="Arial"/>
          <w:sz w:val="24"/>
          <w:szCs w:val="24"/>
        </w:rPr>
        <w:t>Administradora de Fondos de Pensiones</w:t>
      </w:r>
      <w:r w:rsidR="00F04448">
        <w:rPr>
          <w:rFonts w:ascii="Arial Narrow" w:hAnsi="Arial Narrow" w:cs="Arial"/>
          <w:sz w:val="24"/>
          <w:szCs w:val="24"/>
        </w:rPr>
        <w:t>;</w:t>
      </w:r>
    </w:p>
    <w:p w14:paraId="08E8D1AD" w14:textId="4A483B9E" w:rsidR="00302361" w:rsidRPr="00F04448" w:rsidRDefault="00302361" w:rsidP="00DF78FA">
      <w:pPr>
        <w:pStyle w:val="Prrafodelista"/>
        <w:numPr>
          <w:ilvl w:val="0"/>
          <w:numId w:val="29"/>
        </w:numPr>
        <w:ind w:left="425" w:hanging="425"/>
        <w:jc w:val="both"/>
        <w:rPr>
          <w:rFonts w:ascii="Arial Narrow" w:hAnsi="Arial Narrow" w:cs="Arial"/>
          <w:b/>
          <w:sz w:val="24"/>
          <w:szCs w:val="24"/>
        </w:rPr>
      </w:pPr>
      <w:r w:rsidRPr="00F04448">
        <w:rPr>
          <w:rFonts w:ascii="Arial Narrow" w:hAnsi="Arial Narrow" w:cs="Arial"/>
          <w:b/>
          <w:sz w:val="24"/>
          <w:szCs w:val="24"/>
        </w:rPr>
        <w:t xml:space="preserve">AFP de destino: </w:t>
      </w:r>
      <w:r w:rsidRPr="00F04448">
        <w:rPr>
          <w:rFonts w:ascii="Arial Narrow" w:hAnsi="Arial Narrow" w:cs="Arial"/>
          <w:sz w:val="24"/>
          <w:szCs w:val="24"/>
        </w:rPr>
        <w:t>Aquella AFP a la que desea traspasarse el trabajador</w:t>
      </w:r>
      <w:r w:rsidR="00F04448">
        <w:rPr>
          <w:rFonts w:ascii="Arial Narrow" w:hAnsi="Arial Narrow" w:cs="Arial"/>
          <w:sz w:val="24"/>
          <w:szCs w:val="24"/>
        </w:rPr>
        <w:t>;</w:t>
      </w:r>
    </w:p>
    <w:p w14:paraId="7323D793" w14:textId="10D7FABF" w:rsidR="00302361" w:rsidRPr="00F04448" w:rsidRDefault="00302361" w:rsidP="00DF78FA">
      <w:pPr>
        <w:pStyle w:val="Prrafodelista"/>
        <w:numPr>
          <w:ilvl w:val="0"/>
          <w:numId w:val="29"/>
        </w:numPr>
        <w:ind w:left="425" w:hanging="425"/>
        <w:jc w:val="both"/>
        <w:rPr>
          <w:rFonts w:ascii="Arial Narrow" w:hAnsi="Arial Narrow" w:cs="Arial"/>
          <w:b/>
          <w:sz w:val="24"/>
          <w:szCs w:val="24"/>
        </w:rPr>
      </w:pPr>
      <w:r w:rsidRPr="00F04448">
        <w:rPr>
          <w:rFonts w:ascii="Arial Narrow" w:hAnsi="Arial Narrow" w:cs="Arial"/>
          <w:b/>
          <w:sz w:val="24"/>
          <w:szCs w:val="24"/>
        </w:rPr>
        <w:t xml:space="preserve">AFP de origen: </w:t>
      </w:r>
      <w:r w:rsidRPr="00F04448">
        <w:rPr>
          <w:rFonts w:ascii="Arial Narrow" w:hAnsi="Arial Narrow" w:cs="Arial"/>
          <w:sz w:val="24"/>
          <w:szCs w:val="24"/>
        </w:rPr>
        <w:t>Aquella AFP en que se encuentra afiliado el trabajador en el momento en que solicita el traspaso</w:t>
      </w:r>
      <w:r w:rsidR="00F04448">
        <w:rPr>
          <w:rFonts w:ascii="Arial Narrow" w:hAnsi="Arial Narrow" w:cs="Arial"/>
          <w:sz w:val="24"/>
          <w:szCs w:val="24"/>
        </w:rPr>
        <w:t>;</w:t>
      </w:r>
    </w:p>
    <w:p w14:paraId="4E17BC12" w14:textId="06D2422C"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Agente</w:t>
      </w:r>
      <w:r w:rsidR="008C606B" w:rsidRPr="00F04448">
        <w:rPr>
          <w:rFonts w:ascii="Arial Narrow" w:hAnsi="Arial Narrow" w:cs="Arial"/>
          <w:b/>
          <w:sz w:val="24"/>
          <w:szCs w:val="24"/>
        </w:rPr>
        <w:t xml:space="preserve">: </w:t>
      </w:r>
      <w:r w:rsidRPr="00F04448">
        <w:rPr>
          <w:rFonts w:ascii="Arial Narrow" w:hAnsi="Arial Narrow" w:cs="Arial"/>
          <w:sz w:val="24"/>
          <w:szCs w:val="24"/>
        </w:rPr>
        <w:t>Ag</w:t>
      </w:r>
      <w:r w:rsidR="00F04448">
        <w:rPr>
          <w:rFonts w:ascii="Arial Narrow" w:hAnsi="Arial Narrow" w:cs="Arial"/>
          <w:sz w:val="24"/>
          <w:szCs w:val="24"/>
        </w:rPr>
        <w:t>ente de Servicios Previsionales;</w:t>
      </w:r>
    </w:p>
    <w:p w14:paraId="3F635236" w14:textId="77777777" w:rsidR="00914CA7" w:rsidRPr="00914CA7" w:rsidRDefault="00914CA7" w:rsidP="00DF78FA">
      <w:pPr>
        <w:pStyle w:val="Prrafodelista"/>
        <w:numPr>
          <w:ilvl w:val="0"/>
          <w:numId w:val="29"/>
        </w:numPr>
        <w:ind w:left="425" w:hanging="425"/>
        <w:jc w:val="both"/>
        <w:rPr>
          <w:rFonts w:ascii="Arial Narrow" w:hAnsi="Arial Narrow" w:cs="Arial"/>
          <w:sz w:val="24"/>
          <w:szCs w:val="24"/>
        </w:rPr>
      </w:pPr>
      <w:r w:rsidRPr="00412A24">
        <w:rPr>
          <w:rFonts w:ascii="Arial Narrow" w:hAnsi="Arial Narrow"/>
          <w:b/>
          <w:sz w:val="24"/>
          <w:szCs w:val="24"/>
        </w:rPr>
        <w:t>Banco Central</w:t>
      </w:r>
      <w:r w:rsidRPr="0002057D">
        <w:rPr>
          <w:rFonts w:ascii="Arial Narrow" w:hAnsi="Arial Narrow"/>
          <w:b/>
          <w:sz w:val="24"/>
          <w:szCs w:val="24"/>
        </w:rPr>
        <w:t>:</w:t>
      </w:r>
      <w:r w:rsidRPr="00412A24">
        <w:rPr>
          <w:rFonts w:ascii="Arial Narrow" w:hAnsi="Arial Narrow"/>
          <w:sz w:val="24"/>
          <w:szCs w:val="24"/>
        </w:rPr>
        <w:t xml:space="preserve"> Banco Central de Reserva de El Salvador;</w:t>
      </w:r>
    </w:p>
    <w:p w14:paraId="23D0C0A0" w14:textId="5480E39D" w:rsidR="00302361" w:rsidRPr="00F04448" w:rsidRDefault="00302361"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Beneficiario:</w:t>
      </w:r>
      <w:r w:rsidRPr="00F04448">
        <w:rPr>
          <w:rFonts w:ascii="Arial Narrow" w:hAnsi="Arial Narrow" w:cs="Arial"/>
          <w:sz w:val="24"/>
          <w:szCs w:val="24"/>
        </w:rPr>
        <w:t xml:space="preserve"> Miembro del grupo familiar del afiliado que se encuentra recibiendo pensión por sobrevivencia, según los requisitos establecidos en la Ley</w:t>
      </w:r>
      <w:r w:rsidR="00914CA7">
        <w:rPr>
          <w:rFonts w:ascii="Arial Narrow" w:hAnsi="Arial Narrow" w:cs="Arial"/>
          <w:sz w:val="24"/>
          <w:szCs w:val="24"/>
        </w:rPr>
        <w:t xml:space="preserve"> del Sistema de Ahorro para Pensiones</w:t>
      </w:r>
      <w:r w:rsidR="00F04448">
        <w:rPr>
          <w:rFonts w:ascii="Arial Narrow" w:hAnsi="Arial Narrow" w:cs="Arial"/>
          <w:sz w:val="24"/>
          <w:szCs w:val="24"/>
        </w:rPr>
        <w:t>;</w:t>
      </w:r>
    </w:p>
    <w:p w14:paraId="073B7012" w14:textId="60B33BBE" w:rsidR="00612A50" w:rsidRPr="005B4383" w:rsidRDefault="00612A50" w:rsidP="00DF78FA">
      <w:pPr>
        <w:pStyle w:val="Prrafodelista"/>
        <w:numPr>
          <w:ilvl w:val="0"/>
          <w:numId w:val="29"/>
        </w:numPr>
        <w:ind w:left="425" w:hanging="425"/>
        <w:jc w:val="both"/>
        <w:rPr>
          <w:rFonts w:ascii="Arial Narrow" w:hAnsi="Arial Narrow" w:cs="Arial"/>
          <w:sz w:val="24"/>
          <w:szCs w:val="24"/>
        </w:rPr>
      </w:pPr>
      <w:r w:rsidRPr="005B4383">
        <w:rPr>
          <w:rFonts w:ascii="Arial Narrow" w:hAnsi="Arial Narrow" w:cs="Arial"/>
          <w:b/>
          <w:sz w:val="24"/>
          <w:szCs w:val="24"/>
        </w:rPr>
        <w:t>CGS:</w:t>
      </w:r>
      <w:r w:rsidRPr="005B4383">
        <w:rPr>
          <w:rFonts w:ascii="Arial Narrow" w:hAnsi="Arial Narrow" w:cs="Arial"/>
          <w:sz w:val="24"/>
          <w:szCs w:val="24"/>
        </w:rPr>
        <w:t xml:space="preserve"> Cuenta de Garantía Solidaria</w:t>
      </w:r>
      <w:r w:rsidR="000E21D6" w:rsidRPr="00FB622D">
        <w:rPr>
          <w:rFonts w:ascii="Arial Narrow" w:hAnsi="Arial Narrow"/>
          <w:sz w:val="24"/>
          <w:szCs w:val="24"/>
          <w:lang w:val="es-ES_tradnl"/>
        </w:rPr>
        <w:t>; de conformidad al artículo 116-A de la Ley del Sistema de Ahorro para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Pr="000E21D6">
        <w:rPr>
          <w:rFonts w:ascii="Arial Narrow" w:hAnsi="Arial Narrow" w:cs="Arial"/>
          <w:sz w:val="24"/>
          <w:szCs w:val="24"/>
        </w:rPr>
        <w:t>;</w:t>
      </w:r>
    </w:p>
    <w:p w14:paraId="7F96D561" w14:textId="7566E267" w:rsidR="00ED09AB"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CIAP:</w:t>
      </w:r>
      <w:r w:rsidR="00276EC1" w:rsidRPr="00F04448">
        <w:rPr>
          <w:rFonts w:ascii="Arial Narrow" w:hAnsi="Arial Narrow" w:cs="Arial"/>
          <w:sz w:val="24"/>
          <w:szCs w:val="24"/>
        </w:rPr>
        <w:t xml:space="preserve"> </w:t>
      </w:r>
      <w:r w:rsidRPr="00F04448">
        <w:rPr>
          <w:rFonts w:ascii="Arial Narrow" w:hAnsi="Arial Narrow" w:cs="Arial"/>
          <w:sz w:val="24"/>
          <w:szCs w:val="24"/>
        </w:rPr>
        <w:t>Cuenta Indi</w:t>
      </w:r>
      <w:r w:rsidR="00F04448">
        <w:rPr>
          <w:rFonts w:ascii="Arial Narrow" w:hAnsi="Arial Narrow" w:cs="Arial"/>
          <w:sz w:val="24"/>
          <w:szCs w:val="24"/>
        </w:rPr>
        <w:t>vidual de Ahorro para Pensiones;</w:t>
      </w:r>
    </w:p>
    <w:p w14:paraId="11F01E1D" w14:textId="3A9A84D9" w:rsidR="00302361" w:rsidRPr="00F04448" w:rsidRDefault="00302361"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 xml:space="preserve">CIAP en liquidación: </w:t>
      </w:r>
      <w:r w:rsidRPr="00F04448">
        <w:rPr>
          <w:rFonts w:ascii="Arial Narrow" w:hAnsi="Arial Narrow" w:cs="Arial"/>
          <w:sz w:val="24"/>
          <w:szCs w:val="24"/>
        </w:rPr>
        <w:t>Estado temporal colocado a la CIAP de un afiliado saliente en la AFP de origen, entre el día de entrada en vigencia del traspaso con la AFP de destino y el traslado de los fondos correspondientes al saldo de la CIAP</w:t>
      </w:r>
      <w:r w:rsidR="00F04448">
        <w:rPr>
          <w:rFonts w:ascii="Arial Narrow" w:hAnsi="Arial Narrow" w:cs="Arial"/>
          <w:sz w:val="24"/>
          <w:szCs w:val="24"/>
        </w:rPr>
        <w:t>;</w:t>
      </w:r>
    </w:p>
    <w:p w14:paraId="5884D815" w14:textId="3FED24C6"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CUA:</w:t>
      </w:r>
      <w:r w:rsidR="00276EC1" w:rsidRPr="00F04448">
        <w:rPr>
          <w:rFonts w:ascii="Arial Narrow" w:hAnsi="Arial Narrow" w:cs="Arial"/>
          <w:sz w:val="24"/>
          <w:szCs w:val="24"/>
        </w:rPr>
        <w:t xml:space="preserve"> </w:t>
      </w:r>
      <w:r w:rsidRPr="00F04448">
        <w:rPr>
          <w:rFonts w:ascii="Arial Narrow" w:hAnsi="Arial Narrow" w:cs="Arial"/>
          <w:sz w:val="24"/>
          <w:szCs w:val="24"/>
        </w:rPr>
        <w:t xml:space="preserve">Código </w:t>
      </w:r>
      <w:r w:rsidR="00ED09AB" w:rsidRPr="00F04448">
        <w:rPr>
          <w:rFonts w:ascii="Arial Narrow" w:hAnsi="Arial Narrow" w:cs="Arial"/>
          <w:sz w:val="24"/>
          <w:szCs w:val="24"/>
        </w:rPr>
        <w:t>Único</w:t>
      </w:r>
      <w:r w:rsidR="00F04448">
        <w:rPr>
          <w:rFonts w:ascii="Arial Narrow" w:hAnsi="Arial Narrow" w:cs="Arial"/>
          <w:sz w:val="24"/>
          <w:szCs w:val="24"/>
        </w:rPr>
        <w:t xml:space="preserve"> de Agente;</w:t>
      </w:r>
    </w:p>
    <w:p w14:paraId="7B62828E" w14:textId="0FA8AB3C"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CT:</w:t>
      </w:r>
      <w:r w:rsidR="00276EC1" w:rsidRPr="00F04448">
        <w:rPr>
          <w:rFonts w:ascii="Arial Narrow" w:hAnsi="Arial Narrow" w:cs="Arial"/>
          <w:sz w:val="24"/>
          <w:szCs w:val="24"/>
        </w:rPr>
        <w:t xml:space="preserve"> </w:t>
      </w:r>
      <w:r w:rsidR="00F04448">
        <w:rPr>
          <w:rFonts w:ascii="Arial Narrow" w:hAnsi="Arial Narrow" w:cs="Arial"/>
          <w:sz w:val="24"/>
          <w:szCs w:val="24"/>
        </w:rPr>
        <w:t>Certificado de Traspaso;</w:t>
      </w:r>
    </w:p>
    <w:p w14:paraId="12DEB08F" w14:textId="636108D1" w:rsidR="00302361" w:rsidRPr="00F04448" w:rsidRDefault="00302361"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 xml:space="preserve">Compensación: </w:t>
      </w:r>
      <w:r w:rsidRPr="00F04448">
        <w:rPr>
          <w:rFonts w:ascii="Arial Narrow" w:hAnsi="Arial Narrow" w:cs="Arial"/>
          <w:sz w:val="24"/>
          <w:szCs w:val="24"/>
        </w:rPr>
        <w:t>Proceso mediante el cual se determinan los saldos monetarios netos a transferir o recibir por cada AFP, en su relación con las otras AFP, por conc</w:t>
      </w:r>
      <w:r w:rsidR="00F04448">
        <w:rPr>
          <w:rFonts w:ascii="Arial Narrow" w:hAnsi="Arial Narrow" w:cs="Arial"/>
          <w:sz w:val="24"/>
          <w:szCs w:val="24"/>
        </w:rPr>
        <w:t>eptos de traspasos de afiliados;</w:t>
      </w:r>
    </w:p>
    <w:p w14:paraId="042813D4" w14:textId="2E2FEF87" w:rsidR="00302361" w:rsidRPr="00F04448" w:rsidRDefault="00302361"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 xml:space="preserve">Contrato: </w:t>
      </w:r>
      <w:r w:rsidRPr="00F04448">
        <w:rPr>
          <w:rFonts w:ascii="Arial Narrow" w:hAnsi="Arial Narrow" w:cs="Arial"/>
          <w:sz w:val="24"/>
          <w:szCs w:val="24"/>
        </w:rPr>
        <w:t>Es el documento que establece la Relación Jurídica entre una persona natural y una AFP por afiliación y/o traspaso</w:t>
      </w:r>
      <w:r w:rsidR="00F04448">
        <w:rPr>
          <w:rFonts w:ascii="Arial Narrow" w:hAnsi="Arial Narrow" w:cs="Arial"/>
          <w:sz w:val="24"/>
          <w:szCs w:val="24"/>
        </w:rPr>
        <w:t>;</w:t>
      </w:r>
    </w:p>
    <w:p w14:paraId="14484F7F" w14:textId="163AC8D8" w:rsidR="00302361" w:rsidRPr="00F04448" w:rsidRDefault="00302361"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Días:</w:t>
      </w:r>
      <w:r w:rsidRPr="00F04448">
        <w:rPr>
          <w:rFonts w:ascii="Arial Narrow" w:hAnsi="Arial Narrow" w:cs="Arial"/>
          <w:sz w:val="24"/>
          <w:szCs w:val="24"/>
        </w:rPr>
        <w:t xml:space="preserve"> Días calendario, salvo que se señale expresamente que son días</w:t>
      </w:r>
      <w:r w:rsidR="00F04448">
        <w:rPr>
          <w:rFonts w:ascii="Arial Narrow" w:hAnsi="Arial Narrow" w:cs="Arial"/>
          <w:sz w:val="24"/>
          <w:szCs w:val="24"/>
        </w:rPr>
        <w:t xml:space="preserve"> hábiles;</w:t>
      </w:r>
    </w:p>
    <w:p w14:paraId="1C04951E" w14:textId="77777777" w:rsidR="00817298" w:rsidRPr="00817298" w:rsidRDefault="00817298" w:rsidP="00817298">
      <w:pPr>
        <w:pStyle w:val="Prrafodelista"/>
        <w:numPr>
          <w:ilvl w:val="0"/>
          <w:numId w:val="29"/>
        </w:numPr>
        <w:ind w:left="425" w:hanging="425"/>
        <w:jc w:val="both"/>
        <w:rPr>
          <w:rFonts w:ascii="Arial Narrow" w:hAnsi="Arial Narrow" w:cs="Arial"/>
          <w:sz w:val="24"/>
          <w:szCs w:val="24"/>
        </w:rPr>
      </w:pPr>
      <w:r w:rsidRPr="00817298">
        <w:rPr>
          <w:rFonts w:ascii="Arial Narrow" w:hAnsi="Arial Narrow" w:cs="Arial"/>
          <w:b/>
          <w:sz w:val="24"/>
          <w:szCs w:val="24"/>
        </w:rPr>
        <w:t>Documento de Identidad:</w:t>
      </w:r>
      <w:r w:rsidRPr="00817298">
        <w:rPr>
          <w:rFonts w:ascii="Arial Narrow" w:hAnsi="Arial Narrow" w:cs="Arial"/>
          <w:sz w:val="24"/>
          <w:szCs w:val="24"/>
        </w:rPr>
        <w:t xml:space="preserve"> podrá ser el Documento Único de Identidad, Carnet de Minoridad, Pasaporte o Carnet de Residente, según corresponda;</w:t>
      </w:r>
    </w:p>
    <w:p w14:paraId="0D377521" w14:textId="4ED48E44"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DUI:</w:t>
      </w:r>
      <w:r w:rsidR="00276EC1" w:rsidRPr="00F04448">
        <w:rPr>
          <w:rFonts w:ascii="Arial Narrow" w:hAnsi="Arial Narrow" w:cs="Arial"/>
          <w:b/>
          <w:sz w:val="24"/>
          <w:szCs w:val="24"/>
        </w:rPr>
        <w:t xml:space="preserve"> </w:t>
      </w:r>
      <w:r w:rsidRPr="00F04448">
        <w:rPr>
          <w:rFonts w:ascii="Arial Narrow" w:hAnsi="Arial Narrow" w:cs="Arial"/>
          <w:sz w:val="24"/>
          <w:szCs w:val="24"/>
        </w:rPr>
        <w:t>Documento Único de Identidad</w:t>
      </w:r>
      <w:r w:rsidR="00F04448">
        <w:rPr>
          <w:rFonts w:ascii="Arial Narrow" w:hAnsi="Arial Narrow" w:cs="Arial"/>
          <w:sz w:val="24"/>
          <w:szCs w:val="24"/>
        </w:rPr>
        <w:t>;</w:t>
      </w:r>
    </w:p>
    <w:p w14:paraId="23952A10" w14:textId="291E03A6" w:rsidR="009C1B86" w:rsidRPr="00F04448" w:rsidRDefault="009C1B86"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Fondo:</w:t>
      </w:r>
      <w:r w:rsidR="00276EC1" w:rsidRPr="00F04448">
        <w:rPr>
          <w:rFonts w:ascii="Arial Narrow" w:hAnsi="Arial Narrow" w:cs="Arial"/>
          <w:b/>
          <w:sz w:val="24"/>
          <w:szCs w:val="24"/>
        </w:rPr>
        <w:t xml:space="preserve"> </w:t>
      </w:r>
      <w:r w:rsidR="00F04448">
        <w:rPr>
          <w:rFonts w:ascii="Arial Narrow" w:hAnsi="Arial Narrow" w:cs="Arial"/>
          <w:sz w:val="24"/>
          <w:szCs w:val="24"/>
        </w:rPr>
        <w:t>Fondo de Pensiones;</w:t>
      </w:r>
    </w:p>
    <w:p w14:paraId="2C7B6EB2" w14:textId="4C5F0169"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Formulario R/D:</w:t>
      </w:r>
      <w:r w:rsidR="00276EC1" w:rsidRPr="00F04448">
        <w:rPr>
          <w:rFonts w:ascii="Arial Narrow" w:hAnsi="Arial Narrow" w:cs="Arial"/>
          <w:b/>
          <w:sz w:val="24"/>
          <w:szCs w:val="24"/>
        </w:rPr>
        <w:t xml:space="preserve"> </w:t>
      </w:r>
      <w:r w:rsidRPr="00F04448">
        <w:rPr>
          <w:rFonts w:ascii="Arial Narrow" w:hAnsi="Arial Narrow" w:cs="Arial"/>
          <w:sz w:val="24"/>
          <w:szCs w:val="24"/>
        </w:rPr>
        <w:t>F</w:t>
      </w:r>
      <w:r w:rsidR="00F04448">
        <w:rPr>
          <w:rFonts w:ascii="Arial Narrow" w:hAnsi="Arial Narrow" w:cs="Arial"/>
          <w:sz w:val="24"/>
          <w:szCs w:val="24"/>
        </w:rPr>
        <w:t>ormulario de Reclamos/Denuncias;</w:t>
      </w:r>
    </w:p>
    <w:p w14:paraId="16527610" w14:textId="2EB86705" w:rsidR="00AC76D9" w:rsidRPr="00F04448" w:rsidRDefault="00AC76D9" w:rsidP="00DF78FA">
      <w:pPr>
        <w:pStyle w:val="Prrafodelista"/>
        <w:numPr>
          <w:ilvl w:val="0"/>
          <w:numId w:val="29"/>
        </w:numPr>
        <w:ind w:left="425" w:hanging="425"/>
        <w:jc w:val="both"/>
        <w:rPr>
          <w:rFonts w:ascii="Arial Narrow" w:hAnsi="Arial Narrow" w:cs="Arial"/>
          <w:spacing w:val="-2"/>
          <w:sz w:val="24"/>
          <w:szCs w:val="24"/>
        </w:rPr>
      </w:pPr>
      <w:r w:rsidRPr="00F04448">
        <w:rPr>
          <w:rFonts w:ascii="Arial Narrow" w:hAnsi="Arial Narrow" w:cs="Arial"/>
          <w:b/>
          <w:sz w:val="24"/>
          <w:szCs w:val="24"/>
        </w:rPr>
        <w:t>HL:</w:t>
      </w:r>
      <w:r w:rsidR="00276EC1" w:rsidRPr="00F04448">
        <w:rPr>
          <w:rFonts w:ascii="Arial Narrow" w:hAnsi="Arial Narrow" w:cs="Arial"/>
          <w:sz w:val="24"/>
          <w:szCs w:val="24"/>
        </w:rPr>
        <w:t xml:space="preserve"> </w:t>
      </w:r>
      <w:r w:rsidRPr="00F04448">
        <w:rPr>
          <w:rFonts w:ascii="Arial Narrow" w:hAnsi="Arial Narrow" w:cs="Arial"/>
          <w:spacing w:val="-2"/>
          <w:sz w:val="24"/>
          <w:szCs w:val="24"/>
        </w:rPr>
        <w:t xml:space="preserve">Historial Laboral del </w:t>
      </w:r>
      <w:r w:rsidR="000E4735" w:rsidRPr="00F04448">
        <w:rPr>
          <w:rFonts w:ascii="Arial Narrow" w:hAnsi="Arial Narrow" w:cs="Arial"/>
          <w:spacing w:val="-2"/>
          <w:sz w:val="24"/>
          <w:szCs w:val="24"/>
        </w:rPr>
        <w:t>A</w:t>
      </w:r>
      <w:r w:rsidRPr="00F04448">
        <w:rPr>
          <w:rFonts w:ascii="Arial Narrow" w:hAnsi="Arial Narrow" w:cs="Arial"/>
          <w:spacing w:val="-2"/>
          <w:sz w:val="24"/>
          <w:szCs w:val="24"/>
        </w:rPr>
        <w:t>filiado</w:t>
      </w:r>
      <w:r w:rsidR="00F04448">
        <w:rPr>
          <w:rFonts w:ascii="Arial Narrow" w:hAnsi="Arial Narrow" w:cs="Arial"/>
          <w:spacing w:val="-2"/>
          <w:sz w:val="24"/>
          <w:szCs w:val="24"/>
        </w:rPr>
        <w:t>;</w:t>
      </w:r>
    </w:p>
    <w:p w14:paraId="7487FDA7" w14:textId="3CE3DABC"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IF</w:t>
      </w:r>
      <w:r w:rsidR="002750AE" w:rsidRPr="00F04448">
        <w:rPr>
          <w:rFonts w:ascii="Arial Narrow" w:hAnsi="Arial Narrow" w:cs="Arial"/>
          <w:b/>
          <w:sz w:val="24"/>
          <w:szCs w:val="24"/>
        </w:rPr>
        <w:t>:</w:t>
      </w:r>
      <w:r w:rsidR="00276EC1" w:rsidRPr="00F04448">
        <w:rPr>
          <w:rFonts w:ascii="Arial Narrow" w:hAnsi="Arial Narrow" w:cs="Arial"/>
          <w:sz w:val="24"/>
          <w:szCs w:val="24"/>
        </w:rPr>
        <w:t xml:space="preserve"> </w:t>
      </w:r>
      <w:r w:rsidR="00340D4E" w:rsidRPr="00F04448">
        <w:rPr>
          <w:rFonts w:ascii="Arial Narrow" w:hAnsi="Arial Narrow" w:cs="Arial"/>
          <w:sz w:val="24"/>
          <w:szCs w:val="24"/>
        </w:rPr>
        <w:t>Instituciones</w:t>
      </w:r>
      <w:r w:rsidRPr="00F04448">
        <w:rPr>
          <w:rFonts w:ascii="Arial Narrow" w:hAnsi="Arial Narrow" w:cs="Arial"/>
          <w:sz w:val="24"/>
          <w:szCs w:val="24"/>
        </w:rPr>
        <w:t xml:space="preserve"> Fiscalizada</w:t>
      </w:r>
      <w:r w:rsidR="00340D4E" w:rsidRPr="00F04448">
        <w:rPr>
          <w:rFonts w:ascii="Arial Narrow" w:hAnsi="Arial Narrow" w:cs="Arial"/>
          <w:sz w:val="24"/>
          <w:szCs w:val="24"/>
        </w:rPr>
        <w:t>s (ISSS, INPEP, AFP)</w:t>
      </w:r>
      <w:r w:rsidR="00F04448">
        <w:rPr>
          <w:rFonts w:ascii="Arial Narrow" w:hAnsi="Arial Narrow" w:cs="Arial"/>
          <w:sz w:val="24"/>
          <w:szCs w:val="24"/>
        </w:rPr>
        <w:t>;</w:t>
      </w:r>
    </w:p>
    <w:p w14:paraId="201AF890" w14:textId="6D85DA4D" w:rsidR="00243714" w:rsidRPr="00F04448" w:rsidRDefault="00243714"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INPEP:</w:t>
      </w:r>
      <w:r w:rsidR="00276EC1" w:rsidRPr="00F04448">
        <w:rPr>
          <w:rFonts w:ascii="Arial Narrow" w:hAnsi="Arial Narrow" w:cs="Arial"/>
          <w:b/>
          <w:sz w:val="24"/>
          <w:szCs w:val="24"/>
        </w:rPr>
        <w:t xml:space="preserve"> </w:t>
      </w:r>
      <w:r w:rsidRPr="00F04448">
        <w:rPr>
          <w:rFonts w:ascii="Arial Narrow" w:hAnsi="Arial Narrow" w:cs="Arial"/>
          <w:sz w:val="24"/>
          <w:szCs w:val="24"/>
        </w:rPr>
        <w:t>Instituto Nacional de Pens</w:t>
      </w:r>
      <w:r w:rsidR="00F04448">
        <w:rPr>
          <w:rFonts w:ascii="Arial Narrow" w:hAnsi="Arial Narrow" w:cs="Arial"/>
          <w:sz w:val="24"/>
          <w:szCs w:val="24"/>
        </w:rPr>
        <w:t>iones de los Empleados Públicos;</w:t>
      </w:r>
    </w:p>
    <w:p w14:paraId="45BE80C2" w14:textId="7150AFF6"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Instructivo de</w:t>
      </w:r>
      <w:r w:rsidR="00276EC1" w:rsidRPr="00F04448">
        <w:rPr>
          <w:rFonts w:ascii="Arial Narrow" w:hAnsi="Arial Narrow" w:cs="Arial"/>
          <w:b/>
          <w:sz w:val="24"/>
          <w:szCs w:val="24"/>
        </w:rPr>
        <w:t xml:space="preserve"> </w:t>
      </w:r>
      <w:r w:rsidRPr="00F04448">
        <w:rPr>
          <w:rFonts w:ascii="Arial Narrow" w:hAnsi="Arial Narrow" w:cs="Arial"/>
          <w:b/>
          <w:sz w:val="24"/>
          <w:szCs w:val="24"/>
        </w:rPr>
        <w:t>Afiliación</w:t>
      </w:r>
      <w:r w:rsidR="002750AE" w:rsidRPr="00F04448">
        <w:rPr>
          <w:rFonts w:ascii="Arial Narrow" w:hAnsi="Arial Narrow" w:cs="Arial"/>
          <w:b/>
          <w:sz w:val="24"/>
          <w:szCs w:val="24"/>
        </w:rPr>
        <w:t>:</w:t>
      </w:r>
      <w:r w:rsidR="00276EC1" w:rsidRPr="00F04448">
        <w:rPr>
          <w:rFonts w:ascii="Arial Narrow" w:hAnsi="Arial Narrow" w:cs="Arial"/>
          <w:b/>
          <w:sz w:val="24"/>
          <w:szCs w:val="24"/>
        </w:rPr>
        <w:t xml:space="preserve"> </w:t>
      </w:r>
      <w:r w:rsidRPr="00F04448">
        <w:rPr>
          <w:rFonts w:ascii="Arial Narrow" w:hAnsi="Arial Narrow" w:cs="Arial"/>
          <w:sz w:val="24"/>
          <w:szCs w:val="24"/>
        </w:rPr>
        <w:t>Instructivo de Afiliación a las Instituciones Adminis</w:t>
      </w:r>
      <w:r w:rsidR="00F04448">
        <w:rPr>
          <w:rFonts w:ascii="Arial Narrow" w:hAnsi="Arial Narrow" w:cs="Arial"/>
          <w:sz w:val="24"/>
          <w:szCs w:val="24"/>
        </w:rPr>
        <w:t>tradoras de Fondos de Pensiones;</w:t>
      </w:r>
    </w:p>
    <w:p w14:paraId="17C1E45F" w14:textId="33EB1379"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Instructivo de</w:t>
      </w:r>
      <w:r w:rsidR="00276EC1" w:rsidRPr="00F04448">
        <w:rPr>
          <w:rFonts w:ascii="Arial Narrow" w:hAnsi="Arial Narrow" w:cs="Arial"/>
          <w:b/>
          <w:sz w:val="24"/>
          <w:szCs w:val="24"/>
        </w:rPr>
        <w:t xml:space="preserve"> </w:t>
      </w:r>
      <w:r w:rsidRPr="00F04448">
        <w:rPr>
          <w:rFonts w:ascii="Arial Narrow" w:hAnsi="Arial Narrow" w:cs="Arial"/>
          <w:b/>
          <w:sz w:val="24"/>
          <w:szCs w:val="24"/>
        </w:rPr>
        <w:t>Informática</w:t>
      </w:r>
      <w:r w:rsidR="00276EC1" w:rsidRPr="00F04448">
        <w:rPr>
          <w:rFonts w:ascii="Arial Narrow" w:hAnsi="Arial Narrow" w:cs="Arial"/>
          <w:b/>
          <w:sz w:val="24"/>
          <w:szCs w:val="24"/>
        </w:rPr>
        <w:t xml:space="preserve">: </w:t>
      </w:r>
      <w:r w:rsidRPr="00F04448">
        <w:rPr>
          <w:rFonts w:ascii="Arial Narrow" w:hAnsi="Arial Narrow" w:cs="Arial"/>
          <w:sz w:val="24"/>
          <w:szCs w:val="24"/>
        </w:rPr>
        <w:t>Instructivo de Informática para las Instituciones Fiscalizadas por l</w:t>
      </w:r>
      <w:r w:rsidR="00F04448">
        <w:rPr>
          <w:rFonts w:ascii="Arial Narrow" w:hAnsi="Arial Narrow" w:cs="Arial"/>
          <w:sz w:val="24"/>
          <w:szCs w:val="24"/>
        </w:rPr>
        <w:t>a Superintendencia de Pensiones;</w:t>
      </w:r>
    </w:p>
    <w:p w14:paraId="0462C3C4" w14:textId="721540A9" w:rsidR="009C1B86" w:rsidRPr="00F04448" w:rsidRDefault="009C1B86"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ISSS:</w:t>
      </w:r>
      <w:r w:rsidR="00F82923" w:rsidRPr="00F04448">
        <w:rPr>
          <w:rFonts w:ascii="Arial Narrow" w:hAnsi="Arial Narrow" w:cs="Arial"/>
          <w:b/>
          <w:sz w:val="24"/>
          <w:szCs w:val="24"/>
        </w:rPr>
        <w:t xml:space="preserve"> </w:t>
      </w:r>
      <w:r w:rsidRPr="00F04448">
        <w:rPr>
          <w:rFonts w:ascii="Arial Narrow" w:hAnsi="Arial Narrow" w:cs="Arial"/>
          <w:sz w:val="24"/>
          <w:szCs w:val="24"/>
        </w:rPr>
        <w:t>Instituto Salvadoreño del Seguro Social</w:t>
      </w:r>
      <w:r w:rsidR="00F04448">
        <w:rPr>
          <w:rFonts w:ascii="Arial Narrow" w:hAnsi="Arial Narrow" w:cs="Arial"/>
          <w:sz w:val="24"/>
          <w:szCs w:val="24"/>
        </w:rPr>
        <w:t>;</w:t>
      </w:r>
    </w:p>
    <w:p w14:paraId="5BFCF2F8" w14:textId="76E537EA"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Ley</w:t>
      </w:r>
      <w:r w:rsidR="00F04448">
        <w:rPr>
          <w:rFonts w:ascii="Arial Narrow" w:hAnsi="Arial Narrow" w:cs="Arial"/>
          <w:b/>
          <w:sz w:val="24"/>
          <w:szCs w:val="24"/>
        </w:rPr>
        <w:t xml:space="preserve"> SAP</w:t>
      </w:r>
      <w:r w:rsidR="002750AE" w:rsidRPr="00F04448">
        <w:rPr>
          <w:rFonts w:ascii="Arial Narrow" w:hAnsi="Arial Narrow" w:cs="Arial"/>
          <w:b/>
          <w:sz w:val="24"/>
          <w:szCs w:val="24"/>
        </w:rPr>
        <w:t>:</w:t>
      </w:r>
      <w:r w:rsidR="00F82923" w:rsidRPr="00F04448">
        <w:rPr>
          <w:rFonts w:ascii="Arial Narrow" w:hAnsi="Arial Narrow" w:cs="Arial"/>
          <w:sz w:val="24"/>
          <w:szCs w:val="24"/>
        </w:rPr>
        <w:t xml:space="preserve"> </w:t>
      </w:r>
      <w:r w:rsidRPr="00F04448">
        <w:rPr>
          <w:rFonts w:ascii="Arial Narrow" w:hAnsi="Arial Narrow" w:cs="Arial"/>
          <w:sz w:val="24"/>
          <w:szCs w:val="24"/>
        </w:rPr>
        <w:t>Ley del S</w:t>
      </w:r>
      <w:r w:rsidR="00F04448">
        <w:rPr>
          <w:rFonts w:ascii="Arial Narrow" w:hAnsi="Arial Narrow" w:cs="Arial"/>
          <w:sz w:val="24"/>
          <w:szCs w:val="24"/>
        </w:rPr>
        <w:t>istema de Ahorro para Pensiones;</w:t>
      </w:r>
    </w:p>
    <w:p w14:paraId="4B50667C" w14:textId="06509DE9" w:rsidR="00F04448" w:rsidRPr="00F04448" w:rsidRDefault="00F04448"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Libro de Traspasos:</w:t>
      </w:r>
      <w:r w:rsidRPr="00F04448">
        <w:rPr>
          <w:rFonts w:ascii="Arial Narrow" w:hAnsi="Arial Narrow" w:cs="Arial"/>
          <w:sz w:val="24"/>
          <w:szCs w:val="24"/>
        </w:rPr>
        <w:t xml:space="preserve"> Libro autorizado por la Superintendencia, donde se consignarán la firma, huella y datos relevantes de los trabajadores que desean traspasarse a una AFP diferente de aquélla en que están afiliados. El Libro es propiedad de cada AFP, quien es responsable de su manejo y control</w:t>
      </w:r>
      <w:r>
        <w:rPr>
          <w:rFonts w:ascii="Arial Narrow" w:hAnsi="Arial Narrow" w:cs="Arial"/>
          <w:sz w:val="24"/>
          <w:szCs w:val="24"/>
        </w:rPr>
        <w:t>;</w:t>
      </w:r>
    </w:p>
    <w:p w14:paraId="118DFF4D" w14:textId="2A22B522" w:rsidR="00F04448" w:rsidRPr="00F04448" w:rsidRDefault="00F04448"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 xml:space="preserve">Mes de Confirmación del Traspaso: </w:t>
      </w:r>
      <w:r w:rsidRPr="00F04448">
        <w:rPr>
          <w:rFonts w:ascii="Arial Narrow" w:hAnsi="Arial Narrow" w:cs="Arial"/>
          <w:sz w:val="24"/>
          <w:szCs w:val="24"/>
        </w:rPr>
        <w:t>Mes en que la AFP de origen confirma, a la AFP de destino, que procede el traspaso</w:t>
      </w:r>
      <w:r>
        <w:rPr>
          <w:rFonts w:ascii="Arial Narrow" w:hAnsi="Arial Narrow" w:cs="Arial"/>
          <w:sz w:val="24"/>
          <w:szCs w:val="24"/>
        </w:rPr>
        <w:t>;</w:t>
      </w:r>
    </w:p>
    <w:p w14:paraId="0F87E792" w14:textId="56AEBB47" w:rsidR="00F04448" w:rsidRPr="00F04448" w:rsidRDefault="00F04448"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Mes de entrada en vigencia del traspaso</w:t>
      </w:r>
      <w:r w:rsidRPr="00F04448">
        <w:rPr>
          <w:rFonts w:ascii="Arial Narrow" w:hAnsi="Arial Narrow" w:cs="Arial"/>
          <w:sz w:val="24"/>
          <w:szCs w:val="24"/>
        </w:rPr>
        <w:t>: Mes en que se inicia la relación contractual entre el afiliado y la AFP de destino</w:t>
      </w:r>
      <w:r>
        <w:rPr>
          <w:rFonts w:ascii="Arial Narrow" w:hAnsi="Arial Narrow" w:cs="Arial"/>
          <w:sz w:val="24"/>
          <w:szCs w:val="24"/>
        </w:rPr>
        <w:t>;</w:t>
      </w:r>
    </w:p>
    <w:p w14:paraId="70DAC6EE" w14:textId="4BAFE4E8"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NUP</w:t>
      </w:r>
      <w:r w:rsidR="002750AE" w:rsidRPr="00F04448">
        <w:rPr>
          <w:rFonts w:ascii="Arial Narrow" w:hAnsi="Arial Narrow" w:cs="Arial"/>
          <w:b/>
          <w:sz w:val="24"/>
          <w:szCs w:val="24"/>
        </w:rPr>
        <w:t>:</w:t>
      </w:r>
      <w:r w:rsidR="00F82923" w:rsidRPr="00F04448">
        <w:rPr>
          <w:rFonts w:ascii="Arial Narrow" w:hAnsi="Arial Narrow" w:cs="Arial"/>
          <w:b/>
          <w:sz w:val="24"/>
          <w:szCs w:val="24"/>
        </w:rPr>
        <w:t xml:space="preserve"> </w:t>
      </w:r>
      <w:r w:rsidRPr="00F04448">
        <w:rPr>
          <w:rFonts w:ascii="Arial Narrow" w:hAnsi="Arial Narrow" w:cs="Arial"/>
          <w:sz w:val="24"/>
          <w:szCs w:val="24"/>
        </w:rPr>
        <w:t xml:space="preserve">Número </w:t>
      </w:r>
      <w:r w:rsidR="00430CEB" w:rsidRPr="00F04448">
        <w:rPr>
          <w:rFonts w:ascii="Arial Narrow" w:hAnsi="Arial Narrow" w:cs="Arial"/>
          <w:sz w:val="24"/>
          <w:szCs w:val="24"/>
        </w:rPr>
        <w:t>Único</w:t>
      </w:r>
      <w:r w:rsidR="00F04448">
        <w:rPr>
          <w:rFonts w:ascii="Arial Narrow" w:hAnsi="Arial Narrow" w:cs="Arial"/>
          <w:sz w:val="24"/>
          <w:szCs w:val="24"/>
        </w:rPr>
        <w:t xml:space="preserve"> Previsional;</w:t>
      </w:r>
    </w:p>
    <w:p w14:paraId="140E9525" w14:textId="125F484A"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Red Previsional:</w:t>
      </w:r>
      <w:r w:rsidR="00F82923" w:rsidRPr="00F04448">
        <w:rPr>
          <w:rFonts w:ascii="Arial Narrow" w:hAnsi="Arial Narrow" w:cs="Arial"/>
          <w:b/>
          <w:sz w:val="24"/>
          <w:szCs w:val="24"/>
        </w:rPr>
        <w:t xml:space="preserve"> </w:t>
      </w:r>
      <w:r w:rsidRPr="00F04448">
        <w:rPr>
          <w:rFonts w:ascii="Arial Narrow" w:hAnsi="Arial Narrow" w:cs="Arial"/>
          <w:sz w:val="24"/>
          <w:szCs w:val="24"/>
        </w:rPr>
        <w:t>Toda estructura de interconexión física, equipo de comunicaciones y software que permitirán a las IF</w:t>
      </w:r>
      <w:r w:rsidR="00EA3F5A" w:rsidRPr="00F04448">
        <w:rPr>
          <w:rFonts w:ascii="Arial Narrow" w:hAnsi="Arial Narrow" w:cs="Arial"/>
          <w:sz w:val="24"/>
          <w:szCs w:val="24"/>
        </w:rPr>
        <w:t>,</w:t>
      </w:r>
      <w:r w:rsidRPr="00F04448">
        <w:rPr>
          <w:rFonts w:ascii="Arial Narrow" w:hAnsi="Arial Narrow" w:cs="Arial"/>
          <w:sz w:val="24"/>
          <w:szCs w:val="24"/>
        </w:rPr>
        <w:t xml:space="preserve"> intercambiar información</w:t>
      </w:r>
      <w:r w:rsidR="00BC622E" w:rsidRPr="00F04448">
        <w:rPr>
          <w:rFonts w:ascii="Arial Narrow" w:hAnsi="Arial Narrow" w:cs="Arial"/>
          <w:sz w:val="24"/>
          <w:szCs w:val="24"/>
        </w:rPr>
        <w:t xml:space="preserve"> entre ellas y,</w:t>
      </w:r>
      <w:r w:rsidRPr="00F04448">
        <w:rPr>
          <w:rFonts w:ascii="Arial Narrow" w:hAnsi="Arial Narrow" w:cs="Arial"/>
          <w:sz w:val="24"/>
          <w:szCs w:val="24"/>
        </w:rPr>
        <w:t xml:space="preserve"> hacia la Superintendencia de Pension</w:t>
      </w:r>
      <w:r w:rsidR="00F04448">
        <w:rPr>
          <w:rFonts w:ascii="Arial Narrow" w:hAnsi="Arial Narrow" w:cs="Arial"/>
          <w:sz w:val="24"/>
          <w:szCs w:val="24"/>
        </w:rPr>
        <w:t>es, de manera efectiva y segura;</w:t>
      </w:r>
    </w:p>
    <w:p w14:paraId="712E1C30" w14:textId="7FEA9E29" w:rsidR="00F04448" w:rsidRPr="00F04448" w:rsidRDefault="00F04448" w:rsidP="00DF78FA">
      <w:pPr>
        <w:pStyle w:val="Prrafodelista"/>
        <w:widowControl w:val="0"/>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Rezago:</w:t>
      </w:r>
      <w:r w:rsidRPr="00F04448">
        <w:rPr>
          <w:rFonts w:ascii="Arial Narrow" w:hAnsi="Arial Narrow" w:cs="Arial"/>
          <w:sz w:val="24"/>
          <w:szCs w:val="24"/>
        </w:rPr>
        <w:t xml:space="preserve"> Cotización previsional de un trabajador, enterada a una IF distinta a la que se encuentra o encontraba afiliado en el período correspondiente a la cotización, pudiendo corresponderle a una AFP la comisión y a otra, la cotización o ambas</w:t>
      </w:r>
      <w:r>
        <w:rPr>
          <w:rFonts w:ascii="Arial Narrow" w:hAnsi="Arial Narrow" w:cs="Arial"/>
          <w:sz w:val="24"/>
          <w:szCs w:val="24"/>
        </w:rPr>
        <w:t>;</w:t>
      </w:r>
    </w:p>
    <w:p w14:paraId="52D64D64" w14:textId="35903992" w:rsidR="00AC76D9" w:rsidRPr="00284C12"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SAHL</w:t>
      </w:r>
      <w:r w:rsidR="002750AE" w:rsidRPr="00F04448">
        <w:rPr>
          <w:rFonts w:ascii="Arial Narrow" w:hAnsi="Arial Narrow" w:cs="Arial"/>
          <w:b/>
          <w:sz w:val="24"/>
          <w:szCs w:val="24"/>
        </w:rPr>
        <w:t>:</w:t>
      </w:r>
      <w:r w:rsidR="00F82923" w:rsidRPr="00F04448">
        <w:rPr>
          <w:rFonts w:ascii="Arial Narrow" w:hAnsi="Arial Narrow" w:cs="Arial"/>
          <w:b/>
          <w:sz w:val="24"/>
          <w:szCs w:val="24"/>
        </w:rPr>
        <w:t xml:space="preserve"> </w:t>
      </w:r>
      <w:r w:rsidRPr="00F04448">
        <w:rPr>
          <w:rFonts w:ascii="Arial Narrow" w:hAnsi="Arial Narrow" w:cs="Arial"/>
          <w:sz w:val="24"/>
          <w:szCs w:val="24"/>
        </w:rPr>
        <w:t>Sistema de Admin</w:t>
      </w:r>
      <w:r w:rsidR="00F04448">
        <w:rPr>
          <w:rFonts w:ascii="Arial Narrow" w:hAnsi="Arial Narrow" w:cs="Arial"/>
          <w:sz w:val="24"/>
          <w:szCs w:val="24"/>
        </w:rPr>
        <w:t xml:space="preserve">istración </w:t>
      </w:r>
      <w:r w:rsidR="00F04448" w:rsidRPr="00284C12">
        <w:rPr>
          <w:rFonts w:ascii="Arial Narrow" w:hAnsi="Arial Narrow" w:cs="Arial"/>
          <w:sz w:val="24"/>
          <w:szCs w:val="24"/>
        </w:rPr>
        <w:t>del Historial Laboral;</w:t>
      </w:r>
    </w:p>
    <w:p w14:paraId="0263CD26" w14:textId="2F439F7E" w:rsidR="00AC76D9" w:rsidRPr="00284C12" w:rsidRDefault="00AC76D9" w:rsidP="00DF78FA">
      <w:pPr>
        <w:pStyle w:val="Prrafodelista"/>
        <w:numPr>
          <w:ilvl w:val="0"/>
          <w:numId w:val="29"/>
        </w:numPr>
        <w:ind w:left="425" w:hanging="425"/>
        <w:jc w:val="both"/>
        <w:rPr>
          <w:rFonts w:ascii="Arial Narrow" w:hAnsi="Arial Narrow" w:cs="Arial"/>
          <w:sz w:val="24"/>
          <w:szCs w:val="24"/>
        </w:rPr>
      </w:pPr>
      <w:r w:rsidRPr="00284C12">
        <w:rPr>
          <w:rFonts w:ascii="Arial Narrow" w:hAnsi="Arial Narrow" w:cs="Arial"/>
          <w:b/>
          <w:sz w:val="24"/>
          <w:szCs w:val="24"/>
        </w:rPr>
        <w:t>SAP:</w:t>
      </w:r>
      <w:r w:rsidR="00F82923" w:rsidRPr="00284C12">
        <w:rPr>
          <w:rFonts w:ascii="Arial Narrow" w:hAnsi="Arial Narrow" w:cs="Arial"/>
          <w:b/>
          <w:sz w:val="24"/>
          <w:szCs w:val="24"/>
        </w:rPr>
        <w:t xml:space="preserve"> </w:t>
      </w:r>
      <w:r w:rsidRPr="00284C12">
        <w:rPr>
          <w:rFonts w:ascii="Arial Narrow" w:hAnsi="Arial Narrow" w:cs="Arial"/>
          <w:sz w:val="24"/>
          <w:szCs w:val="24"/>
        </w:rPr>
        <w:t>Sistema de Ahorro para Pensiones</w:t>
      </w:r>
      <w:r w:rsidR="00F04448" w:rsidRPr="00284C12">
        <w:rPr>
          <w:rFonts w:ascii="Arial Narrow" w:hAnsi="Arial Narrow" w:cs="Arial"/>
          <w:sz w:val="24"/>
          <w:szCs w:val="24"/>
        </w:rPr>
        <w:t>;</w:t>
      </w:r>
    </w:p>
    <w:p w14:paraId="49C1D9C9" w14:textId="53E0F847" w:rsidR="00AC76D9" w:rsidRPr="00F04448" w:rsidRDefault="00AC76D9" w:rsidP="00DF78FA">
      <w:pPr>
        <w:pStyle w:val="Prrafodelista"/>
        <w:numPr>
          <w:ilvl w:val="0"/>
          <w:numId w:val="29"/>
        </w:numPr>
        <w:ind w:left="425" w:hanging="425"/>
        <w:jc w:val="both"/>
        <w:rPr>
          <w:rFonts w:ascii="Arial Narrow" w:hAnsi="Arial Narrow" w:cs="Arial"/>
          <w:sz w:val="24"/>
          <w:szCs w:val="24"/>
        </w:rPr>
      </w:pPr>
      <w:r w:rsidRPr="00F04448">
        <w:rPr>
          <w:rFonts w:ascii="Arial Narrow" w:hAnsi="Arial Narrow" w:cs="Arial"/>
          <w:b/>
          <w:sz w:val="24"/>
          <w:szCs w:val="24"/>
        </w:rPr>
        <w:t>Solicitud</w:t>
      </w:r>
      <w:r w:rsidR="002750AE" w:rsidRPr="00F04448">
        <w:rPr>
          <w:rFonts w:ascii="Arial Narrow" w:hAnsi="Arial Narrow" w:cs="Arial"/>
          <w:b/>
          <w:sz w:val="24"/>
          <w:szCs w:val="24"/>
        </w:rPr>
        <w:t>:</w:t>
      </w:r>
      <w:r w:rsidR="00F82923" w:rsidRPr="00F04448">
        <w:rPr>
          <w:rFonts w:ascii="Arial Narrow" w:hAnsi="Arial Narrow" w:cs="Arial"/>
          <w:sz w:val="24"/>
          <w:szCs w:val="24"/>
        </w:rPr>
        <w:t xml:space="preserve"> </w:t>
      </w:r>
      <w:r w:rsidR="00F04448">
        <w:rPr>
          <w:rFonts w:ascii="Arial Narrow" w:hAnsi="Arial Narrow" w:cs="Arial"/>
          <w:sz w:val="24"/>
          <w:szCs w:val="24"/>
        </w:rPr>
        <w:t>Solicitud de Traspaso; y,</w:t>
      </w:r>
    </w:p>
    <w:p w14:paraId="2CCCC997" w14:textId="5B7B5237" w:rsidR="00AC76D9" w:rsidRPr="00F04448" w:rsidRDefault="009C1B86" w:rsidP="00DF78FA">
      <w:pPr>
        <w:pStyle w:val="Prrafodelista"/>
        <w:numPr>
          <w:ilvl w:val="0"/>
          <w:numId w:val="29"/>
        </w:numPr>
        <w:ind w:left="425" w:hanging="425"/>
        <w:jc w:val="both"/>
        <w:rPr>
          <w:rFonts w:ascii="Arial Narrow" w:hAnsi="Arial Narrow" w:cs="Arial"/>
          <w:b/>
          <w:sz w:val="24"/>
          <w:szCs w:val="24"/>
        </w:rPr>
      </w:pPr>
      <w:r w:rsidRPr="00F04448">
        <w:rPr>
          <w:rFonts w:ascii="Arial Narrow" w:hAnsi="Arial Narrow" w:cs="Arial"/>
          <w:b/>
          <w:sz w:val="24"/>
          <w:szCs w:val="24"/>
        </w:rPr>
        <w:t>Superintendencia</w:t>
      </w:r>
      <w:r w:rsidR="00AC76D9" w:rsidRPr="00F04448">
        <w:rPr>
          <w:rFonts w:ascii="Arial Narrow" w:hAnsi="Arial Narrow" w:cs="Arial"/>
          <w:b/>
          <w:sz w:val="24"/>
          <w:szCs w:val="24"/>
        </w:rPr>
        <w:t>:</w:t>
      </w:r>
      <w:r w:rsidR="00F82923" w:rsidRPr="00F04448">
        <w:rPr>
          <w:rFonts w:ascii="Arial Narrow" w:hAnsi="Arial Narrow" w:cs="Arial"/>
          <w:b/>
          <w:sz w:val="24"/>
          <w:szCs w:val="24"/>
        </w:rPr>
        <w:t xml:space="preserve"> </w:t>
      </w:r>
      <w:r w:rsidR="00AC76D9" w:rsidRPr="00F04448">
        <w:rPr>
          <w:rFonts w:ascii="Arial Narrow" w:hAnsi="Arial Narrow" w:cs="Arial"/>
          <w:sz w:val="24"/>
          <w:szCs w:val="24"/>
        </w:rPr>
        <w:t xml:space="preserve">Superintendencia </w:t>
      </w:r>
      <w:r w:rsidR="00F04448">
        <w:rPr>
          <w:rFonts w:ascii="Arial Narrow" w:hAnsi="Arial Narrow" w:cs="Arial"/>
          <w:sz w:val="24"/>
          <w:szCs w:val="24"/>
        </w:rPr>
        <w:t>del Sistema Financiero.</w:t>
      </w:r>
    </w:p>
    <w:p w14:paraId="475E80F8" w14:textId="77777777" w:rsidR="00F94B7F" w:rsidRDefault="00F94B7F" w:rsidP="008C606B">
      <w:pPr>
        <w:jc w:val="both"/>
        <w:rPr>
          <w:rFonts w:ascii="Arial Narrow" w:hAnsi="Arial Narrow" w:cs="Arial"/>
          <w:b/>
          <w:sz w:val="24"/>
          <w:szCs w:val="24"/>
        </w:rPr>
      </w:pPr>
    </w:p>
    <w:p w14:paraId="66CD004E" w14:textId="0CBDA9FA" w:rsidR="00AA65B6" w:rsidRDefault="00AA65B6" w:rsidP="00AA65B6">
      <w:pPr>
        <w:pStyle w:val="Textoindependiente"/>
        <w:jc w:val="center"/>
        <w:rPr>
          <w:rFonts w:ascii="Arial Narrow" w:hAnsi="Arial Narrow"/>
          <w:b/>
          <w:sz w:val="24"/>
          <w:szCs w:val="24"/>
        </w:rPr>
      </w:pPr>
      <w:r>
        <w:rPr>
          <w:rFonts w:ascii="Arial Narrow" w:hAnsi="Arial Narrow"/>
          <w:b/>
          <w:sz w:val="24"/>
          <w:szCs w:val="24"/>
        </w:rPr>
        <w:t>TÍTULO II</w:t>
      </w:r>
    </w:p>
    <w:p w14:paraId="61919E67" w14:textId="77777777" w:rsidR="00AA65B6" w:rsidRDefault="00AA65B6" w:rsidP="00AA65B6">
      <w:pPr>
        <w:pStyle w:val="Textoindependiente"/>
        <w:jc w:val="center"/>
        <w:rPr>
          <w:rFonts w:ascii="Arial Narrow" w:hAnsi="Arial Narrow"/>
          <w:b/>
          <w:sz w:val="24"/>
          <w:szCs w:val="24"/>
        </w:rPr>
      </w:pPr>
      <w:r>
        <w:rPr>
          <w:rFonts w:ascii="Arial Narrow" w:hAnsi="Arial Narrow"/>
          <w:b/>
          <w:sz w:val="24"/>
          <w:szCs w:val="24"/>
        </w:rPr>
        <w:t>PROMOCIÓN DE LAS AFP</w:t>
      </w:r>
    </w:p>
    <w:p w14:paraId="2A76CF1A" w14:textId="77777777" w:rsidR="00AA65B6" w:rsidRPr="004F7BB3" w:rsidRDefault="00AA65B6" w:rsidP="00AA65B6">
      <w:pPr>
        <w:pStyle w:val="Textoindependiente"/>
        <w:jc w:val="center"/>
        <w:rPr>
          <w:rFonts w:ascii="Arial Narrow" w:hAnsi="Arial Narrow"/>
          <w:b/>
          <w:sz w:val="24"/>
          <w:szCs w:val="24"/>
        </w:rPr>
      </w:pPr>
      <w:r>
        <w:rPr>
          <w:rFonts w:ascii="Arial Narrow" w:hAnsi="Arial Narrow"/>
          <w:b/>
          <w:sz w:val="24"/>
          <w:szCs w:val="24"/>
        </w:rPr>
        <w:t>CAPÍTULO I</w:t>
      </w:r>
    </w:p>
    <w:p w14:paraId="2AF3F1B0" w14:textId="77777777" w:rsidR="00AA65B6" w:rsidRPr="004F7BB3" w:rsidRDefault="00AA65B6" w:rsidP="00AA65B6">
      <w:pPr>
        <w:pStyle w:val="Textoindependiente"/>
        <w:jc w:val="center"/>
        <w:rPr>
          <w:rFonts w:ascii="Arial Narrow" w:hAnsi="Arial Narrow"/>
          <w:b/>
          <w:sz w:val="24"/>
          <w:szCs w:val="24"/>
        </w:rPr>
      </w:pPr>
      <w:r w:rsidRPr="004F7BB3">
        <w:rPr>
          <w:rFonts w:ascii="Arial Narrow" w:hAnsi="Arial Narrow"/>
          <w:b/>
          <w:sz w:val="24"/>
          <w:szCs w:val="24"/>
        </w:rPr>
        <w:t>DE LA PROMOCIÓN</w:t>
      </w:r>
    </w:p>
    <w:p w14:paraId="37198612" w14:textId="77777777" w:rsidR="00D21071" w:rsidRDefault="00D21071" w:rsidP="000E21D6">
      <w:pPr>
        <w:rPr>
          <w:rFonts w:ascii="Arial Narrow" w:hAnsi="Arial Narrow"/>
          <w:b/>
          <w:sz w:val="24"/>
          <w:szCs w:val="24"/>
        </w:rPr>
      </w:pPr>
    </w:p>
    <w:p w14:paraId="6B8BAD39" w14:textId="07C54CA2" w:rsidR="00AA65B6" w:rsidRPr="004F7BB3" w:rsidRDefault="00AA65B6" w:rsidP="000E21D6">
      <w:pPr>
        <w:rPr>
          <w:rFonts w:ascii="Arial Narrow" w:hAnsi="Arial Narrow"/>
          <w:b/>
          <w:sz w:val="24"/>
          <w:szCs w:val="24"/>
        </w:rPr>
      </w:pPr>
      <w:r w:rsidRPr="004F7BB3">
        <w:rPr>
          <w:rFonts w:ascii="Arial Narrow" w:hAnsi="Arial Narrow"/>
          <w:b/>
          <w:sz w:val="24"/>
          <w:szCs w:val="24"/>
        </w:rPr>
        <w:t xml:space="preserve">Promoción </w:t>
      </w:r>
    </w:p>
    <w:p w14:paraId="68815E10" w14:textId="01677174" w:rsidR="00AA65B6" w:rsidRPr="004F7BB3" w:rsidRDefault="00AA65B6" w:rsidP="00BF74B4">
      <w:pPr>
        <w:pStyle w:val="Textoindependiente3"/>
        <w:numPr>
          <w:ilvl w:val="0"/>
          <w:numId w:val="27"/>
        </w:numPr>
        <w:tabs>
          <w:tab w:val="left" w:pos="709"/>
        </w:tabs>
        <w:spacing w:after="0"/>
        <w:ind w:left="0" w:firstLine="0"/>
        <w:rPr>
          <w:rFonts w:ascii="Arial Narrow" w:hAnsi="Arial Narrow"/>
          <w:b/>
          <w:sz w:val="24"/>
          <w:szCs w:val="24"/>
        </w:rPr>
      </w:pPr>
      <w:r w:rsidRPr="004F7BB3">
        <w:rPr>
          <w:rFonts w:ascii="Arial Narrow" w:hAnsi="Arial Narrow"/>
          <w:sz w:val="24"/>
          <w:szCs w:val="24"/>
        </w:rPr>
        <w:t>La</w:t>
      </w:r>
      <w:r>
        <w:rPr>
          <w:rFonts w:ascii="Arial Narrow" w:hAnsi="Arial Narrow"/>
          <w:sz w:val="24"/>
          <w:szCs w:val="24"/>
        </w:rPr>
        <w:t>s</w:t>
      </w:r>
      <w:r w:rsidRPr="004F7BB3">
        <w:rPr>
          <w:rFonts w:ascii="Arial Narrow" w:hAnsi="Arial Narrow"/>
          <w:sz w:val="24"/>
          <w:szCs w:val="24"/>
        </w:rPr>
        <w:t xml:space="preserve"> AFP deberá</w:t>
      </w:r>
      <w:r>
        <w:rPr>
          <w:rFonts w:ascii="Arial Narrow" w:hAnsi="Arial Narrow"/>
          <w:sz w:val="24"/>
          <w:szCs w:val="24"/>
        </w:rPr>
        <w:t>n</w:t>
      </w:r>
      <w:r w:rsidRPr="004F7BB3">
        <w:rPr>
          <w:rFonts w:ascii="Arial Narrow" w:hAnsi="Arial Narrow"/>
          <w:sz w:val="24"/>
          <w:szCs w:val="24"/>
        </w:rPr>
        <w:t xml:space="preserve"> brindar a sus afiliados la información necesaria que les permita tomar la decisión del </w:t>
      </w:r>
      <w:r w:rsidR="00D21071">
        <w:rPr>
          <w:rFonts w:ascii="Arial Narrow" w:hAnsi="Arial Narrow"/>
          <w:sz w:val="24"/>
          <w:szCs w:val="24"/>
        </w:rPr>
        <w:t xml:space="preserve">tipo de </w:t>
      </w:r>
      <w:r w:rsidRPr="004F7BB3">
        <w:rPr>
          <w:rFonts w:ascii="Arial Narrow" w:hAnsi="Arial Narrow"/>
          <w:sz w:val="24"/>
          <w:szCs w:val="24"/>
        </w:rPr>
        <w:t>Fondo a elegir. La información debe ser clara, veraz, completa, oportuna, de forma que resulte comprensible a los afiliados y cumpla con los requisitos para efectuar la promoción de conformidad a lo establecido en el artículo 43 de la Ley SAP.</w:t>
      </w:r>
    </w:p>
    <w:p w14:paraId="46027D7B" w14:textId="77777777" w:rsidR="00AA65B6" w:rsidRPr="00CB4C4F" w:rsidRDefault="00AA65B6" w:rsidP="00AA65B6">
      <w:pPr>
        <w:tabs>
          <w:tab w:val="left" w:pos="0"/>
        </w:tabs>
        <w:suppressAutoHyphens/>
        <w:jc w:val="both"/>
        <w:rPr>
          <w:rFonts w:ascii="Arial Narrow" w:hAnsi="Arial Narrow"/>
          <w:b/>
          <w:sz w:val="24"/>
          <w:szCs w:val="24"/>
          <w:lang w:val="es-GT"/>
        </w:rPr>
      </w:pPr>
    </w:p>
    <w:p w14:paraId="6894A036" w14:textId="17FEFA6F" w:rsidR="00AA65B6" w:rsidRPr="00AE6240" w:rsidRDefault="00AA65B6" w:rsidP="00BF74B4">
      <w:pPr>
        <w:pStyle w:val="Textoindependiente3"/>
        <w:numPr>
          <w:ilvl w:val="0"/>
          <w:numId w:val="27"/>
        </w:numPr>
        <w:tabs>
          <w:tab w:val="left" w:pos="709"/>
        </w:tabs>
        <w:spacing w:after="0"/>
        <w:ind w:left="0" w:firstLine="0"/>
        <w:rPr>
          <w:rFonts w:ascii="Arial Narrow" w:hAnsi="Arial Narrow"/>
          <w:spacing w:val="-3"/>
          <w:sz w:val="24"/>
          <w:szCs w:val="24"/>
          <w:lang w:val="es-GT"/>
        </w:rPr>
      </w:pPr>
      <w:r w:rsidRPr="00AE6240">
        <w:rPr>
          <w:rFonts w:ascii="Arial Narrow" w:hAnsi="Arial Narrow" w:cs="Arial"/>
          <w:sz w:val="24"/>
          <w:szCs w:val="24"/>
        </w:rPr>
        <w:t>Par</w:t>
      </w:r>
      <w:r w:rsidRPr="00AE6240">
        <w:rPr>
          <w:rFonts w:ascii="Arial Narrow" w:hAnsi="Arial Narrow" w:cs="Arial"/>
          <w:spacing w:val="-3"/>
          <w:sz w:val="24"/>
          <w:szCs w:val="24"/>
          <w:lang w:val="es-GT"/>
        </w:rPr>
        <w:t>a</w:t>
      </w:r>
      <w:r w:rsidRPr="00AE6240">
        <w:rPr>
          <w:rFonts w:ascii="Arial Narrow" w:hAnsi="Arial Narrow"/>
          <w:spacing w:val="-3"/>
          <w:sz w:val="24"/>
          <w:szCs w:val="24"/>
          <w:lang w:val="es-GT"/>
        </w:rPr>
        <w:t xml:space="preserve"> efectos de las presentes Normas, </w:t>
      </w:r>
      <w:r>
        <w:rPr>
          <w:rFonts w:ascii="Arial Narrow" w:hAnsi="Arial Narrow"/>
          <w:spacing w:val="-3"/>
          <w:sz w:val="24"/>
          <w:szCs w:val="24"/>
          <w:lang w:val="es-GT"/>
        </w:rPr>
        <w:t>s</w:t>
      </w:r>
      <w:r w:rsidRPr="00AE6240">
        <w:rPr>
          <w:rFonts w:ascii="Arial Narrow" w:hAnsi="Arial Narrow"/>
          <w:spacing w:val="-3"/>
          <w:sz w:val="24"/>
          <w:szCs w:val="24"/>
          <w:lang w:val="es-GT"/>
        </w:rPr>
        <w:t>e entenderá por promoción toda forma de comunicac</w:t>
      </w:r>
      <w:r>
        <w:rPr>
          <w:rFonts w:ascii="Arial Narrow" w:hAnsi="Arial Narrow"/>
          <w:spacing w:val="-3"/>
          <w:sz w:val="24"/>
          <w:szCs w:val="24"/>
          <w:lang w:val="es-GT"/>
        </w:rPr>
        <w:t>ió</w:t>
      </w:r>
      <w:r w:rsidRPr="00AE6240">
        <w:rPr>
          <w:rFonts w:ascii="Arial Narrow" w:hAnsi="Arial Narrow"/>
          <w:spacing w:val="-3"/>
          <w:sz w:val="24"/>
          <w:szCs w:val="24"/>
          <w:lang w:val="es-GT"/>
        </w:rPr>
        <w:t>n efectuada por la</w:t>
      </w:r>
      <w:r w:rsidR="00D36B5B">
        <w:rPr>
          <w:rFonts w:ascii="Arial Narrow" w:hAnsi="Arial Narrow"/>
          <w:spacing w:val="-3"/>
          <w:sz w:val="24"/>
          <w:szCs w:val="24"/>
          <w:lang w:val="es-GT"/>
        </w:rPr>
        <w:t>s</w:t>
      </w:r>
      <w:r>
        <w:rPr>
          <w:rFonts w:ascii="Arial Narrow" w:hAnsi="Arial Narrow"/>
          <w:spacing w:val="-3"/>
          <w:sz w:val="24"/>
          <w:szCs w:val="24"/>
          <w:lang w:val="es-GT"/>
        </w:rPr>
        <w:t xml:space="preserve"> AFP, con la fin</w:t>
      </w:r>
      <w:r w:rsidRPr="00AE6240">
        <w:rPr>
          <w:rFonts w:ascii="Arial Narrow" w:hAnsi="Arial Narrow"/>
          <w:spacing w:val="-3"/>
          <w:sz w:val="24"/>
          <w:szCs w:val="24"/>
          <w:lang w:val="es-GT"/>
        </w:rPr>
        <w:t>alidad de promover la afiliación o traspaso de trabajadores. Para tal efecto, la</w:t>
      </w:r>
      <w:r w:rsidR="00D36B5B">
        <w:rPr>
          <w:rFonts w:ascii="Arial Narrow" w:hAnsi="Arial Narrow"/>
          <w:spacing w:val="-3"/>
          <w:sz w:val="24"/>
          <w:szCs w:val="24"/>
          <w:lang w:val="es-GT"/>
        </w:rPr>
        <w:t>s</w:t>
      </w:r>
      <w:r w:rsidRPr="00AE6240">
        <w:rPr>
          <w:rFonts w:ascii="Arial Narrow" w:hAnsi="Arial Narrow"/>
          <w:spacing w:val="-3"/>
          <w:sz w:val="24"/>
          <w:szCs w:val="24"/>
          <w:lang w:val="es-GT"/>
        </w:rPr>
        <w:t xml:space="preserve"> </w:t>
      </w:r>
      <w:r>
        <w:rPr>
          <w:rFonts w:ascii="Arial Narrow" w:hAnsi="Arial Narrow"/>
          <w:spacing w:val="-3"/>
          <w:sz w:val="24"/>
          <w:szCs w:val="24"/>
          <w:lang w:val="es-GT"/>
        </w:rPr>
        <w:t>AFP</w:t>
      </w:r>
      <w:r w:rsidRPr="00AE6240">
        <w:rPr>
          <w:rFonts w:ascii="Arial Narrow" w:hAnsi="Arial Narrow"/>
          <w:spacing w:val="-3"/>
          <w:sz w:val="24"/>
          <w:szCs w:val="24"/>
          <w:lang w:val="es-GT"/>
        </w:rPr>
        <w:t xml:space="preserve"> deberá</w:t>
      </w:r>
      <w:r w:rsidR="00D36B5B">
        <w:rPr>
          <w:rFonts w:ascii="Arial Narrow" w:hAnsi="Arial Narrow"/>
          <w:spacing w:val="-3"/>
          <w:sz w:val="24"/>
          <w:szCs w:val="24"/>
          <w:lang w:val="es-GT"/>
        </w:rPr>
        <w:t>n</w:t>
      </w:r>
      <w:r w:rsidRPr="00AE6240">
        <w:rPr>
          <w:rFonts w:ascii="Arial Narrow" w:hAnsi="Arial Narrow"/>
          <w:spacing w:val="-3"/>
          <w:sz w:val="24"/>
          <w:szCs w:val="24"/>
          <w:lang w:val="es-GT"/>
        </w:rPr>
        <w:t xml:space="preserve"> proporcionar información veraz para que las personas tomen su decisión.</w:t>
      </w:r>
    </w:p>
    <w:p w14:paraId="28D3313A"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49145057" w14:textId="77777777" w:rsidR="00AA65B6" w:rsidRPr="00C943A1" w:rsidRDefault="00AA65B6" w:rsidP="00AA65B6">
      <w:pPr>
        <w:tabs>
          <w:tab w:val="left" w:pos="0"/>
        </w:tabs>
        <w:suppressAutoHyphens/>
        <w:jc w:val="both"/>
        <w:rPr>
          <w:rFonts w:ascii="Arial Narrow" w:hAnsi="Arial Narrow"/>
          <w:b/>
          <w:spacing w:val="-3"/>
          <w:sz w:val="24"/>
          <w:szCs w:val="24"/>
          <w:lang w:val="es-GT"/>
        </w:rPr>
      </w:pPr>
      <w:r w:rsidRPr="00C943A1">
        <w:rPr>
          <w:rFonts w:ascii="Arial Narrow" w:hAnsi="Arial Narrow"/>
          <w:spacing w:val="-3"/>
          <w:sz w:val="24"/>
          <w:szCs w:val="24"/>
          <w:lang w:val="es-GT"/>
        </w:rPr>
        <w:t xml:space="preserve">Lo dispuesto en el inciso anterior se aplica a todos los anuncios publicitarios de las AFP, incluyendo aquellos difundidos a través de cualquier medio de comunicación social, y toda aquella información que brinden de manera personalizada sobre cualquier aspecto relativo a sus actividades. </w:t>
      </w:r>
    </w:p>
    <w:p w14:paraId="2B5B0461"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5DC3D0DB" w14:textId="77777777" w:rsidR="00AA65B6" w:rsidRPr="00C943A1" w:rsidRDefault="00AA65B6" w:rsidP="00BF74B4">
      <w:pPr>
        <w:pStyle w:val="Textoindependiente3"/>
        <w:numPr>
          <w:ilvl w:val="0"/>
          <w:numId w:val="27"/>
        </w:numPr>
        <w:tabs>
          <w:tab w:val="left" w:pos="709"/>
        </w:tabs>
        <w:spacing w:after="0"/>
        <w:ind w:left="0" w:firstLine="0"/>
        <w:rPr>
          <w:rFonts w:ascii="Arial Narrow" w:hAnsi="Arial Narrow"/>
          <w:b/>
          <w:spacing w:val="-3"/>
          <w:sz w:val="24"/>
          <w:szCs w:val="24"/>
          <w:lang w:val="es-GT"/>
        </w:rPr>
      </w:pPr>
      <w:r w:rsidRPr="004F7BB3">
        <w:rPr>
          <w:rFonts w:ascii="Arial Narrow" w:hAnsi="Arial Narrow"/>
          <w:sz w:val="24"/>
          <w:szCs w:val="24"/>
        </w:rPr>
        <w:t>La</w:t>
      </w:r>
      <w:r w:rsidRPr="00C943A1">
        <w:rPr>
          <w:rFonts w:ascii="Arial Narrow" w:hAnsi="Arial Narrow"/>
          <w:spacing w:val="-3"/>
          <w:sz w:val="24"/>
          <w:szCs w:val="24"/>
          <w:lang w:val="es-GT"/>
        </w:rPr>
        <w:t xml:space="preserve"> promoción e información difundida por las AFP, deberá en todo momento, ajustarse estrictamente a la verdad, prohibiéndoseles el uso de cualquier subterfugio que induzca, directa o indirectamente, a interpretaciones distintas de lo que expresamente se señala en la Ley SAP, sobre los beneficios o prestaciones del SAP.</w:t>
      </w:r>
    </w:p>
    <w:p w14:paraId="3C3056AC"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2579DAA7" w14:textId="77777777" w:rsidR="00AA65B6" w:rsidRPr="00C943A1" w:rsidRDefault="00AA65B6" w:rsidP="00BF74B4">
      <w:pPr>
        <w:pStyle w:val="Textoindependiente3"/>
        <w:numPr>
          <w:ilvl w:val="0"/>
          <w:numId w:val="27"/>
        </w:numPr>
        <w:tabs>
          <w:tab w:val="left" w:pos="709"/>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Toda aquella información que deban las AFP proporcionar a sus afiliados o al público para cumplir requerimientos de índole legal, reglamentario o normativo en general, deberá cumplir con las disposiciones que específicamente regulan estos aspectos y con lo establecido en las presentes Normas.</w:t>
      </w:r>
    </w:p>
    <w:p w14:paraId="4EC60E29"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1F1A1E67" w14:textId="51B80889" w:rsidR="00AA65B6" w:rsidRPr="00C943A1" w:rsidRDefault="00AA65B6" w:rsidP="00BF74B4">
      <w:pPr>
        <w:pStyle w:val="Textoindependiente3"/>
        <w:numPr>
          <w:ilvl w:val="0"/>
          <w:numId w:val="27"/>
        </w:numPr>
        <w:tabs>
          <w:tab w:val="left" w:pos="709"/>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Todas las variables que difundan las AFP</w:t>
      </w:r>
      <w:r w:rsidR="00D815DF">
        <w:rPr>
          <w:rFonts w:ascii="Arial Narrow" w:hAnsi="Arial Narrow"/>
          <w:spacing w:val="-3"/>
          <w:sz w:val="24"/>
          <w:szCs w:val="24"/>
          <w:lang w:val="es-GT"/>
        </w:rPr>
        <w:t>,</w:t>
      </w:r>
      <w:r w:rsidRPr="00C943A1">
        <w:rPr>
          <w:rFonts w:ascii="Arial Narrow" w:hAnsi="Arial Narrow"/>
          <w:spacing w:val="-3"/>
          <w:sz w:val="24"/>
          <w:szCs w:val="24"/>
          <w:lang w:val="es-GT"/>
        </w:rPr>
        <w:t xml:space="preserve"> mediante cualquier material informativo o promocional, serán únicamente las que estén contenidas en las publicaciones de la Superintendencia o las que esta autorice en su defecto, debiendo tenerse en cuenta la cronología</w:t>
      </w:r>
      <w:r w:rsidRPr="00C943A1">
        <w:rPr>
          <w:rFonts w:ascii="Arial Narrow" w:hAnsi="Arial Narrow"/>
          <w:b/>
          <w:spacing w:val="-3"/>
          <w:sz w:val="24"/>
          <w:szCs w:val="24"/>
          <w:lang w:val="es-GT"/>
        </w:rPr>
        <w:t xml:space="preserve"> </w:t>
      </w:r>
      <w:r w:rsidRPr="00C943A1">
        <w:rPr>
          <w:rFonts w:ascii="Arial Narrow" w:hAnsi="Arial Narrow"/>
          <w:spacing w:val="-3"/>
          <w:sz w:val="24"/>
          <w:szCs w:val="24"/>
          <w:lang w:val="es-GT"/>
        </w:rPr>
        <w:t>de las mismas.</w:t>
      </w:r>
    </w:p>
    <w:p w14:paraId="480D1149"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385CFC61" w14:textId="77777777" w:rsidR="00AA65B6" w:rsidRPr="00C943A1" w:rsidRDefault="00AA65B6" w:rsidP="00AA65B6">
      <w:pPr>
        <w:pStyle w:val="Ttulo4"/>
        <w:rPr>
          <w:rFonts w:ascii="Arial Narrow" w:hAnsi="Arial Narrow"/>
          <w:i/>
          <w:szCs w:val="24"/>
          <w:lang w:val="es-GT"/>
        </w:rPr>
      </w:pPr>
      <w:r>
        <w:rPr>
          <w:rFonts w:ascii="Arial Narrow" w:hAnsi="Arial Narrow"/>
          <w:szCs w:val="24"/>
          <w:lang w:val="es-GT"/>
        </w:rPr>
        <w:t>CAPÍ</w:t>
      </w:r>
      <w:r w:rsidRPr="00C943A1">
        <w:rPr>
          <w:rFonts w:ascii="Arial Narrow" w:hAnsi="Arial Narrow"/>
          <w:szCs w:val="24"/>
          <w:lang w:val="es-GT"/>
        </w:rPr>
        <w:t xml:space="preserve">TULO </w:t>
      </w:r>
      <w:r>
        <w:rPr>
          <w:rFonts w:ascii="Arial Narrow" w:hAnsi="Arial Narrow"/>
          <w:szCs w:val="24"/>
          <w:lang w:val="es-GT"/>
        </w:rPr>
        <w:t>II</w:t>
      </w:r>
    </w:p>
    <w:p w14:paraId="624AED6D" w14:textId="77777777" w:rsidR="00AA65B6" w:rsidRPr="00C943A1" w:rsidRDefault="00AA65B6" w:rsidP="00AA65B6">
      <w:pPr>
        <w:pStyle w:val="Ttulo4"/>
        <w:keepNext w:val="0"/>
        <w:widowControl w:val="0"/>
        <w:rPr>
          <w:rFonts w:ascii="Arial Narrow" w:hAnsi="Arial Narrow"/>
          <w:i/>
          <w:szCs w:val="24"/>
          <w:lang w:val="es-GT"/>
        </w:rPr>
      </w:pPr>
      <w:r w:rsidRPr="00C943A1">
        <w:rPr>
          <w:rFonts w:ascii="Arial Narrow" w:hAnsi="Arial Narrow"/>
          <w:szCs w:val="24"/>
          <w:lang w:val="es-GT"/>
        </w:rPr>
        <w:t>DEL MATERIAL DE PROMOCIÓN E INFORMATIVO A DIFUNDIR POR LAS AFP</w:t>
      </w:r>
    </w:p>
    <w:p w14:paraId="6F8366C8" w14:textId="77777777" w:rsidR="00AA65B6" w:rsidRPr="00C943A1" w:rsidRDefault="00AA65B6" w:rsidP="00AA65B6">
      <w:pPr>
        <w:widowControl w:val="0"/>
        <w:tabs>
          <w:tab w:val="left" w:pos="0"/>
        </w:tabs>
        <w:suppressAutoHyphens/>
        <w:jc w:val="both"/>
        <w:rPr>
          <w:rFonts w:ascii="Arial Narrow" w:hAnsi="Arial Narrow"/>
          <w:b/>
          <w:spacing w:val="-3"/>
          <w:sz w:val="24"/>
          <w:szCs w:val="24"/>
          <w:lang w:val="es-GT"/>
        </w:rPr>
      </w:pPr>
    </w:p>
    <w:p w14:paraId="1F0AEDFC" w14:textId="77777777" w:rsidR="00AA65B6" w:rsidRPr="00C943A1" w:rsidRDefault="00AA65B6" w:rsidP="00BF74B4">
      <w:pPr>
        <w:pStyle w:val="Textoindependiente3"/>
        <w:numPr>
          <w:ilvl w:val="0"/>
          <w:numId w:val="27"/>
        </w:numPr>
        <w:tabs>
          <w:tab w:val="left" w:pos="709"/>
        </w:tabs>
        <w:spacing w:after="0"/>
        <w:ind w:left="0" w:firstLine="0"/>
        <w:rPr>
          <w:rFonts w:ascii="Arial Narrow" w:hAnsi="Arial Narrow"/>
          <w:sz w:val="24"/>
          <w:szCs w:val="24"/>
          <w:lang w:val="es-GT"/>
        </w:rPr>
      </w:pPr>
      <w:r w:rsidRPr="00C943A1">
        <w:rPr>
          <w:rFonts w:ascii="Arial Narrow" w:hAnsi="Arial Narrow"/>
          <w:spacing w:val="-3"/>
          <w:sz w:val="24"/>
          <w:szCs w:val="24"/>
          <w:lang w:val="es-GT"/>
        </w:rPr>
        <w:t>Todo material nuevo de promoción e información de las AFP se encontrará sujeto a autorización por parte de la Superintendencia, previamente a su publicación o difusión; debiéndose resp</w:t>
      </w:r>
      <w:r w:rsidRPr="002809CD">
        <w:rPr>
          <w:rFonts w:ascii="Arial Narrow" w:hAnsi="Arial Narrow"/>
          <w:spacing w:val="-3"/>
          <w:sz w:val="24"/>
          <w:szCs w:val="24"/>
          <w:lang w:val="es-GT"/>
        </w:rPr>
        <w:t>etar en su concepción, elaboración y difusión la normativa contenida en la Ley SAP y sus Reglamentos, Instructivos y Normas.</w:t>
      </w:r>
      <w:r w:rsidRPr="002809CD">
        <w:rPr>
          <w:rFonts w:ascii="Arial Narrow" w:hAnsi="Arial Narrow"/>
          <w:sz w:val="24"/>
          <w:szCs w:val="24"/>
          <w:lang w:val="es-GT"/>
        </w:rPr>
        <w:t xml:space="preserve"> </w:t>
      </w:r>
    </w:p>
    <w:p w14:paraId="0158A29C" w14:textId="77777777" w:rsidR="00AA65B6" w:rsidRPr="00C943A1" w:rsidRDefault="00AA65B6" w:rsidP="00AA65B6">
      <w:pPr>
        <w:tabs>
          <w:tab w:val="left" w:pos="0"/>
        </w:tabs>
        <w:suppressAutoHyphens/>
        <w:jc w:val="both"/>
        <w:rPr>
          <w:rFonts w:ascii="Arial Narrow" w:hAnsi="Arial Narrow"/>
          <w:sz w:val="24"/>
          <w:szCs w:val="24"/>
          <w:lang w:val="es-GT"/>
        </w:rPr>
      </w:pPr>
    </w:p>
    <w:p w14:paraId="4062E7C7" w14:textId="77777777" w:rsidR="00AA65B6" w:rsidRPr="00C943A1" w:rsidRDefault="00AA65B6" w:rsidP="00AA65B6">
      <w:pPr>
        <w:tabs>
          <w:tab w:val="left" w:pos="0"/>
        </w:tabs>
        <w:suppressAutoHyphens/>
        <w:jc w:val="both"/>
        <w:rPr>
          <w:rFonts w:ascii="Arial Narrow" w:hAnsi="Arial Narrow"/>
          <w:sz w:val="24"/>
          <w:szCs w:val="24"/>
          <w:lang w:val="es-GT"/>
        </w:rPr>
      </w:pPr>
      <w:r w:rsidRPr="00C943A1">
        <w:rPr>
          <w:rFonts w:ascii="Arial Narrow" w:hAnsi="Arial Narrow"/>
          <w:sz w:val="24"/>
          <w:szCs w:val="24"/>
          <w:lang w:val="es-GT"/>
        </w:rPr>
        <w:t>Lo establecido en el inciso anterior, se aplicará también a cualquier material promocional o de información ya difundido cuando a este se le agregue, suprima o modifique parte de su contenido.</w:t>
      </w:r>
    </w:p>
    <w:p w14:paraId="2D62A479"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3C4C7978"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La violación a estas disposiciones facultará a la Superintendencia para suspender o modificar su difusión y aplicar las multas y sanciones que correspondan de conformidad con la Ley SAP.</w:t>
      </w:r>
    </w:p>
    <w:p w14:paraId="5CDCBD52"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1B57CCA1" w14:textId="21AE67A8" w:rsidR="00AA65B6" w:rsidRPr="00C943A1" w:rsidRDefault="00AA65B6" w:rsidP="00AA65B6">
      <w:pPr>
        <w:pStyle w:val="Textoindependiente3"/>
        <w:numPr>
          <w:ilvl w:val="0"/>
          <w:numId w:val="27"/>
        </w:numPr>
        <w:tabs>
          <w:tab w:val="left" w:pos="851"/>
        </w:tabs>
        <w:spacing w:after="0"/>
        <w:ind w:left="0" w:firstLine="0"/>
        <w:rPr>
          <w:rFonts w:ascii="Arial Narrow" w:hAnsi="Arial Narrow"/>
          <w:sz w:val="24"/>
          <w:szCs w:val="24"/>
          <w:lang w:val="es-GT"/>
        </w:rPr>
      </w:pPr>
      <w:r w:rsidRPr="00C943A1">
        <w:rPr>
          <w:rFonts w:ascii="Arial Narrow" w:hAnsi="Arial Narrow"/>
          <w:sz w:val="24"/>
          <w:szCs w:val="24"/>
          <w:lang w:val="es-GT"/>
        </w:rPr>
        <w:t xml:space="preserve">A efecto de cumplir con la disposición del artículo precedente, las AFP deberán remitir a la Superintendencia, para su revisión y </w:t>
      </w:r>
      <w:r w:rsidRPr="008A6DAD">
        <w:rPr>
          <w:rFonts w:ascii="Arial Narrow" w:hAnsi="Arial Narrow"/>
          <w:sz w:val="24"/>
          <w:szCs w:val="24"/>
          <w:lang w:val="es-GT"/>
        </w:rPr>
        <w:t xml:space="preserve">aprobación conforme a lo dispuesto en las </w:t>
      </w:r>
      <w:r w:rsidRPr="008A6DAD">
        <w:rPr>
          <w:rFonts w:ascii="Arial Narrow" w:hAnsi="Arial Narrow"/>
          <w:spacing w:val="-3"/>
          <w:sz w:val="24"/>
          <w:szCs w:val="24"/>
          <w:lang w:val="es-GT"/>
        </w:rPr>
        <w:t>Normas Técnicas que para tales efectos emita el Banco Central de Reserva a través de su Comité de Normas</w:t>
      </w:r>
      <w:r w:rsidRPr="008A6DAD">
        <w:rPr>
          <w:rFonts w:ascii="Arial Narrow" w:hAnsi="Arial Narrow"/>
          <w:sz w:val="24"/>
          <w:szCs w:val="24"/>
          <w:lang w:val="es-GT"/>
        </w:rPr>
        <w:t>,</w:t>
      </w:r>
      <w:r w:rsidRPr="00C943A1">
        <w:rPr>
          <w:rFonts w:ascii="Arial Narrow" w:hAnsi="Arial Narrow"/>
          <w:sz w:val="24"/>
          <w:szCs w:val="24"/>
          <w:lang w:val="es-GT"/>
        </w:rPr>
        <w:t xml:space="preserve"> los bocetos de los anuncios de prensa escrita y los “demos” del material de radio y televisión que deseen producir. De ser aprobados estos, deberán remitir posteriormente las versiones finales de los mismos, para comprobar que se realizaron conforme a las muestras autorizadas.</w:t>
      </w:r>
    </w:p>
    <w:p w14:paraId="12520E2A" w14:textId="77777777" w:rsidR="00AA65B6" w:rsidRPr="00C943A1" w:rsidRDefault="00AA65B6" w:rsidP="00AA65B6">
      <w:pPr>
        <w:tabs>
          <w:tab w:val="left" w:pos="0"/>
        </w:tabs>
        <w:suppressAutoHyphens/>
        <w:jc w:val="both"/>
        <w:rPr>
          <w:rFonts w:ascii="Arial Narrow" w:hAnsi="Arial Narrow"/>
          <w:sz w:val="24"/>
          <w:szCs w:val="24"/>
          <w:lang w:val="es-GT"/>
        </w:rPr>
      </w:pPr>
    </w:p>
    <w:p w14:paraId="70F61448" w14:textId="3ACB6C10" w:rsidR="00AA65B6" w:rsidRPr="00C943A1" w:rsidRDefault="00AA65B6" w:rsidP="00AA65B6">
      <w:pPr>
        <w:tabs>
          <w:tab w:val="left" w:pos="0"/>
        </w:tabs>
        <w:suppressAutoHyphens/>
        <w:jc w:val="both"/>
        <w:rPr>
          <w:rFonts w:ascii="Arial Narrow" w:hAnsi="Arial Narrow"/>
          <w:sz w:val="24"/>
          <w:szCs w:val="24"/>
          <w:lang w:val="es-GT"/>
        </w:rPr>
      </w:pPr>
      <w:r w:rsidRPr="00C943A1">
        <w:rPr>
          <w:rFonts w:ascii="Arial Narrow" w:hAnsi="Arial Narrow"/>
          <w:sz w:val="24"/>
          <w:szCs w:val="24"/>
          <w:lang w:val="es-GT"/>
        </w:rPr>
        <w:t xml:space="preserve">El plazo límite de presentación será de diez días hábiles antes de la fecha planificada para el inicio de su difusión. A su vez, la Superintendencia emitirá resolución al respecto, dentro de los </w:t>
      </w:r>
      <w:r>
        <w:rPr>
          <w:rFonts w:ascii="Arial Narrow" w:hAnsi="Arial Narrow"/>
          <w:sz w:val="24"/>
          <w:szCs w:val="24"/>
          <w:lang w:val="es-GT"/>
        </w:rPr>
        <w:t>veinte</w:t>
      </w:r>
      <w:r w:rsidRPr="00C943A1">
        <w:rPr>
          <w:rFonts w:ascii="Arial Narrow" w:hAnsi="Arial Narrow"/>
          <w:sz w:val="24"/>
          <w:szCs w:val="24"/>
          <w:lang w:val="es-GT"/>
        </w:rPr>
        <w:t xml:space="preserve"> días hábiles posteriores a su presentación.</w:t>
      </w:r>
    </w:p>
    <w:p w14:paraId="2B7502BF" w14:textId="77777777" w:rsidR="00AA65B6" w:rsidRPr="00C943A1" w:rsidRDefault="00AA65B6" w:rsidP="00AA65B6">
      <w:pPr>
        <w:tabs>
          <w:tab w:val="left" w:pos="0"/>
        </w:tabs>
        <w:suppressAutoHyphens/>
        <w:jc w:val="both"/>
        <w:rPr>
          <w:rFonts w:ascii="Arial Narrow" w:hAnsi="Arial Narrow"/>
          <w:sz w:val="24"/>
          <w:szCs w:val="24"/>
          <w:lang w:val="es-GT"/>
        </w:rPr>
      </w:pPr>
    </w:p>
    <w:p w14:paraId="42F72524" w14:textId="19A3FCDF" w:rsidR="00AA65B6" w:rsidRPr="00C943A1" w:rsidRDefault="00AA65B6" w:rsidP="00AA65B6">
      <w:pPr>
        <w:pStyle w:val="Textoindependiente3"/>
        <w:numPr>
          <w:ilvl w:val="0"/>
          <w:numId w:val="27"/>
        </w:numPr>
        <w:tabs>
          <w:tab w:val="left" w:pos="851"/>
        </w:tabs>
        <w:spacing w:after="0"/>
        <w:ind w:left="0" w:firstLine="0"/>
        <w:rPr>
          <w:rFonts w:ascii="Arial Narrow" w:hAnsi="Arial Narrow"/>
          <w:sz w:val="24"/>
          <w:szCs w:val="24"/>
          <w:lang w:val="es-GT"/>
        </w:rPr>
      </w:pPr>
      <w:r w:rsidRPr="00C943A1">
        <w:rPr>
          <w:rFonts w:ascii="Arial Narrow" w:hAnsi="Arial Narrow"/>
          <w:sz w:val="24"/>
          <w:szCs w:val="24"/>
          <w:lang w:val="es-GT"/>
        </w:rPr>
        <w:t>En caso que la resolución a que se refiere el artículo anterior sea favorable, la</w:t>
      </w:r>
      <w:r w:rsidR="00D36B5B">
        <w:rPr>
          <w:rFonts w:ascii="Arial Narrow" w:hAnsi="Arial Narrow"/>
          <w:sz w:val="24"/>
          <w:szCs w:val="24"/>
          <w:lang w:val="es-GT"/>
        </w:rPr>
        <w:t>s</w:t>
      </w:r>
      <w:r w:rsidRPr="00C943A1">
        <w:rPr>
          <w:rFonts w:ascii="Arial Narrow" w:hAnsi="Arial Narrow"/>
          <w:sz w:val="24"/>
          <w:szCs w:val="24"/>
          <w:lang w:val="es-GT"/>
        </w:rPr>
        <w:t xml:space="preserve"> AFP podrá</w:t>
      </w:r>
      <w:r w:rsidR="00D36B5B">
        <w:rPr>
          <w:rFonts w:ascii="Arial Narrow" w:hAnsi="Arial Narrow"/>
          <w:sz w:val="24"/>
          <w:szCs w:val="24"/>
          <w:lang w:val="es-GT"/>
        </w:rPr>
        <w:t>n</w:t>
      </w:r>
      <w:r w:rsidRPr="00C943A1">
        <w:rPr>
          <w:rFonts w:ascii="Arial Narrow" w:hAnsi="Arial Narrow"/>
          <w:sz w:val="24"/>
          <w:szCs w:val="24"/>
          <w:lang w:val="es-GT"/>
        </w:rPr>
        <w:t xml:space="preserve"> iniciar la difusión de sus materiales publicitarios en el momento que estime</w:t>
      </w:r>
      <w:r w:rsidR="00D36B5B">
        <w:rPr>
          <w:rFonts w:ascii="Arial Narrow" w:hAnsi="Arial Narrow"/>
          <w:sz w:val="24"/>
          <w:szCs w:val="24"/>
          <w:lang w:val="es-GT"/>
        </w:rPr>
        <w:t>n</w:t>
      </w:r>
      <w:r w:rsidRPr="00C943A1">
        <w:rPr>
          <w:rFonts w:ascii="Arial Narrow" w:hAnsi="Arial Narrow"/>
          <w:sz w:val="24"/>
          <w:szCs w:val="24"/>
          <w:lang w:val="es-GT"/>
        </w:rPr>
        <w:t xml:space="preserve"> conveniente. Caso contrario, la Superintendencia indicará los aspectos a corregir o a eliminar, para que puedan ser sometidos nuevamente a aprobación, según lo establecido en el artículo precedente. </w:t>
      </w:r>
    </w:p>
    <w:p w14:paraId="1E58A20F"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494DD3F8" w14:textId="0E970B76" w:rsidR="00AA65B6" w:rsidRPr="00C943A1" w:rsidRDefault="00AA65B6" w:rsidP="008A6DAD">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AB6186">
        <w:rPr>
          <w:rFonts w:ascii="Arial Narrow" w:hAnsi="Arial Narrow"/>
          <w:sz w:val="24"/>
          <w:szCs w:val="24"/>
          <w:lang w:val="es-GT"/>
        </w:rPr>
        <w:t>Las</w:t>
      </w:r>
      <w:r w:rsidRPr="00C943A1">
        <w:rPr>
          <w:rFonts w:ascii="Arial Narrow" w:hAnsi="Arial Narrow"/>
          <w:spacing w:val="-3"/>
          <w:sz w:val="24"/>
          <w:szCs w:val="24"/>
          <w:lang w:val="es-GT"/>
        </w:rPr>
        <w:t xml:space="preserve"> agencias de publicidad que contraten las AFP, deberán estar inscritas en el Registro Público del Sistema de Ahorro para Pensiones, para lo cual, estas deberán seguir los procedimientos establecidos en el </w:t>
      </w:r>
      <w:r w:rsidRPr="00AB6186">
        <w:rPr>
          <w:rFonts w:ascii="Arial Narrow" w:hAnsi="Arial Narrow"/>
          <w:spacing w:val="-3"/>
          <w:sz w:val="24"/>
          <w:szCs w:val="24"/>
          <w:lang w:val="es-GT"/>
        </w:rPr>
        <w:t>Reglamento del registro público del Sistema de Ahorro para Pensiones</w:t>
      </w:r>
      <w:r>
        <w:rPr>
          <w:rFonts w:ascii="Arial Narrow" w:hAnsi="Arial Narrow"/>
          <w:spacing w:val="-3"/>
          <w:sz w:val="24"/>
          <w:szCs w:val="24"/>
          <w:lang w:val="es-GT"/>
        </w:rPr>
        <w:t xml:space="preserve"> (DE No. 60/2007)</w:t>
      </w:r>
      <w:r w:rsidRPr="00C943A1">
        <w:rPr>
          <w:rFonts w:ascii="Arial Narrow" w:hAnsi="Arial Narrow"/>
          <w:spacing w:val="-3"/>
          <w:sz w:val="24"/>
          <w:szCs w:val="24"/>
          <w:lang w:val="es-GT"/>
        </w:rPr>
        <w:t>.</w:t>
      </w:r>
    </w:p>
    <w:p w14:paraId="49C9A59D"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57E34DAD"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 xml:space="preserve">Cada AFP es responsable por la información que difunda por cualquier medio de comunicación social, o a través de sus representantes y agentes. </w:t>
      </w:r>
    </w:p>
    <w:p w14:paraId="4627D74A"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017B0BE0"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La Superintendencia ordenará la suspensión o rectificación de la difusión de cualquier promoción o información que contravenga lo dispuesto en la Ley SAP y las presentes Normas, sin perjuicio de las sanciones a que hubiere lugar.</w:t>
      </w:r>
    </w:p>
    <w:p w14:paraId="6883499E"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0FAC29EA"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Cuando la Superintendencia ordene la suspensión o rectificación pública de cualquier error en los mensajes ya publicados, estipulará también los plazos necesarios para el cumplimiento de la orden, los cuales se contarán siempre en días calendario.</w:t>
      </w:r>
    </w:p>
    <w:p w14:paraId="5AD0AA15"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1219CAB0"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Cuando se comprobare que una agencia de publicidad hubiere recibido la orden por parte de una AFP de suspender la difusión de un anuncio, y no procediere a ello en el plazo ordenado, la Superintendencia podrá revocar la inscripción de dicha Agencia del Registro Público del SAP.</w:t>
      </w:r>
    </w:p>
    <w:p w14:paraId="02817A5D"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3C3FECA5" w14:textId="22C57165"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La</w:t>
      </w:r>
      <w:r w:rsidR="002809CD">
        <w:rPr>
          <w:rFonts w:ascii="Arial Narrow" w:hAnsi="Arial Narrow"/>
          <w:spacing w:val="-3"/>
          <w:sz w:val="24"/>
          <w:szCs w:val="24"/>
          <w:lang w:val="es-GT"/>
        </w:rPr>
        <w:t>s</w:t>
      </w:r>
      <w:r w:rsidRPr="00C943A1">
        <w:rPr>
          <w:rFonts w:ascii="Arial Narrow" w:hAnsi="Arial Narrow"/>
          <w:spacing w:val="-3"/>
          <w:sz w:val="24"/>
          <w:szCs w:val="24"/>
          <w:lang w:val="es-GT"/>
        </w:rPr>
        <w:t xml:space="preserve"> AFP, que en la elaboración de determinados aspectos de material promocional o informativo tuviere</w:t>
      </w:r>
      <w:r w:rsidR="002809CD">
        <w:rPr>
          <w:rFonts w:ascii="Arial Narrow" w:hAnsi="Arial Narrow"/>
          <w:spacing w:val="-3"/>
          <w:sz w:val="24"/>
          <w:szCs w:val="24"/>
          <w:lang w:val="es-GT"/>
        </w:rPr>
        <w:t>n</w:t>
      </w:r>
      <w:r w:rsidRPr="00C943A1">
        <w:rPr>
          <w:rFonts w:ascii="Arial Narrow" w:hAnsi="Arial Narrow"/>
          <w:spacing w:val="-3"/>
          <w:sz w:val="24"/>
          <w:szCs w:val="24"/>
          <w:lang w:val="es-GT"/>
        </w:rPr>
        <w:t xml:space="preserve"> dudas acerca de su conformidad con la Ley SAP, sus Reglamentos</w:t>
      </w:r>
      <w:r>
        <w:rPr>
          <w:rFonts w:ascii="Arial Narrow" w:hAnsi="Arial Narrow"/>
          <w:spacing w:val="-3"/>
          <w:sz w:val="24"/>
          <w:szCs w:val="24"/>
          <w:lang w:val="es-GT"/>
        </w:rPr>
        <w:t>,</w:t>
      </w:r>
      <w:r w:rsidRPr="00C943A1">
        <w:rPr>
          <w:rFonts w:ascii="Arial Narrow" w:hAnsi="Arial Narrow"/>
          <w:spacing w:val="-3"/>
          <w:sz w:val="24"/>
          <w:szCs w:val="24"/>
          <w:lang w:val="es-GT"/>
        </w:rPr>
        <w:t xml:space="preserve"> Instructivos</w:t>
      </w:r>
      <w:r>
        <w:rPr>
          <w:rFonts w:ascii="Arial Narrow" w:hAnsi="Arial Narrow"/>
          <w:spacing w:val="-3"/>
          <w:sz w:val="24"/>
          <w:szCs w:val="24"/>
          <w:lang w:val="es-GT"/>
        </w:rPr>
        <w:t xml:space="preserve"> y Normas</w:t>
      </w:r>
      <w:r w:rsidRPr="00C943A1">
        <w:rPr>
          <w:rFonts w:ascii="Arial Narrow" w:hAnsi="Arial Narrow"/>
          <w:spacing w:val="-3"/>
          <w:sz w:val="24"/>
          <w:szCs w:val="24"/>
          <w:lang w:val="es-GT"/>
        </w:rPr>
        <w:t>, podrá</w:t>
      </w:r>
      <w:r w:rsidR="002809CD">
        <w:rPr>
          <w:rFonts w:ascii="Arial Narrow" w:hAnsi="Arial Narrow"/>
          <w:spacing w:val="-3"/>
          <w:sz w:val="24"/>
          <w:szCs w:val="24"/>
          <w:lang w:val="es-GT"/>
        </w:rPr>
        <w:t>n</w:t>
      </w:r>
      <w:r w:rsidRPr="00C943A1">
        <w:rPr>
          <w:rFonts w:ascii="Arial Narrow" w:hAnsi="Arial Narrow"/>
          <w:spacing w:val="-3"/>
          <w:sz w:val="24"/>
          <w:szCs w:val="24"/>
          <w:lang w:val="es-GT"/>
        </w:rPr>
        <w:t xml:space="preserve"> consultar por escrito a la Superintendencia sobre su apego a las disposiciones legales pertinentes. La Superintendencia deberá pronunciarse mediante resolución en un período máximo de </w:t>
      </w:r>
      <w:r>
        <w:rPr>
          <w:rFonts w:ascii="Arial Narrow" w:hAnsi="Arial Narrow"/>
          <w:spacing w:val="-3"/>
          <w:sz w:val="24"/>
          <w:szCs w:val="24"/>
          <w:lang w:val="es-GT"/>
        </w:rPr>
        <w:t>veinte</w:t>
      </w:r>
      <w:r w:rsidRPr="00C943A1">
        <w:rPr>
          <w:rFonts w:ascii="Arial Narrow" w:hAnsi="Arial Narrow"/>
          <w:spacing w:val="-3"/>
          <w:sz w:val="24"/>
          <w:szCs w:val="24"/>
          <w:lang w:val="es-GT"/>
        </w:rPr>
        <w:t xml:space="preserve"> días hábiles.</w:t>
      </w:r>
    </w:p>
    <w:p w14:paraId="7B664BE2"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1E7A1B0F"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 xml:space="preserve">Toda consulta deberá versar sobre temas específicos, claramente delimitados. No serán aceptadas consultas globales, de contenido y límites indeterminados.  </w:t>
      </w:r>
    </w:p>
    <w:p w14:paraId="4D6CCEF6"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624C9C44"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Toda publicidad que la Superintendencia conozca previamente de las AFP será de carácter reservado y solo podrá ser conocida por las personas involucradas en el proceso de su revisión y autorización. El personal de la Superintendencia que no acate esta disposición será sancionado de conformidad con la Ley SAP, la Ley de Supervisión y Regulación del Sistema Financiero y el Reglamento Interno de Trabajo, sin perjuicio de la aplicación de las multas y las acciones judiciales a que hubiere lugar.</w:t>
      </w:r>
    </w:p>
    <w:p w14:paraId="3013C1EF"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0103B084" w14:textId="77777777" w:rsidR="00AA65B6" w:rsidRPr="00C943A1" w:rsidRDefault="00AA65B6" w:rsidP="00AA65B6">
      <w:pPr>
        <w:tabs>
          <w:tab w:val="left" w:pos="0"/>
        </w:tabs>
        <w:suppressAutoHyphens/>
        <w:jc w:val="center"/>
        <w:rPr>
          <w:rFonts w:ascii="Arial Narrow" w:hAnsi="Arial Narrow"/>
          <w:b/>
          <w:sz w:val="24"/>
          <w:szCs w:val="24"/>
          <w:lang w:val="es-GT"/>
        </w:rPr>
      </w:pPr>
      <w:r w:rsidRPr="00C943A1">
        <w:rPr>
          <w:rFonts w:ascii="Arial Narrow" w:hAnsi="Arial Narrow"/>
          <w:b/>
          <w:sz w:val="24"/>
          <w:szCs w:val="24"/>
          <w:lang w:val="es-GT"/>
        </w:rPr>
        <w:t xml:space="preserve">CAPÍTULO </w:t>
      </w:r>
      <w:r>
        <w:rPr>
          <w:rFonts w:ascii="Arial Narrow" w:hAnsi="Arial Narrow"/>
          <w:b/>
          <w:sz w:val="24"/>
          <w:szCs w:val="24"/>
          <w:lang w:val="es-GT"/>
        </w:rPr>
        <w:t>III</w:t>
      </w:r>
    </w:p>
    <w:p w14:paraId="05975E65" w14:textId="77777777" w:rsidR="00AA65B6" w:rsidRPr="00C943A1" w:rsidRDefault="00AA65B6" w:rsidP="00AA65B6">
      <w:pPr>
        <w:tabs>
          <w:tab w:val="left" w:pos="0"/>
        </w:tabs>
        <w:suppressAutoHyphens/>
        <w:jc w:val="center"/>
        <w:rPr>
          <w:rFonts w:ascii="Arial Narrow" w:hAnsi="Arial Narrow"/>
          <w:sz w:val="24"/>
          <w:szCs w:val="24"/>
          <w:lang w:val="es-GT"/>
        </w:rPr>
      </w:pPr>
      <w:r w:rsidRPr="00C943A1">
        <w:rPr>
          <w:rFonts w:ascii="Arial Narrow" w:hAnsi="Arial Narrow"/>
          <w:b/>
          <w:sz w:val="24"/>
          <w:szCs w:val="24"/>
          <w:lang w:val="es-GT"/>
        </w:rPr>
        <w:t>DE LOS LINEAMIENTOS BÁSICOS DEL MATERIAL DE PROMOCIÓN E INFORMACIÓN DE LAS AFP</w:t>
      </w:r>
    </w:p>
    <w:p w14:paraId="1B0D0324"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 xml:space="preserve">     </w:t>
      </w:r>
    </w:p>
    <w:p w14:paraId="5D3E2EC3" w14:textId="77777777" w:rsidR="00AA65B6" w:rsidRPr="00C943A1" w:rsidRDefault="00AA65B6" w:rsidP="008A6DAD">
      <w:pPr>
        <w:pStyle w:val="Textoindependiente3"/>
        <w:numPr>
          <w:ilvl w:val="0"/>
          <w:numId w:val="27"/>
        </w:numPr>
        <w:tabs>
          <w:tab w:val="left" w:pos="851"/>
        </w:tabs>
        <w:ind w:left="0" w:firstLine="0"/>
        <w:rPr>
          <w:rFonts w:ascii="Arial Narrow" w:hAnsi="Arial Narrow"/>
          <w:spacing w:val="-3"/>
          <w:sz w:val="24"/>
          <w:szCs w:val="24"/>
          <w:lang w:val="es-GT"/>
        </w:rPr>
      </w:pPr>
      <w:r w:rsidRPr="00C943A1">
        <w:rPr>
          <w:rFonts w:ascii="Arial Narrow" w:hAnsi="Arial Narrow"/>
          <w:spacing w:val="-3"/>
          <w:sz w:val="24"/>
          <w:szCs w:val="24"/>
          <w:lang w:val="es-GT"/>
        </w:rPr>
        <w:t>Para realizar sus actividades de promoción e información, las AFP deberán considerar los siguientes aspectos:</w:t>
      </w:r>
    </w:p>
    <w:p w14:paraId="3594CF9C" w14:textId="77777777" w:rsidR="00AA65B6" w:rsidRPr="00C943A1" w:rsidRDefault="00AA65B6" w:rsidP="00AA65B6">
      <w:pPr>
        <w:widowControl w:val="0"/>
        <w:numPr>
          <w:ilvl w:val="0"/>
          <w:numId w:val="67"/>
        </w:numPr>
        <w:tabs>
          <w:tab w:val="clear" w:pos="720"/>
        </w:tabs>
        <w:suppressAutoHyphens/>
        <w:ind w:left="425" w:hanging="425"/>
        <w:jc w:val="both"/>
        <w:rPr>
          <w:rFonts w:ascii="Arial Narrow" w:hAnsi="Arial Narrow"/>
          <w:spacing w:val="-3"/>
          <w:sz w:val="24"/>
          <w:szCs w:val="24"/>
          <w:lang w:val="es-GT"/>
        </w:rPr>
      </w:pPr>
      <w:r w:rsidRPr="00C943A1">
        <w:rPr>
          <w:rFonts w:ascii="Arial Narrow" w:hAnsi="Arial Narrow"/>
          <w:sz w:val="24"/>
          <w:szCs w:val="24"/>
          <w:lang w:val="es-GT"/>
        </w:rPr>
        <w:t>La promoción, difusión, información y publicidad de las AFP podrá incorporar elementos de carácter informativo sobre el SAP, siempre que generen en la población un adecuado conocimiento y confianza sobre el mismo;</w:t>
      </w:r>
    </w:p>
    <w:p w14:paraId="28ED70E2" w14:textId="77777777" w:rsidR="00AA65B6" w:rsidRPr="00C943A1" w:rsidRDefault="00AA65B6" w:rsidP="00AA65B6">
      <w:pPr>
        <w:widowControl w:val="0"/>
        <w:numPr>
          <w:ilvl w:val="0"/>
          <w:numId w:val="67"/>
        </w:numPr>
        <w:tabs>
          <w:tab w:val="clear" w:pos="72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 xml:space="preserve">Las AFP deberán presentar información útil, directa, sencilla y de fácil entendimiento para el público, que sea comprobable </w:t>
      </w:r>
      <w:r>
        <w:rPr>
          <w:rFonts w:ascii="Arial Narrow" w:hAnsi="Arial Narrow"/>
          <w:spacing w:val="-3"/>
          <w:sz w:val="24"/>
          <w:szCs w:val="24"/>
          <w:lang w:val="es-GT"/>
        </w:rPr>
        <w:t>y que cumpla lo dispuesto en el artículo 23</w:t>
      </w:r>
      <w:r w:rsidRPr="00C943A1">
        <w:rPr>
          <w:rFonts w:ascii="Arial Narrow" w:hAnsi="Arial Narrow"/>
          <w:spacing w:val="-3"/>
          <w:sz w:val="24"/>
          <w:szCs w:val="24"/>
          <w:lang w:val="es-GT"/>
        </w:rPr>
        <w:t xml:space="preserve"> </w:t>
      </w:r>
      <w:r>
        <w:rPr>
          <w:rFonts w:ascii="Arial Narrow" w:hAnsi="Arial Narrow"/>
          <w:spacing w:val="-3"/>
          <w:sz w:val="24"/>
          <w:szCs w:val="24"/>
          <w:lang w:val="es-GT"/>
        </w:rPr>
        <w:t>de las</w:t>
      </w:r>
      <w:r w:rsidRPr="00C943A1">
        <w:rPr>
          <w:rFonts w:ascii="Arial Narrow" w:hAnsi="Arial Narrow"/>
          <w:spacing w:val="-3"/>
          <w:sz w:val="24"/>
          <w:szCs w:val="24"/>
          <w:lang w:val="es-GT"/>
        </w:rPr>
        <w:t xml:space="preserve"> presente</w:t>
      </w:r>
      <w:r>
        <w:rPr>
          <w:rFonts w:ascii="Arial Narrow" w:hAnsi="Arial Narrow"/>
          <w:spacing w:val="-3"/>
          <w:sz w:val="24"/>
          <w:szCs w:val="24"/>
          <w:lang w:val="es-GT"/>
        </w:rPr>
        <w:t>s</w:t>
      </w:r>
      <w:r w:rsidRPr="00C943A1">
        <w:rPr>
          <w:rFonts w:ascii="Arial Narrow" w:hAnsi="Arial Narrow"/>
          <w:spacing w:val="-3"/>
          <w:sz w:val="24"/>
          <w:szCs w:val="24"/>
          <w:lang w:val="es-GT"/>
        </w:rPr>
        <w:t xml:space="preserve"> </w:t>
      </w:r>
      <w:r>
        <w:rPr>
          <w:rFonts w:ascii="Arial Narrow" w:hAnsi="Arial Narrow"/>
          <w:spacing w:val="-3"/>
          <w:sz w:val="24"/>
          <w:szCs w:val="24"/>
          <w:lang w:val="es-GT"/>
        </w:rPr>
        <w:t>Normas</w:t>
      </w:r>
      <w:r w:rsidRPr="00C943A1">
        <w:rPr>
          <w:rFonts w:ascii="Arial Narrow" w:hAnsi="Arial Narrow"/>
          <w:spacing w:val="-3"/>
          <w:sz w:val="24"/>
          <w:szCs w:val="24"/>
          <w:lang w:val="es-GT"/>
        </w:rPr>
        <w:t>. Asimismo, cuando sea el caso, se deberá citar la fuente de la información. El uso de datos parciales de una investigación o estadística no deberá inducir a conclusiones distorsionadas;</w:t>
      </w:r>
    </w:p>
    <w:p w14:paraId="38106671" w14:textId="77777777" w:rsidR="00AA65B6" w:rsidRPr="00C943A1" w:rsidRDefault="00AA65B6" w:rsidP="00AA65B6">
      <w:pPr>
        <w:widowControl w:val="0"/>
        <w:numPr>
          <w:ilvl w:val="0"/>
          <w:numId w:val="67"/>
        </w:numPr>
        <w:tabs>
          <w:tab w:val="clear" w:pos="72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 xml:space="preserve">La promoción y la información deberán estar sustentadas en datos veraces, evitando interpretaciones antojadizas o contrarias al verdadero sentido de la información. </w:t>
      </w:r>
    </w:p>
    <w:p w14:paraId="6836DCCF" w14:textId="77777777" w:rsidR="00AA65B6" w:rsidRPr="00C943A1" w:rsidRDefault="00AA65B6" w:rsidP="00AA65B6">
      <w:pPr>
        <w:suppressAutoHyphens/>
        <w:ind w:left="425" w:hanging="425"/>
        <w:jc w:val="both"/>
        <w:rPr>
          <w:rFonts w:ascii="Arial Narrow" w:hAnsi="Arial Narrow"/>
          <w:spacing w:val="-3"/>
          <w:sz w:val="24"/>
          <w:szCs w:val="24"/>
          <w:lang w:val="es-GT"/>
        </w:rPr>
      </w:pPr>
    </w:p>
    <w:p w14:paraId="1BC1D049" w14:textId="0B9BF8D3" w:rsidR="00AA65B6" w:rsidRPr="00C943A1" w:rsidRDefault="00AA65B6" w:rsidP="00AA65B6">
      <w:pPr>
        <w:suppressAutoHyphens/>
        <w:ind w:left="425"/>
        <w:jc w:val="both"/>
        <w:rPr>
          <w:rFonts w:ascii="Arial Narrow" w:hAnsi="Arial Narrow"/>
          <w:spacing w:val="-3"/>
          <w:sz w:val="24"/>
          <w:szCs w:val="24"/>
          <w:lang w:val="es-GT"/>
        </w:rPr>
      </w:pPr>
      <w:r w:rsidRPr="00C943A1">
        <w:rPr>
          <w:rFonts w:ascii="Arial Narrow" w:hAnsi="Arial Narrow"/>
          <w:spacing w:val="-3"/>
          <w:sz w:val="24"/>
          <w:szCs w:val="24"/>
          <w:lang w:val="es-GT"/>
        </w:rPr>
        <w:t xml:space="preserve">Las AFP podrán utilizar publicidad testimonial, siempre y cuando sea auténtica, debiendo aparecer el nombre y el </w:t>
      </w:r>
      <w:r>
        <w:rPr>
          <w:rFonts w:ascii="Arial Narrow" w:hAnsi="Arial Narrow"/>
          <w:spacing w:val="-3"/>
          <w:sz w:val="24"/>
          <w:szCs w:val="24"/>
          <w:lang w:val="es-GT"/>
        </w:rPr>
        <w:t>Documento Único de Identidad</w:t>
      </w:r>
      <w:r w:rsidRPr="00C943A1">
        <w:rPr>
          <w:rFonts w:ascii="Arial Narrow" w:hAnsi="Arial Narrow"/>
          <w:spacing w:val="-3"/>
          <w:sz w:val="24"/>
          <w:szCs w:val="24"/>
          <w:lang w:val="es-GT"/>
        </w:rPr>
        <w:t xml:space="preserve"> del afiliado que narra su testimonio, si ese es el caso.</w:t>
      </w:r>
    </w:p>
    <w:p w14:paraId="75604740" w14:textId="77777777" w:rsidR="00AA65B6" w:rsidRPr="00C943A1" w:rsidRDefault="00AA65B6" w:rsidP="00AA65B6">
      <w:pPr>
        <w:suppressAutoHyphens/>
        <w:ind w:left="425" w:hanging="425"/>
        <w:jc w:val="both"/>
        <w:rPr>
          <w:rFonts w:ascii="Arial Narrow" w:hAnsi="Arial Narrow"/>
          <w:spacing w:val="-3"/>
          <w:sz w:val="24"/>
          <w:szCs w:val="24"/>
          <w:lang w:val="es-GT"/>
        </w:rPr>
      </w:pPr>
    </w:p>
    <w:p w14:paraId="099A4E13" w14:textId="77777777" w:rsidR="00AA65B6" w:rsidRPr="00C943A1" w:rsidRDefault="00AA65B6" w:rsidP="00AA65B6">
      <w:pPr>
        <w:suppressAutoHyphens/>
        <w:ind w:left="425"/>
        <w:jc w:val="both"/>
        <w:rPr>
          <w:rFonts w:ascii="Arial Narrow" w:hAnsi="Arial Narrow"/>
          <w:spacing w:val="-3"/>
          <w:sz w:val="24"/>
          <w:szCs w:val="24"/>
          <w:lang w:val="es-GT"/>
        </w:rPr>
      </w:pPr>
      <w:r w:rsidRPr="00C943A1">
        <w:rPr>
          <w:rFonts w:ascii="Arial Narrow" w:hAnsi="Arial Narrow"/>
          <w:spacing w:val="-3"/>
          <w:sz w:val="24"/>
          <w:szCs w:val="24"/>
          <w:lang w:val="es-GT"/>
        </w:rPr>
        <w:t>Las narraciones deberán apoyarse en hechos pasados comprobables y no en promesas ni ficciones, y no podrá ser representada por modelos, actores o cualquier persona distinta del afiliado declarante, aun cuando este lo hubiese autorizado.</w:t>
      </w:r>
    </w:p>
    <w:p w14:paraId="7FB1F10F" w14:textId="77777777" w:rsidR="00AA65B6" w:rsidRPr="00C943A1" w:rsidRDefault="00AA65B6" w:rsidP="00AA65B6">
      <w:pPr>
        <w:suppressAutoHyphens/>
        <w:ind w:left="425" w:hanging="425"/>
        <w:jc w:val="both"/>
        <w:rPr>
          <w:rFonts w:ascii="Arial Narrow" w:hAnsi="Arial Narrow"/>
          <w:spacing w:val="-3"/>
          <w:sz w:val="24"/>
          <w:szCs w:val="24"/>
          <w:lang w:val="es-GT"/>
        </w:rPr>
      </w:pPr>
    </w:p>
    <w:p w14:paraId="6879DB8F" w14:textId="77777777" w:rsidR="00AA65B6" w:rsidRPr="00C943A1" w:rsidRDefault="00AA65B6" w:rsidP="00AA65B6">
      <w:pPr>
        <w:suppressAutoHyphens/>
        <w:ind w:left="425"/>
        <w:jc w:val="both"/>
        <w:rPr>
          <w:rFonts w:ascii="Arial Narrow" w:hAnsi="Arial Narrow"/>
          <w:spacing w:val="-3"/>
          <w:sz w:val="24"/>
          <w:szCs w:val="24"/>
          <w:lang w:val="es-GT"/>
        </w:rPr>
      </w:pPr>
      <w:r w:rsidRPr="00C943A1">
        <w:rPr>
          <w:rFonts w:ascii="Arial Narrow" w:hAnsi="Arial Narrow"/>
          <w:spacing w:val="-3"/>
          <w:sz w:val="24"/>
          <w:szCs w:val="24"/>
          <w:lang w:val="es-GT"/>
        </w:rPr>
        <w:t>La simple presentación de los servicios de una AFP, a cargo de modelos o actores, no se considerará publicidad testimonial;</w:t>
      </w:r>
    </w:p>
    <w:p w14:paraId="25E8FAC1" w14:textId="50AEBB41" w:rsidR="00AA65B6" w:rsidRPr="00C943A1" w:rsidRDefault="00AA65B6" w:rsidP="00AA65B6">
      <w:pPr>
        <w:widowControl w:val="0"/>
        <w:numPr>
          <w:ilvl w:val="0"/>
          <w:numId w:val="67"/>
        </w:numPr>
        <w:tabs>
          <w:tab w:val="clear" w:pos="72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Todos los materiales a utilizar, deberán contener en una parte visible el nombre y logotipo de la AFP responsable;</w:t>
      </w:r>
      <w:r w:rsidR="00101699">
        <w:rPr>
          <w:rFonts w:ascii="Arial Narrow" w:hAnsi="Arial Narrow"/>
          <w:spacing w:val="-3"/>
          <w:sz w:val="24"/>
          <w:szCs w:val="24"/>
          <w:lang w:val="es-GT"/>
        </w:rPr>
        <w:t xml:space="preserve"> y</w:t>
      </w:r>
    </w:p>
    <w:p w14:paraId="75E896FA" w14:textId="4EA00723" w:rsidR="00AA65B6" w:rsidRPr="00C943A1" w:rsidRDefault="00AA65B6" w:rsidP="00AA65B6">
      <w:pPr>
        <w:widowControl w:val="0"/>
        <w:numPr>
          <w:ilvl w:val="0"/>
          <w:numId w:val="67"/>
        </w:numPr>
        <w:tabs>
          <w:tab w:val="clear" w:pos="72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 xml:space="preserve">Cada AFP deberá mantener en todo su material promocional e informativo, una actitud de competencia leal frente a las demás </w:t>
      </w:r>
      <w:r>
        <w:rPr>
          <w:rFonts w:ascii="Arial Narrow" w:hAnsi="Arial Narrow"/>
          <w:spacing w:val="-3"/>
          <w:sz w:val="24"/>
          <w:szCs w:val="24"/>
          <w:lang w:val="es-GT"/>
        </w:rPr>
        <w:t>AFP</w:t>
      </w:r>
      <w:r w:rsidR="00101699">
        <w:rPr>
          <w:rFonts w:ascii="Arial Narrow" w:hAnsi="Arial Narrow"/>
          <w:spacing w:val="-3"/>
          <w:sz w:val="24"/>
          <w:szCs w:val="24"/>
          <w:lang w:val="es-GT"/>
        </w:rPr>
        <w:t>.</w:t>
      </w:r>
    </w:p>
    <w:p w14:paraId="76F4DEFE"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2B1B9EF3"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Las AFP podrán emplear todos los recursos creativos de publicidad, en la medida que estos no provoquen confusión respecto al SAP o a las AFP anunciante o sus servicios, y que no constituyan actos de competencia desleal mediante el descrédito, el ridículo o cualquier acto similar.</w:t>
      </w:r>
    </w:p>
    <w:p w14:paraId="5DADA0AD"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68F9E2DD"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Se considerará lícito el patrocinio publicitario por parte de las AFP, a través del cual el patrocinado, a cambio de una ayuda económica para la creación, ejecución o difusión de su labor cultural, benéfica o deportiva se compromete a colaborar en la publicidad de la AFP patrocinadora, previa autorización de la Superintendencia.</w:t>
      </w:r>
    </w:p>
    <w:p w14:paraId="55812634"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56A384A3"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No obstante, dicho patrocinio no podrá reflejarse en una ventaja directa para los afiliados de la AFP patrocinadora, consistente en la asistencia gratuita al evento patrocinado, en una rebaja en el valor de la entrada o en cualquier otro beneficio.</w:t>
      </w:r>
    </w:p>
    <w:p w14:paraId="5A2442B2"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3C1F8C91"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Las AFP podrán mencionar en su material promocional o de información, el monto de su capital social pagado, el número de agencias y oficinas que tengan habilitadas al público, y cualquier otra información relativa a los servicios que presta, siempre y cuando estos datos correspondan a los que se encuentren registrados en la Superintendencia.</w:t>
      </w:r>
    </w:p>
    <w:p w14:paraId="216071B7"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0BF7478F"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Asimismo, podrán hacer mención a la participación porcentual de los principales accionistas de la AFP en el capital social pagado de la misma, siempre y cuando no se haga creer al público de manera directa o indirecta que el patrimonio de los accionistas respalda la solidez de la misma.</w:t>
      </w:r>
    </w:p>
    <w:p w14:paraId="2880F6C4"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7687916B"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Las AFP podrán mencionar en su promoción e información el monto de Reserva de Fluctuación de Rentabilidad que mantengan, siempre que se exprese que constituye un mecanismo de seguridad que garantiza una rentabilidad mínima conforme a la Ley SAP.</w:t>
      </w:r>
    </w:p>
    <w:p w14:paraId="49E2BC5E"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1A613DCA"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De igual manera, podrán hacer referencia al cumplimiento de las garantías legales que deben ofrecer a sus afiliados.</w:t>
      </w:r>
    </w:p>
    <w:p w14:paraId="1F8C277B"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5ED35CE5"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 xml:space="preserve">Las AFP podrán utilizar en su promoción e información los datos de la variable de rentabilidad del </w:t>
      </w:r>
      <w:r w:rsidRPr="00BF74B4">
        <w:rPr>
          <w:rFonts w:ascii="Arial Narrow" w:hAnsi="Arial Narrow"/>
          <w:spacing w:val="-3"/>
          <w:sz w:val="24"/>
          <w:szCs w:val="24"/>
          <w:lang w:val="es-GT"/>
        </w:rPr>
        <w:t>fondo de pensiones que administren, de acuerdo a las disposiciones que se establezcan en las Normas Técnicas que para tales efectos emita el Banco Central de Reserva a través de su Comité de Normas.</w:t>
      </w:r>
    </w:p>
    <w:p w14:paraId="6D9F9468"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1E0D441B"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Las AFP podrán realizar promoción e información comparando una o más de las variables del SAP, basándose en los datos oficiales publicados por la Superintendencia. La comparación deberá mostrar claramente la situación relativa de la AFP anunciante y los valores de las variables motivo de comparación para todas las restantes AFP, así como para el total o promedio del SAP, según corresponda.</w:t>
      </w:r>
    </w:p>
    <w:p w14:paraId="7DFA900E" w14:textId="77777777" w:rsidR="00AA65B6" w:rsidRPr="00C943A1" w:rsidRDefault="00AA65B6" w:rsidP="00AA65B6">
      <w:pPr>
        <w:tabs>
          <w:tab w:val="left" w:pos="0"/>
        </w:tabs>
        <w:suppressAutoHyphens/>
        <w:jc w:val="both"/>
        <w:rPr>
          <w:rFonts w:ascii="Arial Narrow" w:hAnsi="Arial Narrow"/>
          <w:spacing w:val="-3"/>
          <w:sz w:val="24"/>
          <w:szCs w:val="24"/>
          <w:lang w:val="es-GT"/>
        </w:rPr>
      </w:pPr>
      <w:r w:rsidRPr="00C943A1">
        <w:rPr>
          <w:rFonts w:ascii="Arial Narrow" w:hAnsi="Arial Narrow"/>
          <w:spacing w:val="-3"/>
          <w:sz w:val="24"/>
          <w:szCs w:val="24"/>
          <w:lang w:val="es-GT"/>
        </w:rPr>
        <w:tab/>
      </w:r>
    </w:p>
    <w:p w14:paraId="10755789"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 xml:space="preserve">Cuando alguna AFP haga referencia a su posición ordinal o de liderazgo para fines de promoción o de información, deberá especificar la variable en base a la cual se establece el orden. </w:t>
      </w:r>
    </w:p>
    <w:p w14:paraId="00ABCC5C"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59CB91A1"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Las AFP para efectos de simplificación descriptiva, podrán utilizar como referencia, la cifra disponible publicada redondeada al ciento inferior, únicamente para los medios de comunicación social que la Superintendencia autorice.</w:t>
      </w:r>
    </w:p>
    <w:p w14:paraId="719EADC5"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265944EE" w14:textId="77777777" w:rsidR="001A327E" w:rsidRDefault="001A327E">
      <w:pPr>
        <w:rPr>
          <w:rFonts w:ascii="Arial Narrow" w:hAnsi="Arial Narrow"/>
          <w:b/>
          <w:sz w:val="24"/>
          <w:szCs w:val="24"/>
          <w:lang w:val="es-GT"/>
        </w:rPr>
      </w:pPr>
      <w:r>
        <w:rPr>
          <w:rFonts w:ascii="Arial Narrow" w:hAnsi="Arial Narrow"/>
          <w:sz w:val="24"/>
          <w:szCs w:val="24"/>
          <w:lang w:val="es-GT"/>
        </w:rPr>
        <w:br w:type="page"/>
      </w:r>
    </w:p>
    <w:p w14:paraId="6F7D5387" w14:textId="3F5476AB" w:rsidR="00AA65B6" w:rsidRPr="00C943A1" w:rsidRDefault="00AA65B6" w:rsidP="00AA65B6">
      <w:pPr>
        <w:pStyle w:val="Ttulo9"/>
        <w:jc w:val="center"/>
        <w:rPr>
          <w:rFonts w:ascii="Arial Narrow" w:hAnsi="Arial Narrow"/>
          <w:b w:val="0"/>
          <w:i/>
          <w:sz w:val="24"/>
          <w:szCs w:val="24"/>
        </w:rPr>
      </w:pPr>
      <w:r>
        <w:rPr>
          <w:rFonts w:ascii="Arial Narrow" w:hAnsi="Arial Narrow"/>
          <w:sz w:val="24"/>
          <w:szCs w:val="24"/>
          <w:lang w:val="es-GT"/>
        </w:rPr>
        <w:t>CAPÍTULO IV</w:t>
      </w:r>
    </w:p>
    <w:p w14:paraId="35FA50B7" w14:textId="77777777" w:rsidR="00AA65B6" w:rsidRPr="00C943A1" w:rsidRDefault="00AA65B6" w:rsidP="00AA65B6">
      <w:pPr>
        <w:tabs>
          <w:tab w:val="left" w:pos="0"/>
        </w:tabs>
        <w:suppressAutoHyphens/>
        <w:jc w:val="center"/>
        <w:rPr>
          <w:rFonts w:ascii="Arial Narrow" w:hAnsi="Arial Narrow"/>
          <w:b/>
          <w:sz w:val="24"/>
          <w:szCs w:val="24"/>
          <w:lang w:val="es-GT"/>
        </w:rPr>
      </w:pPr>
      <w:r w:rsidRPr="00C943A1">
        <w:rPr>
          <w:rFonts w:ascii="Arial Narrow" w:hAnsi="Arial Narrow"/>
          <w:b/>
          <w:sz w:val="24"/>
          <w:szCs w:val="24"/>
          <w:lang w:val="es-GT"/>
        </w:rPr>
        <w:t>DE LAS LIMITACIONES Y PROHIBICIONES</w:t>
      </w:r>
    </w:p>
    <w:p w14:paraId="5EF73AE5"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4D9B48CB" w14:textId="77777777" w:rsidR="00AA65B6" w:rsidRPr="00C943A1" w:rsidRDefault="00AA65B6" w:rsidP="00AA65B6">
      <w:pPr>
        <w:pStyle w:val="Textoindependiente3"/>
        <w:numPr>
          <w:ilvl w:val="0"/>
          <w:numId w:val="27"/>
        </w:numPr>
        <w:tabs>
          <w:tab w:val="left" w:pos="851"/>
        </w:tabs>
        <w:ind w:left="0" w:firstLine="0"/>
        <w:rPr>
          <w:rFonts w:ascii="Arial Narrow" w:hAnsi="Arial Narrow"/>
          <w:spacing w:val="-3"/>
          <w:sz w:val="24"/>
          <w:szCs w:val="24"/>
          <w:lang w:val="es-GT"/>
        </w:rPr>
      </w:pPr>
      <w:r w:rsidRPr="00C943A1">
        <w:rPr>
          <w:rFonts w:ascii="Arial Narrow" w:hAnsi="Arial Narrow"/>
          <w:spacing w:val="-3"/>
          <w:sz w:val="24"/>
          <w:szCs w:val="24"/>
          <w:lang w:val="es-GT"/>
        </w:rPr>
        <w:t>La promoción e información de las AFP deberá respetar los siguientes límites:</w:t>
      </w:r>
    </w:p>
    <w:p w14:paraId="59447946" w14:textId="22AB40C2" w:rsidR="00AA65B6" w:rsidRPr="00C943A1" w:rsidRDefault="00AA65B6" w:rsidP="00AA65B6">
      <w:pPr>
        <w:widowControl w:val="0"/>
        <w:numPr>
          <w:ilvl w:val="0"/>
          <w:numId w:val="68"/>
        </w:numPr>
        <w:tabs>
          <w:tab w:val="left" w:pos="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No deberá abusar de la confianza del público, ni explotar su falta de conocimiento o experiencia; y</w:t>
      </w:r>
    </w:p>
    <w:p w14:paraId="32ED50FE" w14:textId="77777777" w:rsidR="00AA65B6" w:rsidRPr="00C943A1" w:rsidRDefault="00AA65B6" w:rsidP="00AA65B6">
      <w:pPr>
        <w:pStyle w:val="Sangra2detindependiente"/>
        <w:widowControl w:val="0"/>
        <w:numPr>
          <w:ilvl w:val="0"/>
          <w:numId w:val="68"/>
        </w:numPr>
        <w:tabs>
          <w:tab w:val="left" w:pos="0"/>
        </w:tabs>
        <w:suppressAutoHyphens/>
        <w:spacing w:before="0"/>
        <w:ind w:left="425" w:hanging="425"/>
        <w:rPr>
          <w:rFonts w:ascii="Arial Narrow" w:hAnsi="Arial Narrow"/>
          <w:sz w:val="24"/>
          <w:szCs w:val="24"/>
          <w:lang w:val="es-GT"/>
        </w:rPr>
      </w:pPr>
      <w:r w:rsidRPr="00C943A1">
        <w:rPr>
          <w:rFonts w:ascii="Arial Narrow" w:hAnsi="Arial Narrow"/>
          <w:sz w:val="24"/>
          <w:szCs w:val="24"/>
          <w:lang w:val="es-GT"/>
        </w:rPr>
        <w:t>No deberá contener aclaraciones de pie de página, en letra menuda o mediante asteriscos que varíen la propuesta anunciada en el material de promoción, difusión información o publicidad.</w:t>
      </w:r>
    </w:p>
    <w:p w14:paraId="5548DC97"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67436F29" w14:textId="77777777" w:rsidR="00AA65B6" w:rsidRPr="00C943A1" w:rsidRDefault="00AA65B6" w:rsidP="00AA65B6">
      <w:pPr>
        <w:pStyle w:val="Textoindependiente3"/>
        <w:numPr>
          <w:ilvl w:val="0"/>
          <w:numId w:val="27"/>
        </w:numPr>
        <w:tabs>
          <w:tab w:val="left" w:pos="851"/>
        </w:tabs>
        <w:ind w:left="0" w:firstLine="0"/>
        <w:rPr>
          <w:rFonts w:ascii="Arial Narrow" w:hAnsi="Arial Narrow"/>
          <w:b/>
          <w:spacing w:val="-3"/>
          <w:sz w:val="24"/>
          <w:szCs w:val="24"/>
          <w:lang w:val="es-GT"/>
        </w:rPr>
      </w:pPr>
      <w:r w:rsidRPr="00C943A1">
        <w:rPr>
          <w:rFonts w:ascii="Arial Narrow" w:hAnsi="Arial Narrow"/>
          <w:spacing w:val="-3"/>
          <w:sz w:val="24"/>
          <w:szCs w:val="24"/>
          <w:lang w:val="es-GT"/>
        </w:rPr>
        <w:t>Todo tipo de publicidad emitida por las AFP, deberá observar las siguientes prohibiciones:</w:t>
      </w:r>
    </w:p>
    <w:p w14:paraId="210C5DB9" w14:textId="77777777" w:rsidR="00AA65B6" w:rsidRPr="00C943A1" w:rsidRDefault="00AA65B6" w:rsidP="00AA65B6">
      <w:pPr>
        <w:widowControl w:val="0"/>
        <w:numPr>
          <w:ilvl w:val="0"/>
          <w:numId w:val="69"/>
        </w:numPr>
        <w:tabs>
          <w:tab w:val="left" w:pos="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 xml:space="preserve">La publicidad no deberá contener aseveraciones o imágenes falsas, o que de manera directa o indirecta, o por omisión, ambigüedad, exageración, encubrimiento, </w:t>
      </w:r>
      <w:r w:rsidRPr="00C943A1">
        <w:rPr>
          <w:rFonts w:ascii="Arial Narrow" w:hAnsi="Arial Narrow"/>
          <w:spacing w:val="-3"/>
          <w:sz w:val="24"/>
          <w:szCs w:val="24"/>
        </w:rPr>
        <w:t>disimulo</w:t>
      </w:r>
      <w:r w:rsidRPr="00C943A1">
        <w:rPr>
          <w:rFonts w:ascii="Arial Narrow" w:hAnsi="Arial Narrow"/>
          <w:spacing w:val="-3"/>
          <w:sz w:val="24"/>
          <w:szCs w:val="24"/>
          <w:lang w:val="es-GT"/>
        </w:rPr>
        <w:t xml:space="preserve">, tergiversación o segunda intención puedan inducir a error al público respecto a </w:t>
      </w:r>
      <w:r>
        <w:rPr>
          <w:rFonts w:ascii="Arial Narrow" w:hAnsi="Arial Narrow"/>
          <w:spacing w:val="-3"/>
          <w:sz w:val="24"/>
          <w:szCs w:val="24"/>
          <w:lang w:val="es-GT"/>
        </w:rPr>
        <w:t>los servicios que preste la AFP;</w:t>
      </w:r>
    </w:p>
    <w:p w14:paraId="72745646" w14:textId="77777777" w:rsidR="00AA65B6" w:rsidRPr="00C943A1" w:rsidRDefault="00AA65B6" w:rsidP="00AA65B6">
      <w:pPr>
        <w:widowControl w:val="0"/>
        <w:numPr>
          <w:ilvl w:val="0"/>
          <w:numId w:val="69"/>
        </w:numPr>
        <w:tabs>
          <w:tab w:val="left" w:pos="0"/>
        </w:tabs>
        <w:suppressAutoHyphens/>
        <w:ind w:left="425" w:hanging="425"/>
        <w:jc w:val="both"/>
        <w:rPr>
          <w:rFonts w:ascii="Arial Narrow" w:hAnsi="Arial Narrow"/>
          <w:spacing w:val="-3"/>
          <w:sz w:val="24"/>
          <w:szCs w:val="24"/>
          <w:lang w:val="es-GT"/>
        </w:rPr>
      </w:pPr>
      <w:r>
        <w:rPr>
          <w:rFonts w:ascii="Arial Narrow" w:hAnsi="Arial Narrow"/>
          <w:spacing w:val="-3"/>
          <w:sz w:val="24"/>
          <w:szCs w:val="24"/>
          <w:lang w:val="es-GT"/>
        </w:rPr>
        <w:t>No se deberán incluir</w:t>
      </w:r>
      <w:r w:rsidRPr="00C943A1">
        <w:rPr>
          <w:rFonts w:ascii="Arial Narrow" w:hAnsi="Arial Narrow"/>
          <w:spacing w:val="-3"/>
          <w:sz w:val="24"/>
          <w:szCs w:val="24"/>
          <w:lang w:val="es-GT"/>
        </w:rPr>
        <w:t xml:space="preserve"> proyecciones o especulaciones poco probables o c</w:t>
      </w:r>
      <w:r>
        <w:rPr>
          <w:rFonts w:ascii="Arial Narrow" w:hAnsi="Arial Narrow"/>
          <w:spacing w:val="-3"/>
          <w:sz w:val="24"/>
          <w:szCs w:val="24"/>
          <w:lang w:val="es-GT"/>
        </w:rPr>
        <w:t>arentes de sustentación técnica;</w:t>
      </w:r>
    </w:p>
    <w:p w14:paraId="741EB3FD" w14:textId="77777777" w:rsidR="00AA65B6" w:rsidRPr="00C943A1" w:rsidRDefault="00AA65B6" w:rsidP="00AA65B6">
      <w:pPr>
        <w:widowControl w:val="0"/>
        <w:numPr>
          <w:ilvl w:val="0"/>
          <w:numId w:val="69"/>
        </w:numPr>
        <w:tabs>
          <w:tab w:val="left" w:pos="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No se deberá difundir material promocional con información incompleta o ambigua bajo la excusa de ser aclarada o completada a los interesados en la</w:t>
      </w:r>
      <w:r>
        <w:rPr>
          <w:rFonts w:ascii="Arial Narrow" w:hAnsi="Arial Narrow"/>
          <w:spacing w:val="-3"/>
          <w:sz w:val="24"/>
          <w:szCs w:val="24"/>
          <w:lang w:val="es-GT"/>
        </w:rPr>
        <w:t>s oficinas de la AFP anunciante;</w:t>
      </w:r>
    </w:p>
    <w:p w14:paraId="58EBD4CA" w14:textId="77777777" w:rsidR="00AA65B6" w:rsidRPr="00C943A1" w:rsidRDefault="00AA65B6" w:rsidP="00AA65B6">
      <w:pPr>
        <w:widowControl w:val="0"/>
        <w:numPr>
          <w:ilvl w:val="0"/>
          <w:numId w:val="69"/>
        </w:numPr>
        <w:tabs>
          <w:tab w:val="left" w:pos="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Se deberá evitar toda información o promoción de la AFP encubierta bajo la apariencia de una noticia, comentario periodístico u otra form</w:t>
      </w:r>
      <w:r>
        <w:rPr>
          <w:rFonts w:ascii="Arial Narrow" w:hAnsi="Arial Narrow"/>
          <w:spacing w:val="-3"/>
          <w:sz w:val="24"/>
          <w:szCs w:val="24"/>
          <w:lang w:val="es-GT"/>
        </w:rPr>
        <w:t>a similar;</w:t>
      </w:r>
    </w:p>
    <w:p w14:paraId="6A4F282A" w14:textId="77777777" w:rsidR="00AA65B6" w:rsidRPr="00C943A1" w:rsidRDefault="00AA65B6" w:rsidP="00AA65B6">
      <w:pPr>
        <w:widowControl w:val="0"/>
        <w:numPr>
          <w:ilvl w:val="0"/>
          <w:numId w:val="69"/>
        </w:numPr>
        <w:tabs>
          <w:tab w:val="left" w:pos="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Se prohíbe realizar acciones que conlleven o den lugar a denigrar publicitariamente al competidor, a la confusión del público; asimismo se prohíbe la adhesión a la publicidad ajena y cualquier otra forma de publicidad que pueda ser considerada como un acto de competencia desleal, tanto entre las AFP como al Instituto Salvadoreño del Seguro Social y al Instituto Nacional de Pens</w:t>
      </w:r>
      <w:r>
        <w:rPr>
          <w:rFonts w:ascii="Arial Narrow" w:hAnsi="Arial Narrow"/>
          <w:spacing w:val="-3"/>
          <w:sz w:val="24"/>
          <w:szCs w:val="24"/>
          <w:lang w:val="es-GT"/>
        </w:rPr>
        <w:t>iones de los Empleados Públicos;</w:t>
      </w:r>
    </w:p>
    <w:p w14:paraId="79C4CAD7" w14:textId="3CDDF264" w:rsidR="00AA65B6" w:rsidRPr="00C943A1" w:rsidRDefault="00AA65B6" w:rsidP="00AA65B6">
      <w:pPr>
        <w:widowControl w:val="0"/>
        <w:numPr>
          <w:ilvl w:val="0"/>
          <w:numId w:val="69"/>
        </w:numPr>
        <w:tabs>
          <w:tab w:val="left" w:pos="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 xml:space="preserve">Las AFP no podrán utilizar en su promoción e información, logotipos, nombres y colores de empresas o entidades que en razón de la naturaleza de sus actividades, puedan inducir al público a identificar a las AFP con dichas empresas. Esta prohibición incluirá a las personas jurídicas </w:t>
      </w:r>
      <w:r>
        <w:rPr>
          <w:rFonts w:ascii="Arial Narrow" w:hAnsi="Arial Narrow"/>
          <w:spacing w:val="-3"/>
          <w:sz w:val="24"/>
          <w:szCs w:val="24"/>
          <w:lang w:val="es-GT"/>
        </w:rPr>
        <w:t>que sean accionistas de las AFP; y</w:t>
      </w:r>
    </w:p>
    <w:p w14:paraId="0DA6966A" w14:textId="77777777" w:rsidR="00AA65B6" w:rsidRPr="00C943A1" w:rsidRDefault="00AA65B6" w:rsidP="00AA65B6">
      <w:pPr>
        <w:widowControl w:val="0"/>
        <w:numPr>
          <w:ilvl w:val="0"/>
          <w:numId w:val="69"/>
        </w:numPr>
        <w:tabs>
          <w:tab w:val="left" w:pos="0"/>
        </w:tabs>
        <w:suppressAutoHyphens/>
        <w:ind w:left="425" w:hanging="425"/>
        <w:jc w:val="both"/>
        <w:rPr>
          <w:rFonts w:ascii="Arial Narrow" w:hAnsi="Arial Narrow"/>
          <w:spacing w:val="-3"/>
          <w:sz w:val="24"/>
          <w:szCs w:val="24"/>
          <w:lang w:val="es-GT"/>
        </w:rPr>
      </w:pPr>
      <w:r w:rsidRPr="00C943A1">
        <w:rPr>
          <w:rFonts w:ascii="Arial Narrow" w:hAnsi="Arial Narrow"/>
          <w:spacing w:val="-3"/>
          <w:sz w:val="24"/>
          <w:szCs w:val="24"/>
          <w:lang w:val="es-GT"/>
        </w:rPr>
        <w:t>No se podrán hacer comparaciones de ningún tipo entre una AFP salvadoreña y las Instituciones Administradoras de Fondos de Pensiones o equivalentes de otros países, incluyendo aquellas que tengan participación en el capital social de las AFP nacionales.</w:t>
      </w:r>
    </w:p>
    <w:p w14:paraId="4AE5212C" w14:textId="77777777" w:rsidR="00AA65B6" w:rsidRPr="00C943A1" w:rsidRDefault="00AA65B6" w:rsidP="00AA65B6">
      <w:pPr>
        <w:tabs>
          <w:tab w:val="left" w:pos="0"/>
        </w:tabs>
        <w:suppressAutoHyphens/>
        <w:jc w:val="both"/>
        <w:rPr>
          <w:rFonts w:ascii="Arial Narrow" w:hAnsi="Arial Narrow"/>
          <w:spacing w:val="-3"/>
          <w:sz w:val="24"/>
          <w:szCs w:val="24"/>
          <w:lang w:val="es-GT"/>
        </w:rPr>
      </w:pPr>
    </w:p>
    <w:p w14:paraId="53366575" w14:textId="77777777" w:rsidR="00AA65B6" w:rsidRPr="00C943A1" w:rsidRDefault="00AA65B6" w:rsidP="00AA65B6">
      <w:pPr>
        <w:pStyle w:val="Textoindependiente3"/>
        <w:numPr>
          <w:ilvl w:val="0"/>
          <w:numId w:val="27"/>
        </w:numPr>
        <w:tabs>
          <w:tab w:val="left" w:pos="851"/>
        </w:tabs>
        <w:spacing w:after="0"/>
        <w:ind w:left="0" w:firstLine="0"/>
        <w:rPr>
          <w:rFonts w:ascii="Arial Narrow" w:hAnsi="Arial Narrow"/>
          <w:spacing w:val="-3"/>
          <w:sz w:val="24"/>
          <w:szCs w:val="24"/>
          <w:lang w:val="es-GT"/>
        </w:rPr>
      </w:pPr>
      <w:r w:rsidRPr="00C943A1">
        <w:rPr>
          <w:rFonts w:ascii="Arial Narrow" w:hAnsi="Arial Narrow"/>
          <w:spacing w:val="-3"/>
          <w:sz w:val="24"/>
          <w:szCs w:val="24"/>
          <w:lang w:val="es-GT"/>
        </w:rPr>
        <w:t>Las AFP no podrán realizar promociones tales como concursos, sorteos, canjes, rifas o cualquier otra actividad destinada a incrementar o mantener sus afiliados con base al otorgamiento de premios o beneficios en especie o efectivo, distintos a los previstos en la Ley</w:t>
      </w:r>
      <w:r>
        <w:rPr>
          <w:rFonts w:ascii="Arial Narrow" w:hAnsi="Arial Narrow"/>
          <w:spacing w:val="-3"/>
          <w:sz w:val="24"/>
          <w:szCs w:val="24"/>
          <w:lang w:val="es-GT"/>
        </w:rPr>
        <w:t xml:space="preserve"> SAP</w:t>
      </w:r>
      <w:r w:rsidRPr="00C943A1">
        <w:rPr>
          <w:rFonts w:ascii="Arial Narrow" w:hAnsi="Arial Narrow"/>
          <w:spacing w:val="-3"/>
          <w:sz w:val="24"/>
          <w:szCs w:val="24"/>
          <w:lang w:val="es-GT"/>
        </w:rPr>
        <w:t>.</w:t>
      </w:r>
    </w:p>
    <w:p w14:paraId="68DF167D" w14:textId="77777777" w:rsidR="00AA65B6" w:rsidRPr="00C943A1" w:rsidRDefault="00AA65B6" w:rsidP="00AA65B6">
      <w:pPr>
        <w:tabs>
          <w:tab w:val="left" w:pos="0"/>
        </w:tabs>
        <w:suppressAutoHyphens/>
        <w:jc w:val="both"/>
        <w:rPr>
          <w:rFonts w:ascii="Arial Narrow" w:hAnsi="Arial Narrow"/>
          <w:b/>
          <w:spacing w:val="-3"/>
          <w:sz w:val="24"/>
          <w:szCs w:val="24"/>
          <w:lang w:val="es-GT"/>
        </w:rPr>
      </w:pPr>
    </w:p>
    <w:p w14:paraId="516EA335" w14:textId="12F496AD" w:rsidR="00AA65B6" w:rsidRPr="00C943A1" w:rsidRDefault="00AA65B6" w:rsidP="00AA65B6">
      <w:pPr>
        <w:pStyle w:val="Textoindependiente3"/>
        <w:numPr>
          <w:ilvl w:val="0"/>
          <w:numId w:val="27"/>
        </w:numPr>
        <w:tabs>
          <w:tab w:val="left" w:pos="851"/>
        </w:tabs>
        <w:spacing w:after="0"/>
        <w:ind w:left="0" w:firstLine="0"/>
        <w:rPr>
          <w:rFonts w:ascii="Arial Narrow" w:hAnsi="Arial Narrow"/>
          <w:sz w:val="24"/>
          <w:szCs w:val="24"/>
          <w:lang w:val="es-GT"/>
        </w:rPr>
      </w:pPr>
      <w:r w:rsidRPr="00C943A1">
        <w:rPr>
          <w:rFonts w:ascii="Arial Narrow" w:hAnsi="Arial Narrow"/>
          <w:sz w:val="24"/>
          <w:szCs w:val="24"/>
          <w:lang w:val="es-GT"/>
        </w:rPr>
        <w:t>En ningún caso la promoción e información de las AFP, deberá sobrestimar o exagerar la seriedad, crédito y capacidad económica de los accionistas</w:t>
      </w:r>
      <w:r>
        <w:rPr>
          <w:rFonts w:ascii="Arial Narrow" w:hAnsi="Arial Narrow"/>
          <w:sz w:val="24"/>
          <w:szCs w:val="24"/>
          <w:lang w:val="es-GT"/>
        </w:rPr>
        <w:t>.</w:t>
      </w:r>
      <w:r w:rsidRPr="00C943A1">
        <w:rPr>
          <w:rFonts w:ascii="Arial Narrow" w:hAnsi="Arial Narrow"/>
          <w:sz w:val="24"/>
          <w:szCs w:val="24"/>
          <w:lang w:val="es-GT"/>
        </w:rPr>
        <w:t xml:space="preserve"> </w:t>
      </w:r>
    </w:p>
    <w:p w14:paraId="10452930" w14:textId="77777777" w:rsidR="00AA65B6" w:rsidRPr="00D24003" w:rsidRDefault="00AA65B6" w:rsidP="008C606B">
      <w:pPr>
        <w:jc w:val="both"/>
        <w:rPr>
          <w:rFonts w:ascii="Arial Narrow" w:hAnsi="Arial Narrow" w:cs="Arial"/>
          <w:b/>
          <w:sz w:val="24"/>
          <w:szCs w:val="24"/>
        </w:rPr>
      </w:pPr>
    </w:p>
    <w:p w14:paraId="44C7301B" w14:textId="275E929D" w:rsidR="00EA13F6" w:rsidRDefault="00EA13F6" w:rsidP="00EA13F6">
      <w:pPr>
        <w:jc w:val="center"/>
        <w:rPr>
          <w:rFonts w:ascii="Arial Narrow" w:hAnsi="Arial Narrow" w:cs="Arial"/>
          <w:b/>
          <w:sz w:val="24"/>
          <w:szCs w:val="24"/>
        </w:rPr>
      </w:pPr>
      <w:r>
        <w:rPr>
          <w:rFonts w:ascii="Arial Narrow" w:hAnsi="Arial Narrow" w:cs="Arial"/>
          <w:b/>
          <w:sz w:val="24"/>
          <w:szCs w:val="24"/>
        </w:rPr>
        <w:t>TÍTULO II</w:t>
      </w:r>
      <w:r w:rsidR="00AA65B6">
        <w:rPr>
          <w:rFonts w:ascii="Arial Narrow" w:hAnsi="Arial Narrow" w:cs="Arial"/>
          <w:b/>
          <w:sz w:val="24"/>
          <w:szCs w:val="24"/>
        </w:rPr>
        <w:t>I</w:t>
      </w:r>
    </w:p>
    <w:p w14:paraId="5A8DCEEB" w14:textId="53DC254B" w:rsidR="00EA13F6" w:rsidRDefault="00EA13F6" w:rsidP="00F04448">
      <w:pPr>
        <w:pStyle w:val="Textoindependiente3"/>
        <w:spacing w:after="0"/>
        <w:jc w:val="center"/>
        <w:rPr>
          <w:rFonts w:ascii="Arial Narrow" w:hAnsi="Arial Narrow"/>
          <w:b/>
          <w:sz w:val="24"/>
          <w:szCs w:val="24"/>
        </w:rPr>
      </w:pPr>
      <w:r>
        <w:rPr>
          <w:rFonts w:ascii="Arial Narrow" w:hAnsi="Arial Narrow"/>
          <w:b/>
          <w:sz w:val="24"/>
          <w:szCs w:val="24"/>
        </w:rPr>
        <w:t>DEL TRASPASO ENTRE AFP</w:t>
      </w:r>
    </w:p>
    <w:p w14:paraId="4EDC7F8D" w14:textId="3940EDC4" w:rsidR="00F04448" w:rsidRPr="00CA383B" w:rsidRDefault="00F04448" w:rsidP="00F04448">
      <w:pPr>
        <w:pStyle w:val="Textoindependiente3"/>
        <w:spacing w:after="0"/>
        <w:jc w:val="center"/>
        <w:rPr>
          <w:rFonts w:ascii="Arial Narrow" w:hAnsi="Arial Narrow"/>
          <w:b/>
          <w:sz w:val="24"/>
          <w:szCs w:val="24"/>
        </w:rPr>
      </w:pPr>
      <w:r>
        <w:rPr>
          <w:rFonts w:ascii="Arial Narrow" w:hAnsi="Arial Narrow"/>
          <w:b/>
          <w:sz w:val="24"/>
          <w:szCs w:val="24"/>
        </w:rPr>
        <w:t>CAPÍT</w:t>
      </w:r>
      <w:r w:rsidR="00EA13F6">
        <w:rPr>
          <w:rFonts w:ascii="Arial Narrow" w:hAnsi="Arial Narrow"/>
          <w:b/>
          <w:sz w:val="24"/>
          <w:szCs w:val="24"/>
        </w:rPr>
        <w:t>ULO I</w:t>
      </w:r>
    </w:p>
    <w:p w14:paraId="24E311BF" w14:textId="77777777" w:rsidR="00B35EEE" w:rsidRPr="00F04448" w:rsidRDefault="00B35EEE" w:rsidP="00F04448">
      <w:pPr>
        <w:jc w:val="center"/>
        <w:rPr>
          <w:rFonts w:ascii="Arial Narrow" w:hAnsi="Arial Narrow" w:cs="Arial"/>
          <w:b/>
          <w:sz w:val="24"/>
          <w:szCs w:val="24"/>
        </w:rPr>
      </w:pPr>
      <w:r w:rsidRPr="00F04448">
        <w:rPr>
          <w:rFonts w:ascii="Arial Narrow" w:hAnsi="Arial Narrow" w:cs="Arial"/>
          <w:b/>
          <w:sz w:val="24"/>
          <w:szCs w:val="24"/>
        </w:rPr>
        <w:t>DE LOS PROCEDIMIENTOS</w:t>
      </w:r>
    </w:p>
    <w:p w14:paraId="51B26DE0" w14:textId="59FD0F45" w:rsidR="005B4383" w:rsidRDefault="005B4383">
      <w:pPr>
        <w:rPr>
          <w:rFonts w:ascii="Arial Narrow" w:hAnsi="Arial Narrow" w:cs="Arial"/>
          <w:b/>
          <w:sz w:val="24"/>
          <w:szCs w:val="24"/>
        </w:rPr>
      </w:pPr>
    </w:p>
    <w:p w14:paraId="5C3FAB06" w14:textId="77777777" w:rsidR="00D21071" w:rsidRDefault="00D21071">
      <w:pPr>
        <w:rPr>
          <w:rFonts w:ascii="Arial Narrow" w:hAnsi="Arial Narrow" w:cs="Arial"/>
          <w:b/>
          <w:sz w:val="24"/>
          <w:szCs w:val="24"/>
        </w:rPr>
      </w:pPr>
    </w:p>
    <w:p w14:paraId="647CCF98" w14:textId="5940CF0D" w:rsidR="00AC76D9" w:rsidRPr="00F04448" w:rsidRDefault="00F04448" w:rsidP="00F04448">
      <w:pPr>
        <w:rPr>
          <w:rFonts w:ascii="Arial Narrow" w:hAnsi="Arial Narrow" w:cs="Arial"/>
          <w:b/>
          <w:sz w:val="24"/>
          <w:szCs w:val="24"/>
        </w:rPr>
      </w:pPr>
      <w:r>
        <w:rPr>
          <w:rFonts w:ascii="Arial Narrow" w:hAnsi="Arial Narrow" w:cs="Arial"/>
          <w:b/>
          <w:sz w:val="24"/>
          <w:szCs w:val="24"/>
        </w:rPr>
        <w:t>D</w:t>
      </w:r>
      <w:r w:rsidRPr="00F04448">
        <w:rPr>
          <w:rFonts w:ascii="Arial Narrow" w:hAnsi="Arial Narrow" w:cs="Arial"/>
          <w:b/>
          <w:sz w:val="24"/>
          <w:szCs w:val="24"/>
        </w:rPr>
        <w:t xml:space="preserve">el traspaso entre </w:t>
      </w:r>
      <w:r>
        <w:rPr>
          <w:rFonts w:ascii="Arial Narrow" w:hAnsi="Arial Narrow" w:cs="Arial"/>
          <w:b/>
          <w:sz w:val="24"/>
          <w:szCs w:val="24"/>
        </w:rPr>
        <w:t>AFP</w:t>
      </w:r>
    </w:p>
    <w:p w14:paraId="3DD78830" w14:textId="25C4BE06" w:rsidR="00AC76D9" w:rsidRPr="00D24003" w:rsidRDefault="00AC76D9" w:rsidP="00101699">
      <w:pPr>
        <w:pStyle w:val="Textoindependiente3"/>
        <w:numPr>
          <w:ilvl w:val="0"/>
          <w:numId w:val="27"/>
        </w:numPr>
        <w:tabs>
          <w:tab w:val="left" w:pos="851"/>
        </w:tabs>
        <w:ind w:left="0" w:firstLine="0"/>
        <w:rPr>
          <w:rFonts w:ascii="Arial Narrow" w:hAnsi="Arial Narrow" w:cs="Arial"/>
          <w:sz w:val="24"/>
          <w:szCs w:val="24"/>
        </w:rPr>
      </w:pPr>
      <w:r w:rsidRPr="00D24003">
        <w:rPr>
          <w:rFonts w:ascii="Arial Narrow" w:hAnsi="Arial Narrow" w:cs="Arial"/>
          <w:sz w:val="24"/>
          <w:szCs w:val="24"/>
        </w:rPr>
        <w:t xml:space="preserve">El traspaso de un afiliado de una AFP a otra será procedente en los casos señalados en el </w:t>
      </w:r>
      <w:r w:rsidR="00D21071">
        <w:rPr>
          <w:rFonts w:ascii="Arial Narrow" w:hAnsi="Arial Narrow" w:cs="Arial"/>
          <w:sz w:val="24"/>
          <w:szCs w:val="24"/>
        </w:rPr>
        <w:t>“</w:t>
      </w:r>
      <w:r w:rsidRPr="00D24003">
        <w:rPr>
          <w:rFonts w:ascii="Arial Narrow" w:hAnsi="Arial Narrow" w:cs="Arial"/>
          <w:sz w:val="24"/>
          <w:szCs w:val="24"/>
        </w:rPr>
        <w:t xml:space="preserve">Reglamento de Traspasos </w:t>
      </w:r>
      <w:r w:rsidR="005B4383">
        <w:rPr>
          <w:rFonts w:ascii="Arial Narrow" w:hAnsi="Arial Narrow" w:cs="Arial"/>
          <w:sz w:val="24"/>
          <w:szCs w:val="24"/>
        </w:rPr>
        <w:t>entre Instituciones Administradoras de Fondos de Pensiones</w:t>
      </w:r>
      <w:r w:rsidR="00D21071">
        <w:rPr>
          <w:rFonts w:ascii="Arial Narrow" w:hAnsi="Arial Narrow" w:cs="Arial"/>
          <w:sz w:val="24"/>
          <w:szCs w:val="24"/>
        </w:rPr>
        <w:t>”</w:t>
      </w:r>
      <w:r w:rsidR="00580AD4">
        <w:rPr>
          <w:rFonts w:ascii="Arial Narrow" w:hAnsi="Arial Narrow" w:cs="Arial"/>
          <w:sz w:val="24"/>
          <w:szCs w:val="24"/>
        </w:rPr>
        <w:t>,</w:t>
      </w:r>
      <w:r w:rsidR="005B4383">
        <w:rPr>
          <w:rFonts w:ascii="Arial Narrow" w:hAnsi="Arial Narrow" w:cs="Arial"/>
          <w:sz w:val="24"/>
          <w:szCs w:val="24"/>
        </w:rPr>
        <w:t xml:space="preserve"> </w:t>
      </w:r>
      <w:r w:rsidR="00DA5A5C" w:rsidRPr="00D24003">
        <w:rPr>
          <w:rFonts w:ascii="Arial Narrow" w:hAnsi="Arial Narrow" w:cs="Arial"/>
          <w:sz w:val="24"/>
          <w:szCs w:val="24"/>
        </w:rPr>
        <w:t>Capítulo</w:t>
      </w:r>
      <w:r w:rsidRPr="00D24003">
        <w:rPr>
          <w:rFonts w:ascii="Arial Narrow" w:hAnsi="Arial Narrow" w:cs="Arial"/>
          <w:sz w:val="24"/>
          <w:szCs w:val="24"/>
        </w:rPr>
        <w:t xml:space="preserve"> II, </w:t>
      </w:r>
      <w:r w:rsidR="005C72B3" w:rsidRPr="00D24003">
        <w:rPr>
          <w:rFonts w:ascii="Arial Narrow" w:hAnsi="Arial Narrow" w:cs="Arial"/>
          <w:sz w:val="24"/>
          <w:szCs w:val="24"/>
        </w:rPr>
        <w:t>artículo</w:t>
      </w:r>
      <w:r w:rsidRPr="00D24003">
        <w:rPr>
          <w:rFonts w:ascii="Arial Narrow" w:hAnsi="Arial Narrow" w:cs="Arial"/>
          <w:sz w:val="24"/>
          <w:szCs w:val="24"/>
        </w:rPr>
        <w:t xml:space="preserve"> 5 </w:t>
      </w:r>
      <w:r w:rsidR="005C72B3" w:rsidRPr="00D24003">
        <w:rPr>
          <w:rFonts w:ascii="Arial Narrow" w:hAnsi="Arial Narrow" w:cs="Arial"/>
          <w:sz w:val="24"/>
          <w:szCs w:val="24"/>
        </w:rPr>
        <w:t>literal</w:t>
      </w:r>
      <w:r w:rsidR="00284C12">
        <w:rPr>
          <w:rFonts w:ascii="Arial Narrow" w:hAnsi="Arial Narrow" w:cs="Arial"/>
          <w:sz w:val="24"/>
          <w:szCs w:val="24"/>
        </w:rPr>
        <w:t>es</w:t>
      </w:r>
      <w:r w:rsidRPr="00D24003">
        <w:rPr>
          <w:rFonts w:ascii="Arial Narrow" w:hAnsi="Arial Narrow" w:cs="Arial"/>
          <w:sz w:val="24"/>
          <w:szCs w:val="24"/>
        </w:rPr>
        <w:t xml:space="preserve"> a, </w:t>
      </w:r>
      <w:r w:rsidR="00170969">
        <w:rPr>
          <w:rFonts w:ascii="Arial Narrow" w:hAnsi="Arial Narrow" w:cs="Arial"/>
          <w:sz w:val="24"/>
          <w:szCs w:val="24"/>
        </w:rPr>
        <w:t>b, c y d</w:t>
      </w:r>
      <w:r w:rsidR="00D21071">
        <w:rPr>
          <w:rFonts w:ascii="Arial Narrow" w:hAnsi="Arial Narrow" w:cs="Arial"/>
          <w:sz w:val="24"/>
          <w:szCs w:val="24"/>
        </w:rPr>
        <w:t>, de la manera siguiente</w:t>
      </w:r>
      <w:r w:rsidR="00170969">
        <w:rPr>
          <w:rFonts w:ascii="Arial Narrow" w:hAnsi="Arial Narrow" w:cs="Arial"/>
          <w:sz w:val="24"/>
          <w:szCs w:val="24"/>
        </w:rPr>
        <w:t>:</w:t>
      </w:r>
    </w:p>
    <w:p w14:paraId="120D6C2C" w14:textId="1F154D27" w:rsidR="00AC76D9" w:rsidRPr="00A116A9" w:rsidRDefault="00AC76D9" w:rsidP="00DF78FA">
      <w:pPr>
        <w:pStyle w:val="Prrafodelista"/>
        <w:numPr>
          <w:ilvl w:val="0"/>
          <w:numId w:val="20"/>
        </w:numPr>
        <w:ind w:left="425" w:hanging="425"/>
        <w:jc w:val="both"/>
        <w:rPr>
          <w:rFonts w:ascii="Arial Narrow" w:hAnsi="Arial Narrow" w:cs="Arial"/>
          <w:color w:val="000000"/>
          <w:sz w:val="24"/>
          <w:szCs w:val="24"/>
        </w:rPr>
      </w:pPr>
      <w:r w:rsidRPr="00580AD4">
        <w:rPr>
          <w:rFonts w:ascii="Arial Narrow" w:hAnsi="Arial Narrow" w:cs="Arial"/>
          <w:sz w:val="24"/>
          <w:szCs w:val="24"/>
        </w:rPr>
        <w:t>Los</w:t>
      </w:r>
      <w:r w:rsidRPr="00A116A9">
        <w:rPr>
          <w:rFonts w:ascii="Arial Narrow" w:hAnsi="Arial Narrow" w:cs="Arial"/>
          <w:color w:val="000000"/>
          <w:sz w:val="24"/>
          <w:szCs w:val="24"/>
        </w:rPr>
        <w:t xml:space="preserve"> traspasos por el motivo </w:t>
      </w:r>
      <w:r w:rsidR="00B6460B" w:rsidRPr="00A116A9">
        <w:rPr>
          <w:rFonts w:ascii="Arial Narrow" w:hAnsi="Arial Narrow" w:cs="Arial"/>
          <w:color w:val="000000"/>
          <w:sz w:val="24"/>
          <w:szCs w:val="24"/>
        </w:rPr>
        <w:t>a que se refiere</w:t>
      </w:r>
      <w:r w:rsidRPr="00A116A9">
        <w:rPr>
          <w:rFonts w:ascii="Arial Narrow" w:hAnsi="Arial Narrow" w:cs="Arial"/>
          <w:color w:val="000000"/>
          <w:sz w:val="24"/>
          <w:szCs w:val="24"/>
        </w:rPr>
        <w:t xml:space="preserve"> el literal </w:t>
      </w:r>
      <w:r w:rsidR="002D0F70" w:rsidRPr="00A116A9">
        <w:rPr>
          <w:rFonts w:ascii="Arial Narrow" w:hAnsi="Arial Narrow" w:cs="Arial"/>
          <w:color w:val="000000"/>
          <w:sz w:val="24"/>
          <w:szCs w:val="24"/>
        </w:rPr>
        <w:t xml:space="preserve">b) del artículo </w:t>
      </w:r>
      <w:r w:rsidR="00170969">
        <w:rPr>
          <w:rFonts w:ascii="Arial Narrow" w:hAnsi="Arial Narrow" w:cs="Arial"/>
          <w:color w:val="000000"/>
          <w:sz w:val="24"/>
          <w:szCs w:val="24"/>
        </w:rPr>
        <w:t xml:space="preserve">5 del </w:t>
      </w:r>
      <w:r w:rsidR="00D21071">
        <w:rPr>
          <w:rFonts w:ascii="Arial Narrow" w:hAnsi="Arial Narrow" w:cs="Arial"/>
          <w:color w:val="000000"/>
          <w:sz w:val="24"/>
          <w:szCs w:val="24"/>
        </w:rPr>
        <w:t>“</w:t>
      </w:r>
      <w:r w:rsidR="00580AD4" w:rsidRPr="00580AD4">
        <w:rPr>
          <w:rFonts w:ascii="Arial Narrow" w:hAnsi="Arial Narrow" w:cs="Arial"/>
          <w:color w:val="000000"/>
          <w:sz w:val="24"/>
          <w:szCs w:val="24"/>
        </w:rPr>
        <w:t>Reglamento de Traspasos entre Instituciones Administradoras de Fondos de Pensiones</w:t>
      </w:r>
      <w:r w:rsidR="00D21071">
        <w:rPr>
          <w:rFonts w:ascii="Arial Narrow" w:hAnsi="Arial Narrow" w:cs="Arial"/>
          <w:color w:val="000000"/>
          <w:sz w:val="24"/>
          <w:szCs w:val="24"/>
        </w:rPr>
        <w:t>”</w:t>
      </w:r>
      <w:r w:rsidR="002D0F70" w:rsidRPr="00A116A9">
        <w:rPr>
          <w:rFonts w:ascii="Arial Narrow" w:hAnsi="Arial Narrow" w:cs="Arial"/>
          <w:color w:val="000000"/>
          <w:sz w:val="24"/>
          <w:szCs w:val="24"/>
        </w:rPr>
        <w:t xml:space="preserve">, </w:t>
      </w:r>
      <w:r w:rsidRPr="00A116A9">
        <w:rPr>
          <w:rFonts w:ascii="Arial Narrow" w:hAnsi="Arial Narrow" w:cs="Arial"/>
          <w:color w:val="000000"/>
          <w:sz w:val="24"/>
          <w:szCs w:val="24"/>
        </w:rPr>
        <w:t>se</w:t>
      </w:r>
      <w:r w:rsidR="002D0F70" w:rsidRPr="00A116A9">
        <w:rPr>
          <w:rFonts w:ascii="Arial Narrow" w:hAnsi="Arial Narrow" w:cs="Arial"/>
          <w:color w:val="000000"/>
          <w:sz w:val="24"/>
          <w:szCs w:val="24"/>
        </w:rPr>
        <w:t xml:space="preserve"> harán efectivos</w:t>
      </w:r>
      <w:r w:rsidRPr="00A116A9">
        <w:rPr>
          <w:rFonts w:ascii="Arial Narrow" w:hAnsi="Arial Narrow" w:cs="Arial"/>
          <w:color w:val="000000"/>
          <w:sz w:val="24"/>
          <w:szCs w:val="24"/>
        </w:rPr>
        <w:t xml:space="preserve"> hasta que la Superintendencia publique oficialmente los indicadores </w:t>
      </w:r>
      <w:r w:rsidR="00294C2D">
        <w:rPr>
          <w:rFonts w:ascii="Arial Narrow" w:hAnsi="Arial Narrow" w:cs="Arial"/>
          <w:color w:val="000000"/>
          <w:sz w:val="24"/>
          <w:szCs w:val="24"/>
        </w:rPr>
        <w:t xml:space="preserve">de rentabilidad mínima </w:t>
      </w:r>
      <w:r w:rsidRPr="00A116A9">
        <w:rPr>
          <w:rFonts w:ascii="Arial Narrow" w:hAnsi="Arial Narrow" w:cs="Arial"/>
          <w:color w:val="000000"/>
          <w:sz w:val="24"/>
          <w:szCs w:val="24"/>
        </w:rPr>
        <w:t>pertinentes,</w:t>
      </w:r>
      <w:r w:rsidR="00123A9F" w:rsidRPr="00A116A9">
        <w:rPr>
          <w:rFonts w:ascii="Arial Narrow" w:hAnsi="Arial Narrow" w:cs="Arial"/>
          <w:color w:val="000000"/>
          <w:sz w:val="24"/>
          <w:szCs w:val="24"/>
        </w:rPr>
        <w:t xml:space="preserve"> </w:t>
      </w:r>
      <w:r w:rsidRPr="00A116A9">
        <w:rPr>
          <w:rFonts w:ascii="Arial Narrow" w:hAnsi="Arial Narrow" w:cs="Arial"/>
          <w:color w:val="000000"/>
          <w:sz w:val="24"/>
          <w:szCs w:val="24"/>
        </w:rPr>
        <w:t>de</w:t>
      </w:r>
      <w:r w:rsidR="00123A9F" w:rsidRPr="00A116A9">
        <w:rPr>
          <w:rFonts w:ascii="Arial Narrow" w:hAnsi="Arial Narrow" w:cs="Arial"/>
          <w:color w:val="000000"/>
          <w:sz w:val="24"/>
          <w:szCs w:val="24"/>
        </w:rPr>
        <w:t xml:space="preserve"> </w:t>
      </w:r>
      <w:r w:rsidRPr="00A116A9">
        <w:rPr>
          <w:rFonts w:ascii="Arial Narrow" w:hAnsi="Arial Narrow" w:cs="Arial"/>
          <w:color w:val="000000"/>
          <w:sz w:val="24"/>
          <w:szCs w:val="24"/>
        </w:rPr>
        <w:t xml:space="preserve">acuerdo </w:t>
      </w:r>
      <w:r w:rsidR="00123A9F" w:rsidRPr="00A116A9">
        <w:rPr>
          <w:rFonts w:ascii="Arial Narrow" w:hAnsi="Arial Narrow" w:cs="Arial"/>
          <w:color w:val="000000"/>
          <w:sz w:val="24"/>
          <w:szCs w:val="24"/>
        </w:rPr>
        <w:t>con</w:t>
      </w:r>
      <w:r w:rsidRPr="00A116A9">
        <w:rPr>
          <w:rFonts w:ascii="Arial Narrow" w:hAnsi="Arial Narrow" w:cs="Arial"/>
          <w:color w:val="000000"/>
          <w:sz w:val="24"/>
          <w:szCs w:val="24"/>
        </w:rPr>
        <w:t xml:space="preserve"> lo establecido en el respectivo Reglamento </w:t>
      </w:r>
      <w:r w:rsidR="00294C2D">
        <w:rPr>
          <w:rFonts w:ascii="Arial Narrow" w:hAnsi="Arial Narrow" w:cs="Arial"/>
          <w:color w:val="000000"/>
          <w:sz w:val="24"/>
          <w:szCs w:val="24"/>
        </w:rPr>
        <w:t>y</w:t>
      </w:r>
      <w:r w:rsidRPr="00A116A9">
        <w:rPr>
          <w:rFonts w:ascii="Arial Narrow" w:hAnsi="Arial Narrow" w:cs="Arial"/>
          <w:color w:val="000000"/>
          <w:sz w:val="24"/>
          <w:szCs w:val="24"/>
        </w:rPr>
        <w:t xml:space="preserve"> </w:t>
      </w:r>
      <w:r w:rsidR="00294C2D">
        <w:rPr>
          <w:rFonts w:ascii="Arial Narrow" w:hAnsi="Arial Narrow" w:cs="Arial"/>
          <w:color w:val="000000"/>
          <w:sz w:val="24"/>
          <w:szCs w:val="24"/>
        </w:rPr>
        <w:t>las presentes Normas</w:t>
      </w:r>
      <w:r w:rsidRPr="00A116A9">
        <w:rPr>
          <w:rFonts w:ascii="Arial Narrow" w:hAnsi="Arial Narrow" w:cs="Arial"/>
          <w:color w:val="000000"/>
          <w:sz w:val="24"/>
          <w:szCs w:val="24"/>
        </w:rPr>
        <w:t>, y para efectos de validación de datos</w:t>
      </w:r>
      <w:r w:rsidR="00123A9F" w:rsidRPr="00A116A9">
        <w:rPr>
          <w:rFonts w:ascii="Arial Narrow" w:hAnsi="Arial Narrow" w:cs="Arial"/>
          <w:color w:val="000000"/>
          <w:sz w:val="24"/>
          <w:szCs w:val="24"/>
        </w:rPr>
        <w:t>,</w:t>
      </w:r>
      <w:r w:rsidRPr="00A116A9">
        <w:rPr>
          <w:rFonts w:ascii="Arial Narrow" w:hAnsi="Arial Narrow" w:cs="Arial"/>
          <w:color w:val="000000"/>
          <w:sz w:val="24"/>
          <w:szCs w:val="24"/>
        </w:rPr>
        <w:t xml:space="preserve"> las cotizaciones discontinuas se contarán dentro de períodos móviles de doce meses</w:t>
      </w:r>
      <w:r w:rsidR="00284C12">
        <w:rPr>
          <w:rFonts w:ascii="Arial Narrow" w:hAnsi="Arial Narrow" w:cs="Arial"/>
          <w:color w:val="000000"/>
          <w:sz w:val="24"/>
          <w:szCs w:val="24"/>
        </w:rPr>
        <w:t>;</w:t>
      </w:r>
    </w:p>
    <w:p w14:paraId="7A236D88" w14:textId="0491E737" w:rsidR="00AC76D9" w:rsidRPr="00A116A9" w:rsidRDefault="00AC76D9" w:rsidP="00DF78FA">
      <w:pPr>
        <w:pStyle w:val="Prrafodelista"/>
        <w:numPr>
          <w:ilvl w:val="0"/>
          <w:numId w:val="20"/>
        </w:numPr>
        <w:ind w:left="425" w:hanging="425"/>
        <w:jc w:val="both"/>
        <w:rPr>
          <w:rFonts w:ascii="Arial Narrow" w:hAnsi="Arial Narrow" w:cs="Arial"/>
          <w:sz w:val="24"/>
          <w:szCs w:val="24"/>
        </w:rPr>
      </w:pPr>
      <w:r w:rsidRPr="00A116A9">
        <w:rPr>
          <w:rFonts w:ascii="Arial Narrow" w:hAnsi="Arial Narrow" w:cs="Arial"/>
          <w:sz w:val="24"/>
          <w:szCs w:val="24"/>
        </w:rPr>
        <w:t xml:space="preserve">En el caso de </w:t>
      </w:r>
      <w:r w:rsidR="004E4868" w:rsidRPr="00A116A9">
        <w:rPr>
          <w:rFonts w:ascii="Arial Narrow" w:hAnsi="Arial Narrow" w:cs="Arial"/>
          <w:sz w:val="24"/>
          <w:szCs w:val="24"/>
        </w:rPr>
        <w:t xml:space="preserve">traspaso de </w:t>
      </w:r>
      <w:r w:rsidRPr="00A116A9">
        <w:rPr>
          <w:rFonts w:ascii="Arial Narrow" w:hAnsi="Arial Narrow" w:cs="Arial"/>
          <w:sz w:val="24"/>
          <w:szCs w:val="24"/>
        </w:rPr>
        <w:t>beneficiarios de pensión de sobrevivencia</w:t>
      </w:r>
      <w:r w:rsidR="00BB1CDE" w:rsidRPr="00A116A9">
        <w:rPr>
          <w:rFonts w:ascii="Arial Narrow" w:hAnsi="Arial Narrow" w:cs="Arial"/>
          <w:sz w:val="24"/>
          <w:szCs w:val="24"/>
        </w:rPr>
        <w:t>,</w:t>
      </w:r>
      <w:r w:rsidRPr="00A116A9">
        <w:rPr>
          <w:rFonts w:ascii="Arial Narrow" w:hAnsi="Arial Narrow" w:cs="Arial"/>
          <w:sz w:val="24"/>
          <w:szCs w:val="24"/>
        </w:rPr>
        <w:t xml:space="preserve"> bajo la modalidad de renta programada, podrán traspasarse entre AFP sólo cuando exista un acuerdo unánime entre los beneficiarios mayores de edad</w:t>
      </w:r>
      <w:r w:rsidR="004E4868" w:rsidRPr="00A116A9">
        <w:rPr>
          <w:rFonts w:ascii="Arial Narrow" w:hAnsi="Arial Narrow" w:cs="Arial"/>
          <w:sz w:val="24"/>
          <w:szCs w:val="24"/>
        </w:rPr>
        <w:t>.</w:t>
      </w:r>
      <w:r w:rsidRPr="00A116A9">
        <w:rPr>
          <w:rFonts w:ascii="Arial Narrow" w:hAnsi="Arial Narrow" w:cs="Arial"/>
          <w:sz w:val="24"/>
          <w:szCs w:val="24"/>
        </w:rPr>
        <w:t xml:space="preserve"> Este acuerdo debe manifestarse mediante carta firmada por los beneficiarios mayores de edad y autenticada por Notario, la cual se anexará al respectivo formulario de </w:t>
      </w:r>
      <w:r w:rsidR="008D488B" w:rsidRPr="00A116A9">
        <w:rPr>
          <w:rFonts w:ascii="Arial Narrow" w:hAnsi="Arial Narrow" w:cs="Arial"/>
          <w:sz w:val="24"/>
          <w:szCs w:val="24"/>
        </w:rPr>
        <w:t>Solicitud de Traspaso</w:t>
      </w:r>
      <w:r w:rsidR="00E8427D" w:rsidRPr="00A116A9">
        <w:rPr>
          <w:rFonts w:ascii="Arial Narrow" w:hAnsi="Arial Narrow" w:cs="Arial"/>
          <w:sz w:val="24"/>
          <w:szCs w:val="24"/>
        </w:rPr>
        <w:t>.</w:t>
      </w:r>
      <w:r w:rsidRPr="00A116A9">
        <w:rPr>
          <w:rFonts w:ascii="Arial Narrow" w:hAnsi="Arial Narrow" w:cs="Arial"/>
          <w:sz w:val="24"/>
          <w:szCs w:val="24"/>
        </w:rPr>
        <w:t xml:space="preserve"> En esta carta se elegirá a uno de los beneficiarios o representante legal para que se encargue de firmar el formulario y el Libro de Traspaso. Si se trata del</w:t>
      </w:r>
      <w:r w:rsidR="004E4868" w:rsidRPr="00A116A9">
        <w:rPr>
          <w:rFonts w:ascii="Arial Narrow" w:hAnsi="Arial Narrow" w:cs="Arial"/>
          <w:sz w:val="24"/>
          <w:szCs w:val="24"/>
        </w:rPr>
        <w:t xml:space="preserve"> </w:t>
      </w:r>
      <w:r w:rsidRPr="00A116A9">
        <w:rPr>
          <w:rFonts w:ascii="Arial Narrow" w:hAnsi="Arial Narrow" w:cs="Arial"/>
          <w:sz w:val="24"/>
          <w:szCs w:val="24"/>
        </w:rPr>
        <w:t xml:space="preserve">(la) cónyuge o compañero(a) de vida del causante con hijos menores de edad, o si hay solamente un beneficiario, la carta no </w:t>
      </w:r>
      <w:r w:rsidR="00BB1CDE" w:rsidRPr="00A116A9">
        <w:rPr>
          <w:rFonts w:ascii="Arial Narrow" w:hAnsi="Arial Narrow" w:cs="Arial"/>
          <w:sz w:val="24"/>
          <w:szCs w:val="24"/>
        </w:rPr>
        <w:t>será</w:t>
      </w:r>
      <w:r w:rsidRPr="00A116A9">
        <w:rPr>
          <w:rFonts w:ascii="Arial Narrow" w:hAnsi="Arial Narrow" w:cs="Arial"/>
          <w:sz w:val="24"/>
          <w:szCs w:val="24"/>
        </w:rPr>
        <w:t xml:space="preserve"> necesaria</w:t>
      </w:r>
      <w:r w:rsidR="00284C12">
        <w:rPr>
          <w:rFonts w:ascii="Arial Narrow" w:hAnsi="Arial Narrow" w:cs="Arial"/>
          <w:sz w:val="24"/>
          <w:szCs w:val="24"/>
        </w:rPr>
        <w:t>;</w:t>
      </w:r>
    </w:p>
    <w:p w14:paraId="4B55C005" w14:textId="5495066B" w:rsidR="00AC76D9" w:rsidRPr="00A116A9" w:rsidRDefault="00AC76D9" w:rsidP="00DF78FA">
      <w:pPr>
        <w:pStyle w:val="Prrafodelista"/>
        <w:numPr>
          <w:ilvl w:val="0"/>
          <w:numId w:val="20"/>
        </w:numPr>
        <w:ind w:left="425" w:hanging="425"/>
        <w:jc w:val="both"/>
        <w:rPr>
          <w:rFonts w:ascii="Arial Narrow" w:hAnsi="Arial Narrow" w:cs="Arial"/>
          <w:sz w:val="24"/>
          <w:szCs w:val="24"/>
        </w:rPr>
      </w:pPr>
      <w:r w:rsidRPr="00A116A9">
        <w:rPr>
          <w:rFonts w:ascii="Arial Narrow" w:hAnsi="Arial Narrow" w:cs="Arial"/>
          <w:sz w:val="24"/>
          <w:szCs w:val="24"/>
        </w:rPr>
        <w:t>Los beneficiarios sólo podrán traspasarse cuando la pensión sea definitiv</w:t>
      </w:r>
      <w:r w:rsidR="0057633C" w:rsidRPr="00A116A9">
        <w:rPr>
          <w:rFonts w:ascii="Arial Narrow" w:hAnsi="Arial Narrow" w:cs="Arial"/>
          <w:sz w:val="24"/>
          <w:szCs w:val="24"/>
        </w:rPr>
        <w:t>a</w:t>
      </w:r>
      <w:r w:rsidRPr="00A116A9">
        <w:rPr>
          <w:rFonts w:ascii="Arial Narrow" w:hAnsi="Arial Narrow" w:cs="Arial"/>
          <w:sz w:val="24"/>
          <w:szCs w:val="24"/>
        </w:rPr>
        <w:t xml:space="preserve">, es decir, no podrán </w:t>
      </w:r>
      <w:r w:rsidR="00F11CDD" w:rsidRPr="00A116A9">
        <w:rPr>
          <w:rFonts w:ascii="Arial Narrow" w:hAnsi="Arial Narrow" w:cs="Arial"/>
          <w:sz w:val="24"/>
          <w:szCs w:val="24"/>
        </w:rPr>
        <w:t>hacerlo</w:t>
      </w:r>
      <w:r w:rsidRPr="00A116A9">
        <w:rPr>
          <w:rFonts w:ascii="Arial Narrow" w:hAnsi="Arial Narrow" w:cs="Arial"/>
          <w:sz w:val="24"/>
          <w:szCs w:val="24"/>
        </w:rPr>
        <w:t xml:space="preserve"> mientras se encuentren recibiendo pensiones preliminares</w:t>
      </w:r>
      <w:r w:rsidR="00284C12">
        <w:rPr>
          <w:rFonts w:ascii="Arial Narrow" w:hAnsi="Arial Narrow" w:cs="Arial"/>
          <w:sz w:val="24"/>
          <w:szCs w:val="24"/>
        </w:rPr>
        <w:t>;</w:t>
      </w:r>
    </w:p>
    <w:p w14:paraId="2BDA116F" w14:textId="5129E9E2" w:rsidR="00AC76D9" w:rsidRPr="00A116A9" w:rsidRDefault="00AC76D9" w:rsidP="00DF78FA">
      <w:pPr>
        <w:pStyle w:val="Prrafodelista"/>
        <w:numPr>
          <w:ilvl w:val="0"/>
          <w:numId w:val="20"/>
        </w:numPr>
        <w:ind w:left="425" w:hanging="425"/>
        <w:jc w:val="both"/>
        <w:rPr>
          <w:rFonts w:ascii="Arial Narrow" w:hAnsi="Arial Narrow" w:cs="Arial"/>
          <w:sz w:val="24"/>
          <w:szCs w:val="24"/>
        </w:rPr>
      </w:pPr>
      <w:r w:rsidRPr="00A116A9">
        <w:rPr>
          <w:rFonts w:ascii="Arial Narrow" w:hAnsi="Arial Narrow" w:cs="Arial"/>
          <w:sz w:val="24"/>
          <w:szCs w:val="24"/>
        </w:rPr>
        <w:t xml:space="preserve">En los casos </w:t>
      </w:r>
      <w:r w:rsidR="00123A9F" w:rsidRPr="00A116A9">
        <w:rPr>
          <w:rFonts w:ascii="Arial Narrow" w:hAnsi="Arial Narrow" w:cs="Arial"/>
          <w:sz w:val="24"/>
          <w:szCs w:val="24"/>
        </w:rPr>
        <w:t>de afiliados que deseen traspasarse de AFP</w:t>
      </w:r>
      <w:r w:rsidRPr="00A116A9">
        <w:rPr>
          <w:rFonts w:ascii="Arial Narrow" w:hAnsi="Arial Narrow" w:cs="Arial"/>
          <w:sz w:val="24"/>
          <w:szCs w:val="24"/>
        </w:rPr>
        <w:t xml:space="preserve"> por incumplimiento de Contrato</w:t>
      </w:r>
      <w:r w:rsidR="009E6934">
        <w:rPr>
          <w:rFonts w:ascii="Arial Narrow" w:hAnsi="Arial Narrow" w:cs="Arial"/>
          <w:sz w:val="24"/>
          <w:szCs w:val="24"/>
        </w:rPr>
        <w:t>, de acuerdo a lo dispuesto en el artículo 12 de la Ley SAP</w:t>
      </w:r>
      <w:r w:rsidR="004D425C" w:rsidRPr="00A116A9">
        <w:rPr>
          <w:rFonts w:ascii="Arial Narrow" w:hAnsi="Arial Narrow" w:cs="Arial"/>
          <w:sz w:val="24"/>
          <w:szCs w:val="24"/>
        </w:rPr>
        <w:t>, deberá</w:t>
      </w:r>
      <w:r w:rsidR="00123A9F" w:rsidRPr="00A116A9">
        <w:rPr>
          <w:rFonts w:ascii="Arial Narrow" w:hAnsi="Arial Narrow" w:cs="Arial"/>
          <w:sz w:val="24"/>
          <w:szCs w:val="24"/>
        </w:rPr>
        <w:t>n</w:t>
      </w:r>
      <w:r w:rsidR="00046D28" w:rsidRPr="00A116A9">
        <w:rPr>
          <w:rFonts w:ascii="Arial Narrow" w:hAnsi="Arial Narrow" w:cs="Arial"/>
          <w:sz w:val="24"/>
          <w:szCs w:val="24"/>
        </w:rPr>
        <w:t xml:space="preserve"> presentar</w:t>
      </w:r>
      <w:r w:rsidR="00065C36" w:rsidRPr="00A116A9">
        <w:rPr>
          <w:rFonts w:ascii="Arial Narrow" w:hAnsi="Arial Narrow" w:cs="Arial"/>
          <w:sz w:val="24"/>
          <w:szCs w:val="24"/>
        </w:rPr>
        <w:t xml:space="preserve"> una denuncia</w:t>
      </w:r>
      <w:r w:rsidR="00046D28" w:rsidRPr="00A116A9">
        <w:rPr>
          <w:rFonts w:ascii="Arial Narrow" w:hAnsi="Arial Narrow" w:cs="Arial"/>
          <w:sz w:val="24"/>
          <w:szCs w:val="24"/>
        </w:rPr>
        <w:t xml:space="preserve"> a la Superintendencia</w:t>
      </w:r>
      <w:r w:rsidR="0057633C" w:rsidRPr="00A116A9">
        <w:rPr>
          <w:rFonts w:ascii="Arial Narrow" w:hAnsi="Arial Narrow" w:cs="Arial"/>
          <w:sz w:val="24"/>
          <w:szCs w:val="24"/>
        </w:rPr>
        <w:t>,</w:t>
      </w:r>
      <w:r w:rsidR="00046D28" w:rsidRPr="00A116A9">
        <w:rPr>
          <w:rFonts w:ascii="Arial Narrow" w:hAnsi="Arial Narrow" w:cs="Arial"/>
          <w:sz w:val="24"/>
          <w:szCs w:val="24"/>
        </w:rPr>
        <w:t xml:space="preserve"> describiendo las situaciones que, a su juicio, constituyen incumplimiento de Contrato,</w:t>
      </w:r>
      <w:r w:rsidR="00065C36" w:rsidRPr="00A116A9">
        <w:rPr>
          <w:rFonts w:ascii="Arial Narrow" w:hAnsi="Arial Narrow" w:cs="Arial"/>
          <w:sz w:val="24"/>
          <w:szCs w:val="24"/>
        </w:rPr>
        <w:t xml:space="preserve"> para lo cual deberá presentar</w:t>
      </w:r>
      <w:r w:rsidR="00046D28" w:rsidRPr="00A116A9">
        <w:rPr>
          <w:rFonts w:ascii="Arial Narrow" w:hAnsi="Arial Narrow" w:cs="Arial"/>
          <w:sz w:val="24"/>
          <w:szCs w:val="24"/>
        </w:rPr>
        <w:t xml:space="preserve"> las pruebas pertinentes</w:t>
      </w:r>
      <w:r w:rsidR="00065C36" w:rsidRPr="00A116A9">
        <w:rPr>
          <w:rFonts w:ascii="Arial Narrow" w:hAnsi="Arial Narrow" w:cs="Arial"/>
          <w:sz w:val="24"/>
          <w:szCs w:val="24"/>
        </w:rPr>
        <w:t>.</w:t>
      </w:r>
      <w:r w:rsidR="00046D28" w:rsidRPr="00A116A9">
        <w:rPr>
          <w:rFonts w:ascii="Arial Narrow" w:hAnsi="Arial Narrow" w:cs="Arial"/>
          <w:sz w:val="24"/>
          <w:szCs w:val="24"/>
        </w:rPr>
        <w:t xml:space="preserve"> </w:t>
      </w:r>
      <w:r w:rsidR="00065C36" w:rsidRPr="00A116A9">
        <w:rPr>
          <w:rFonts w:ascii="Arial Narrow" w:hAnsi="Arial Narrow" w:cs="Arial"/>
          <w:sz w:val="24"/>
          <w:szCs w:val="24"/>
        </w:rPr>
        <w:t>La</w:t>
      </w:r>
      <w:r w:rsidR="00046D28" w:rsidRPr="00A116A9">
        <w:rPr>
          <w:rFonts w:ascii="Arial Narrow" w:hAnsi="Arial Narrow" w:cs="Arial"/>
          <w:sz w:val="24"/>
          <w:szCs w:val="24"/>
        </w:rPr>
        <w:t xml:space="preserve"> Superintendencia emitirá resolución</w:t>
      </w:r>
      <w:r w:rsidR="002846DB" w:rsidRPr="00A116A9">
        <w:rPr>
          <w:rFonts w:ascii="Arial Narrow" w:hAnsi="Arial Narrow" w:cs="Arial"/>
          <w:sz w:val="24"/>
          <w:szCs w:val="24"/>
        </w:rPr>
        <w:t xml:space="preserve"> en la cual notificará lo resuelto al interesado</w:t>
      </w:r>
      <w:r w:rsidR="00284C12">
        <w:rPr>
          <w:rFonts w:ascii="Arial Narrow" w:hAnsi="Arial Narrow" w:cs="Arial"/>
          <w:sz w:val="24"/>
          <w:szCs w:val="24"/>
        </w:rPr>
        <w:t>;</w:t>
      </w:r>
    </w:p>
    <w:p w14:paraId="6E35419D" w14:textId="677DE3A3" w:rsidR="00A0473C" w:rsidRPr="00A116A9" w:rsidRDefault="00A0473C" w:rsidP="00DF78FA">
      <w:pPr>
        <w:pStyle w:val="Prrafodelista"/>
        <w:numPr>
          <w:ilvl w:val="0"/>
          <w:numId w:val="20"/>
        </w:numPr>
        <w:ind w:left="425" w:hanging="425"/>
        <w:jc w:val="both"/>
        <w:rPr>
          <w:rFonts w:ascii="Arial Narrow" w:hAnsi="Arial Narrow" w:cs="Arial"/>
          <w:sz w:val="24"/>
          <w:szCs w:val="24"/>
        </w:rPr>
      </w:pPr>
      <w:r w:rsidRPr="00A116A9">
        <w:rPr>
          <w:rFonts w:ascii="Arial Narrow" w:hAnsi="Arial Narrow" w:cs="Arial"/>
          <w:sz w:val="24"/>
          <w:szCs w:val="24"/>
        </w:rPr>
        <w:t>En caso que la Superintendencia resuelva favorablemente</w:t>
      </w:r>
      <w:r w:rsidR="00123A9F" w:rsidRPr="00A116A9">
        <w:rPr>
          <w:rFonts w:ascii="Arial Narrow" w:hAnsi="Arial Narrow" w:cs="Arial"/>
          <w:sz w:val="24"/>
          <w:szCs w:val="24"/>
        </w:rPr>
        <w:t xml:space="preserve"> la denuncia</w:t>
      </w:r>
      <w:r w:rsidRPr="00A116A9">
        <w:rPr>
          <w:rFonts w:ascii="Arial Narrow" w:hAnsi="Arial Narrow" w:cs="Arial"/>
          <w:sz w:val="24"/>
          <w:szCs w:val="24"/>
        </w:rPr>
        <w:t>, el traspaso</w:t>
      </w:r>
      <w:r w:rsidR="00123A9F" w:rsidRPr="00A116A9">
        <w:rPr>
          <w:rFonts w:ascii="Arial Narrow" w:hAnsi="Arial Narrow" w:cs="Arial"/>
          <w:sz w:val="24"/>
          <w:szCs w:val="24"/>
        </w:rPr>
        <w:t xml:space="preserve"> a la AFP de destino</w:t>
      </w:r>
      <w:r w:rsidRPr="00A116A9">
        <w:rPr>
          <w:rFonts w:ascii="Arial Narrow" w:hAnsi="Arial Narrow" w:cs="Arial"/>
          <w:sz w:val="24"/>
          <w:szCs w:val="24"/>
        </w:rPr>
        <w:t xml:space="preserve"> procederá </w:t>
      </w:r>
      <w:r w:rsidR="00DA5A5C" w:rsidRPr="00A116A9">
        <w:rPr>
          <w:rFonts w:ascii="Arial Narrow" w:hAnsi="Arial Narrow" w:cs="Arial"/>
          <w:sz w:val="24"/>
          <w:szCs w:val="24"/>
        </w:rPr>
        <w:t xml:space="preserve">conforme a lo establecido en </w:t>
      </w:r>
      <w:r w:rsidR="00C86459">
        <w:rPr>
          <w:rFonts w:ascii="Arial Narrow" w:hAnsi="Arial Narrow" w:cs="Arial"/>
          <w:sz w:val="24"/>
          <w:szCs w:val="24"/>
        </w:rPr>
        <w:t>las presentes Normas</w:t>
      </w:r>
      <w:r w:rsidR="00284C12">
        <w:rPr>
          <w:rFonts w:ascii="Arial Narrow" w:hAnsi="Arial Narrow" w:cs="Arial"/>
          <w:sz w:val="24"/>
          <w:szCs w:val="24"/>
        </w:rPr>
        <w:t>;</w:t>
      </w:r>
      <w:r w:rsidR="00D21071">
        <w:rPr>
          <w:rFonts w:ascii="Arial Narrow" w:hAnsi="Arial Narrow" w:cs="Arial"/>
          <w:sz w:val="24"/>
          <w:szCs w:val="24"/>
        </w:rPr>
        <w:t xml:space="preserve"> y</w:t>
      </w:r>
    </w:p>
    <w:p w14:paraId="373597BE" w14:textId="77777777" w:rsidR="00C9701A" w:rsidRPr="00A116A9" w:rsidRDefault="002A4C0F" w:rsidP="00DF78FA">
      <w:pPr>
        <w:pStyle w:val="Prrafodelista"/>
        <w:numPr>
          <w:ilvl w:val="0"/>
          <w:numId w:val="20"/>
        </w:numPr>
        <w:ind w:left="425" w:hanging="425"/>
        <w:jc w:val="both"/>
        <w:rPr>
          <w:rFonts w:ascii="Arial Narrow" w:hAnsi="Arial Narrow" w:cs="Arial"/>
          <w:sz w:val="24"/>
          <w:szCs w:val="24"/>
        </w:rPr>
      </w:pPr>
      <w:r w:rsidRPr="00A116A9">
        <w:rPr>
          <w:rFonts w:ascii="Arial Narrow" w:hAnsi="Arial Narrow" w:cs="Arial"/>
          <w:sz w:val="24"/>
          <w:szCs w:val="24"/>
        </w:rPr>
        <w:t>Después de notificada la resolución autorizando el traspaso, el afiliado podrá solicitar</w:t>
      </w:r>
      <w:r w:rsidR="00B65113" w:rsidRPr="00A116A9">
        <w:rPr>
          <w:rFonts w:ascii="Arial Narrow" w:hAnsi="Arial Narrow" w:cs="Arial"/>
          <w:sz w:val="24"/>
          <w:szCs w:val="24"/>
        </w:rPr>
        <w:t>lo</w:t>
      </w:r>
      <w:r w:rsidRPr="00A116A9">
        <w:rPr>
          <w:rFonts w:ascii="Arial Narrow" w:hAnsi="Arial Narrow" w:cs="Arial"/>
          <w:sz w:val="24"/>
          <w:szCs w:val="24"/>
        </w:rPr>
        <w:t xml:space="preserve"> dentro de un término de treinta días, para lo cual </w:t>
      </w:r>
      <w:r w:rsidRPr="00A116A9">
        <w:rPr>
          <w:rFonts w:ascii="Arial Narrow" w:hAnsi="Arial Narrow" w:cs="Arial"/>
          <w:spacing w:val="-2"/>
          <w:sz w:val="24"/>
          <w:szCs w:val="24"/>
        </w:rPr>
        <w:t>deberá presentar</w:t>
      </w:r>
      <w:r w:rsidR="007674B1" w:rsidRPr="00A116A9">
        <w:rPr>
          <w:rFonts w:ascii="Arial Narrow" w:hAnsi="Arial Narrow" w:cs="Arial"/>
          <w:spacing w:val="-2"/>
          <w:sz w:val="24"/>
          <w:szCs w:val="24"/>
        </w:rPr>
        <w:t xml:space="preserve">, </w:t>
      </w:r>
      <w:r w:rsidRPr="00A116A9">
        <w:rPr>
          <w:rFonts w:ascii="Arial Narrow" w:hAnsi="Arial Narrow" w:cs="Arial"/>
          <w:spacing w:val="-2"/>
          <w:sz w:val="24"/>
          <w:szCs w:val="24"/>
        </w:rPr>
        <w:t xml:space="preserve">previamente a la firma de la Solicitud de Traspaso y Contrato, la </w:t>
      </w:r>
      <w:r w:rsidR="008D488B" w:rsidRPr="00A116A9">
        <w:rPr>
          <w:rFonts w:ascii="Arial Narrow" w:hAnsi="Arial Narrow" w:cs="Arial"/>
          <w:spacing w:val="-2"/>
          <w:sz w:val="24"/>
          <w:szCs w:val="24"/>
        </w:rPr>
        <w:t>notificación</w:t>
      </w:r>
      <w:r w:rsidRPr="00A116A9">
        <w:rPr>
          <w:rFonts w:ascii="Arial Narrow" w:hAnsi="Arial Narrow" w:cs="Arial"/>
          <w:spacing w:val="-2"/>
          <w:sz w:val="24"/>
          <w:szCs w:val="24"/>
        </w:rPr>
        <w:t xml:space="preserve"> de la Superintendencia </w:t>
      </w:r>
      <w:r w:rsidR="007674B1" w:rsidRPr="00A116A9">
        <w:rPr>
          <w:rFonts w:ascii="Arial Narrow" w:hAnsi="Arial Narrow" w:cs="Arial"/>
          <w:spacing w:val="-2"/>
          <w:sz w:val="24"/>
          <w:szCs w:val="24"/>
        </w:rPr>
        <w:t>d</w:t>
      </w:r>
      <w:r w:rsidR="00C9701A" w:rsidRPr="00A116A9">
        <w:rPr>
          <w:rFonts w:ascii="Arial Narrow" w:hAnsi="Arial Narrow" w:cs="Arial"/>
          <w:spacing w:val="-2"/>
          <w:sz w:val="24"/>
          <w:szCs w:val="24"/>
        </w:rPr>
        <w:t>o</w:t>
      </w:r>
      <w:r w:rsidR="007674B1" w:rsidRPr="00A116A9">
        <w:rPr>
          <w:rFonts w:ascii="Arial Narrow" w:hAnsi="Arial Narrow" w:cs="Arial"/>
          <w:spacing w:val="-2"/>
          <w:sz w:val="24"/>
          <w:szCs w:val="24"/>
        </w:rPr>
        <w:t>nde</w:t>
      </w:r>
      <w:r w:rsidRPr="00A116A9">
        <w:rPr>
          <w:rFonts w:ascii="Arial Narrow" w:hAnsi="Arial Narrow" w:cs="Arial"/>
          <w:spacing w:val="-2"/>
          <w:sz w:val="24"/>
          <w:szCs w:val="24"/>
        </w:rPr>
        <w:t xml:space="preserve"> se le autoriza a traspasarse</w:t>
      </w:r>
      <w:r w:rsidR="007674B1" w:rsidRPr="00A116A9">
        <w:rPr>
          <w:rFonts w:ascii="Arial Narrow" w:hAnsi="Arial Narrow" w:cs="Arial"/>
          <w:spacing w:val="-2"/>
          <w:sz w:val="24"/>
          <w:szCs w:val="24"/>
        </w:rPr>
        <w:t>.</w:t>
      </w:r>
      <w:r w:rsidRPr="00A116A9">
        <w:rPr>
          <w:rFonts w:ascii="Arial Narrow" w:hAnsi="Arial Narrow" w:cs="Arial"/>
          <w:spacing w:val="-2"/>
          <w:sz w:val="24"/>
          <w:szCs w:val="24"/>
        </w:rPr>
        <w:t xml:space="preserve"> Una copia de </w:t>
      </w:r>
      <w:r w:rsidR="00DD68EB" w:rsidRPr="00A116A9">
        <w:rPr>
          <w:rFonts w:ascii="Arial Narrow" w:hAnsi="Arial Narrow" w:cs="Arial"/>
          <w:spacing w:val="-2"/>
          <w:sz w:val="24"/>
          <w:szCs w:val="24"/>
        </w:rPr>
        <w:t>la</w:t>
      </w:r>
      <w:r w:rsidRPr="00A116A9">
        <w:rPr>
          <w:rFonts w:ascii="Arial Narrow" w:hAnsi="Arial Narrow" w:cs="Arial"/>
          <w:spacing w:val="-2"/>
          <w:sz w:val="24"/>
          <w:szCs w:val="24"/>
        </w:rPr>
        <w:t xml:space="preserve"> </w:t>
      </w:r>
      <w:r w:rsidR="008D488B" w:rsidRPr="00A116A9">
        <w:rPr>
          <w:rFonts w:ascii="Arial Narrow" w:hAnsi="Arial Narrow" w:cs="Arial"/>
          <w:spacing w:val="-2"/>
          <w:sz w:val="24"/>
          <w:szCs w:val="24"/>
        </w:rPr>
        <w:t>notificación</w:t>
      </w:r>
      <w:r w:rsidRPr="00A116A9">
        <w:rPr>
          <w:rFonts w:ascii="Arial Narrow" w:hAnsi="Arial Narrow" w:cs="Arial"/>
          <w:spacing w:val="-2"/>
          <w:sz w:val="24"/>
          <w:szCs w:val="24"/>
        </w:rPr>
        <w:t xml:space="preserve"> quedará archivada con la copia de la </w:t>
      </w:r>
      <w:r w:rsidR="00424A2E" w:rsidRPr="00A116A9">
        <w:rPr>
          <w:rFonts w:ascii="Arial Narrow" w:hAnsi="Arial Narrow" w:cs="Arial"/>
          <w:spacing w:val="-2"/>
          <w:sz w:val="24"/>
          <w:szCs w:val="24"/>
        </w:rPr>
        <w:t>Solicitud de Traspaso</w:t>
      </w:r>
      <w:r w:rsidRPr="00A116A9">
        <w:rPr>
          <w:rFonts w:ascii="Arial Narrow" w:hAnsi="Arial Narrow" w:cs="Arial"/>
          <w:spacing w:val="-2"/>
          <w:sz w:val="24"/>
          <w:szCs w:val="24"/>
        </w:rPr>
        <w:t>, para que la AFP de destino la incorpore en el HL del Afiliado.</w:t>
      </w:r>
    </w:p>
    <w:p w14:paraId="1E0B3296" w14:textId="77777777" w:rsidR="00A02E66" w:rsidRPr="00D24003" w:rsidRDefault="00A02E66" w:rsidP="008C606B">
      <w:pPr>
        <w:jc w:val="both"/>
        <w:rPr>
          <w:rFonts w:ascii="Arial Narrow" w:hAnsi="Arial Narrow" w:cs="Arial"/>
          <w:b/>
          <w:sz w:val="24"/>
          <w:szCs w:val="24"/>
        </w:rPr>
      </w:pPr>
    </w:p>
    <w:p w14:paraId="2EA060D0" w14:textId="652208AF" w:rsidR="00DF715E" w:rsidRPr="007B18BD" w:rsidRDefault="007B18BD" w:rsidP="007B18BD">
      <w:pPr>
        <w:rPr>
          <w:rFonts w:ascii="Arial Narrow" w:hAnsi="Arial Narrow" w:cs="Arial"/>
          <w:b/>
          <w:sz w:val="24"/>
          <w:szCs w:val="24"/>
        </w:rPr>
      </w:pPr>
      <w:r>
        <w:rPr>
          <w:rFonts w:ascii="Arial Narrow" w:hAnsi="Arial Narrow" w:cs="Arial"/>
          <w:b/>
          <w:sz w:val="24"/>
          <w:szCs w:val="24"/>
        </w:rPr>
        <w:t>D</w:t>
      </w:r>
      <w:r w:rsidRPr="007B18BD">
        <w:rPr>
          <w:rFonts w:ascii="Arial Narrow" w:hAnsi="Arial Narrow" w:cs="Arial"/>
          <w:b/>
          <w:sz w:val="24"/>
          <w:szCs w:val="24"/>
        </w:rPr>
        <w:t xml:space="preserve">e la solicitud, confirmación y consolidación del traspaso </w:t>
      </w:r>
    </w:p>
    <w:p w14:paraId="212885B1" w14:textId="0E74964B" w:rsidR="00FE0B13" w:rsidRPr="00D24003" w:rsidRDefault="00AC76D9" w:rsidP="002809CD">
      <w:pPr>
        <w:pStyle w:val="Textoindependiente3"/>
        <w:numPr>
          <w:ilvl w:val="0"/>
          <w:numId w:val="27"/>
        </w:numPr>
        <w:tabs>
          <w:tab w:val="left" w:pos="851"/>
        </w:tabs>
        <w:ind w:left="0" w:firstLine="0"/>
        <w:rPr>
          <w:rFonts w:ascii="Arial Narrow" w:hAnsi="Arial Narrow" w:cs="Arial"/>
          <w:sz w:val="24"/>
          <w:szCs w:val="24"/>
        </w:rPr>
      </w:pPr>
      <w:r w:rsidRPr="00D24003">
        <w:rPr>
          <w:rFonts w:ascii="Arial Narrow" w:hAnsi="Arial Narrow" w:cs="Arial"/>
          <w:sz w:val="24"/>
          <w:szCs w:val="24"/>
        </w:rPr>
        <w:t xml:space="preserve">El proceso de traspaso entre AFP se inicia cuando </w:t>
      </w:r>
      <w:r w:rsidR="00194296" w:rsidRPr="00D24003">
        <w:rPr>
          <w:rFonts w:ascii="Arial Narrow" w:hAnsi="Arial Narrow" w:cs="Arial"/>
          <w:sz w:val="24"/>
          <w:szCs w:val="24"/>
        </w:rPr>
        <w:t xml:space="preserve">un afiliado o beneficiario </w:t>
      </w:r>
      <w:r w:rsidRPr="00D24003">
        <w:rPr>
          <w:rFonts w:ascii="Arial Narrow" w:hAnsi="Arial Narrow" w:cs="Arial"/>
          <w:sz w:val="24"/>
          <w:szCs w:val="24"/>
        </w:rPr>
        <w:t>reún</w:t>
      </w:r>
      <w:r w:rsidR="00486902" w:rsidRPr="00D24003">
        <w:rPr>
          <w:rFonts w:ascii="Arial Narrow" w:hAnsi="Arial Narrow" w:cs="Arial"/>
          <w:sz w:val="24"/>
          <w:szCs w:val="24"/>
        </w:rPr>
        <w:t>e</w:t>
      </w:r>
      <w:r w:rsidRPr="00D24003">
        <w:rPr>
          <w:rFonts w:ascii="Arial Narrow" w:hAnsi="Arial Narrow" w:cs="Arial"/>
          <w:sz w:val="24"/>
          <w:szCs w:val="24"/>
        </w:rPr>
        <w:t xml:space="preserve"> </w:t>
      </w:r>
      <w:r w:rsidR="00486902" w:rsidRPr="00D24003">
        <w:rPr>
          <w:rFonts w:ascii="Arial Narrow" w:hAnsi="Arial Narrow" w:cs="Arial"/>
          <w:sz w:val="24"/>
          <w:szCs w:val="24"/>
        </w:rPr>
        <w:t>los requisitos</w:t>
      </w:r>
      <w:r w:rsidRPr="00D24003">
        <w:rPr>
          <w:rFonts w:ascii="Arial Narrow" w:hAnsi="Arial Narrow" w:cs="Arial"/>
          <w:sz w:val="24"/>
          <w:szCs w:val="24"/>
        </w:rPr>
        <w:t xml:space="preserve"> para solicita</w:t>
      </w:r>
      <w:r w:rsidR="00900576" w:rsidRPr="00D24003">
        <w:rPr>
          <w:rFonts w:ascii="Arial Narrow" w:hAnsi="Arial Narrow" w:cs="Arial"/>
          <w:sz w:val="24"/>
          <w:szCs w:val="24"/>
        </w:rPr>
        <w:t>rlo</w:t>
      </w:r>
      <w:r w:rsidRPr="00D24003">
        <w:rPr>
          <w:rFonts w:ascii="Arial Narrow" w:hAnsi="Arial Narrow" w:cs="Arial"/>
          <w:sz w:val="24"/>
          <w:szCs w:val="24"/>
        </w:rPr>
        <w:t xml:space="preserve"> </w:t>
      </w:r>
      <w:r w:rsidR="007A3A45" w:rsidRPr="00D24003">
        <w:rPr>
          <w:rFonts w:ascii="Arial Narrow" w:hAnsi="Arial Narrow" w:cs="Arial"/>
          <w:sz w:val="24"/>
          <w:szCs w:val="24"/>
        </w:rPr>
        <w:t>según</w:t>
      </w:r>
      <w:r w:rsidRPr="00D24003">
        <w:rPr>
          <w:rFonts w:ascii="Arial Narrow" w:hAnsi="Arial Narrow" w:cs="Arial"/>
          <w:sz w:val="24"/>
          <w:szCs w:val="24"/>
        </w:rPr>
        <w:t xml:space="preserve"> </w:t>
      </w:r>
      <w:r w:rsidR="00612A50">
        <w:rPr>
          <w:rFonts w:ascii="Arial Narrow" w:hAnsi="Arial Narrow" w:cs="Arial"/>
          <w:sz w:val="24"/>
          <w:szCs w:val="24"/>
        </w:rPr>
        <w:t>el artículo 12 de la</w:t>
      </w:r>
      <w:r w:rsidR="00612A50" w:rsidRPr="00D24003">
        <w:rPr>
          <w:rFonts w:ascii="Arial Narrow" w:hAnsi="Arial Narrow" w:cs="Arial"/>
          <w:sz w:val="24"/>
          <w:szCs w:val="24"/>
        </w:rPr>
        <w:t xml:space="preserve"> </w:t>
      </w:r>
      <w:r w:rsidRPr="00D24003">
        <w:rPr>
          <w:rFonts w:ascii="Arial Narrow" w:hAnsi="Arial Narrow" w:cs="Arial"/>
          <w:sz w:val="24"/>
          <w:szCs w:val="24"/>
        </w:rPr>
        <w:t>Ley</w:t>
      </w:r>
      <w:r w:rsidR="00612A50">
        <w:rPr>
          <w:rFonts w:ascii="Arial Narrow" w:hAnsi="Arial Narrow" w:cs="Arial"/>
          <w:sz w:val="24"/>
          <w:szCs w:val="24"/>
        </w:rPr>
        <w:t xml:space="preserve"> SAP</w:t>
      </w:r>
      <w:r w:rsidRPr="00D24003">
        <w:rPr>
          <w:rFonts w:ascii="Arial Narrow" w:hAnsi="Arial Narrow" w:cs="Arial"/>
          <w:sz w:val="24"/>
          <w:szCs w:val="24"/>
        </w:rPr>
        <w:t xml:space="preserve">, el Reglamento de Traspasos entre </w:t>
      </w:r>
      <w:r w:rsidR="009E6934">
        <w:rPr>
          <w:rFonts w:ascii="Arial Narrow" w:hAnsi="Arial Narrow" w:cs="Arial"/>
          <w:sz w:val="24"/>
          <w:szCs w:val="24"/>
        </w:rPr>
        <w:t>Instituciones Administradoras de Fondos de Pensiones</w:t>
      </w:r>
      <w:r w:rsidR="009E6934" w:rsidRPr="00D24003">
        <w:rPr>
          <w:rFonts w:ascii="Arial Narrow" w:hAnsi="Arial Narrow" w:cs="Arial"/>
          <w:sz w:val="24"/>
          <w:szCs w:val="24"/>
        </w:rPr>
        <w:t xml:space="preserve"> </w:t>
      </w:r>
      <w:r w:rsidRPr="00D24003">
        <w:rPr>
          <w:rFonts w:ascii="Arial Narrow" w:hAnsi="Arial Narrow" w:cs="Arial"/>
          <w:sz w:val="24"/>
          <w:szCs w:val="24"/>
        </w:rPr>
        <w:t xml:space="preserve">y </w:t>
      </w:r>
      <w:r w:rsidR="00612A50">
        <w:rPr>
          <w:rFonts w:ascii="Arial Narrow" w:hAnsi="Arial Narrow" w:cs="Arial"/>
          <w:sz w:val="24"/>
          <w:szCs w:val="24"/>
        </w:rPr>
        <w:t>las</w:t>
      </w:r>
      <w:r w:rsidR="00612A50" w:rsidRPr="00D24003">
        <w:rPr>
          <w:rFonts w:ascii="Arial Narrow" w:hAnsi="Arial Narrow" w:cs="Arial"/>
          <w:sz w:val="24"/>
          <w:szCs w:val="24"/>
        </w:rPr>
        <w:t xml:space="preserve"> </w:t>
      </w:r>
      <w:r w:rsidRPr="00D24003">
        <w:rPr>
          <w:rFonts w:ascii="Arial Narrow" w:hAnsi="Arial Narrow" w:cs="Arial"/>
          <w:sz w:val="24"/>
          <w:szCs w:val="24"/>
        </w:rPr>
        <w:t>presente</w:t>
      </w:r>
      <w:r w:rsidR="00612A50">
        <w:rPr>
          <w:rFonts w:ascii="Arial Narrow" w:hAnsi="Arial Narrow" w:cs="Arial"/>
          <w:sz w:val="24"/>
          <w:szCs w:val="24"/>
        </w:rPr>
        <w:t>s</w:t>
      </w:r>
      <w:r w:rsidRPr="00D24003">
        <w:rPr>
          <w:rFonts w:ascii="Arial Narrow" w:hAnsi="Arial Narrow" w:cs="Arial"/>
          <w:sz w:val="24"/>
          <w:szCs w:val="24"/>
        </w:rPr>
        <w:t xml:space="preserve"> </w:t>
      </w:r>
      <w:r w:rsidR="00612A50">
        <w:rPr>
          <w:rFonts w:ascii="Arial Narrow" w:hAnsi="Arial Narrow" w:cs="Arial"/>
          <w:sz w:val="24"/>
          <w:szCs w:val="24"/>
        </w:rPr>
        <w:t>Normas</w:t>
      </w:r>
      <w:r w:rsidRPr="00D24003">
        <w:rPr>
          <w:rFonts w:ascii="Arial Narrow" w:hAnsi="Arial Narrow" w:cs="Arial"/>
          <w:sz w:val="24"/>
          <w:szCs w:val="24"/>
        </w:rPr>
        <w:t>,</w:t>
      </w:r>
      <w:r w:rsidR="00900576" w:rsidRPr="00D24003">
        <w:rPr>
          <w:rFonts w:ascii="Arial Narrow" w:hAnsi="Arial Narrow" w:cs="Arial"/>
          <w:sz w:val="24"/>
          <w:szCs w:val="24"/>
        </w:rPr>
        <w:t xml:space="preserve"> y</w:t>
      </w:r>
      <w:r w:rsidRPr="00D24003">
        <w:rPr>
          <w:rFonts w:ascii="Arial Narrow" w:hAnsi="Arial Narrow" w:cs="Arial"/>
          <w:sz w:val="24"/>
          <w:szCs w:val="24"/>
        </w:rPr>
        <w:t xml:space="preserve"> decide trasladar la administración de su </w:t>
      </w:r>
      <w:r w:rsidRPr="009A37AA">
        <w:rPr>
          <w:rFonts w:ascii="Arial Narrow" w:hAnsi="Arial Narrow" w:cs="Arial"/>
          <w:sz w:val="24"/>
          <w:szCs w:val="24"/>
        </w:rPr>
        <w:t xml:space="preserve">CIAP </w:t>
      </w:r>
      <w:r w:rsidR="00612A50" w:rsidRPr="009A37AA">
        <w:rPr>
          <w:rFonts w:ascii="Arial Narrow" w:hAnsi="Arial Narrow" w:cs="Arial"/>
          <w:sz w:val="24"/>
          <w:szCs w:val="24"/>
        </w:rPr>
        <w:t xml:space="preserve">y </w:t>
      </w:r>
      <w:r w:rsidR="00A84112" w:rsidRPr="009A37AA">
        <w:rPr>
          <w:rFonts w:ascii="Arial Narrow" w:hAnsi="Arial Narrow" w:cs="Arial"/>
          <w:sz w:val="24"/>
          <w:szCs w:val="24"/>
        </w:rPr>
        <w:t xml:space="preserve">los </w:t>
      </w:r>
      <w:r w:rsidR="00A84112" w:rsidRPr="002809CD">
        <w:rPr>
          <w:rFonts w:ascii="Arial Narrow" w:hAnsi="Arial Narrow" w:cs="Arial"/>
          <w:sz w:val="24"/>
          <w:szCs w:val="24"/>
        </w:rPr>
        <w:t>registros de información de la CGS</w:t>
      </w:r>
      <w:r w:rsidR="00612A50">
        <w:rPr>
          <w:rFonts w:ascii="Arial Narrow" w:hAnsi="Arial Narrow" w:cs="Arial"/>
          <w:sz w:val="24"/>
          <w:szCs w:val="24"/>
        </w:rPr>
        <w:t xml:space="preserve">, </w:t>
      </w:r>
      <w:r w:rsidRPr="00D24003">
        <w:rPr>
          <w:rFonts w:ascii="Arial Narrow" w:hAnsi="Arial Narrow" w:cs="Arial"/>
          <w:sz w:val="24"/>
          <w:szCs w:val="24"/>
        </w:rPr>
        <w:t>o su renta programada</w:t>
      </w:r>
      <w:r w:rsidR="00115669" w:rsidRPr="00D24003">
        <w:rPr>
          <w:rFonts w:ascii="Arial Narrow" w:hAnsi="Arial Narrow" w:cs="Arial"/>
          <w:sz w:val="24"/>
          <w:szCs w:val="24"/>
        </w:rPr>
        <w:t>,</w:t>
      </w:r>
      <w:r w:rsidRPr="00D24003">
        <w:rPr>
          <w:rFonts w:ascii="Arial Narrow" w:hAnsi="Arial Narrow" w:cs="Arial"/>
          <w:sz w:val="24"/>
          <w:szCs w:val="24"/>
        </w:rPr>
        <w:t xml:space="preserve"> a una AFP distinta a la </w:t>
      </w:r>
      <w:r w:rsidR="00900576" w:rsidRPr="00D24003">
        <w:rPr>
          <w:rFonts w:ascii="Arial Narrow" w:hAnsi="Arial Narrow" w:cs="Arial"/>
          <w:sz w:val="24"/>
          <w:szCs w:val="24"/>
        </w:rPr>
        <w:t>que</w:t>
      </w:r>
      <w:r w:rsidRPr="00D24003">
        <w:rPr>
          <w:rFonts w:ascii="Arial Narrow" w:hAnsi="Arial Narrow" w:cs="Arial"/>
          <w:sz w:val="24"/>
          <w:szCs w:val="24"/>
        </w:rPr>
        <w:t xml:space="preserve"> se encuentra afiliad</w:t>
      </w:r>
      <w:r w:rsidR="00900576" w:rsidRPr="00D24003">
        <w:rPr>
          <w:rFonts w:ascii="Arial Narrow" w:hAnsi="Arial Narrow" w:cs="Arial"/>
          <w:sz w:val="24"/>
          <w:szCs w:val="24"/>
        </w:rPr>
        <w:t>o</w:t>
      </w:r>
      <w:r w:rsidRPr="00D24003">
        <w:rPr>
          <w:rFonts w:ascii="Arial Narrow" w:hAnsi="Arial Narrow" w:cs="Arial"/>
          <w:sz w:val="24"/>
          <w:szCs w:val="24"/>
        </w:rPr>
        <w:t xml:space="preserve"> en ese momento</w:t>
      </w:r>
      <w:r w:rsidR="00486902" w:rsidRPr="00D24003">
        <w:rPr>
          <w:rFonts w:ascii="Arial Narrow" w:hAnsi="Arial Narrow" w:cs="Arial"/>
          <w:sz w:val="24"/>
          <w:szCs w:val="24"/>
        </w:rPr>
        <w:t>, para lo cual deberá:</w:t>
      </w:r>
    </w:p>
    <w:p w14:paraId="630C34A9" w14:textId="17CF6DAA" w:rsidR="00612A50" w:rsidRDefault="001B7052" w:rsidP="00DF78FA">
      <w:pPr>
        <w:numPr>
          <w:ilvl w:val="0"/>
          <w:numId w:val="19"/>
        </w:numPr>
        <w:tabs>
          <w:tab w:val="clear" w:pos="502"/>
        </w:tabs>
        <w:ind w:left="425" w:hanging="425"/>
        <w:jc w:val="both"/>
        <w:rPr>
          <w:rFonts w:ascii="Arial Narrow" w:hAnsi="Arial Narrow" w:cs="Arial"/>
          <w:sz w:val="24"/>
          <w:szCs w:val="24"/>
        </w:rPr>
      </w:pPr>
      <w:r w:rsidRPr="00D24003">
        <w:rPr>
          <w:rFonts w:ascii="Arial Narrow" w:hAnsi="Arial Narrow" w:cs="Arial"/>
          <w:sz w:val="24"/>
          <w:szCs w:val="24"/>
        </w:rPr>
        <w:t>Contactar a la AFP a la que desea traspasarse (AFP de destino), para que ésta le asigne un Agente, o puede contactar directamente al Agente, quien le ayudará a llenar el formulario de Solicitud de Traspaso con la información requerida</w:t>
      </w:r>
      <w:r w:rsidR="009E6934">
        <w:rPr>
          <w:rFonts w:ascii="Arial Narrow" w:hAnsi="Arial Narrow" w:cs="Arial"/>
          <w:sz w:val="24"/>
          <w:szCs w:val="24"/>
        </w:rPr>
        <w:t xml:space="preserve">, de acuerdo al Anexo No. </w:t>
      </w:r>
      <w:r w:rsidR="002809CD">
        <w:rPr>
          <w:rFonts w:ascii="Arial Narrow" w:hAnsi="Arial Narrow" w:cs="Arial"/>
          <w:sz w:val="24"/>
          <w:szCs w:val="24"/>
        </w:rPr>
        <w:t>1</w:t>
      </w:r>
      <w:r w:rsidR="009E6934">
        <w:rPr>
          <w:rFonts w:ascii="Arial Narrow" w:hAnsi="Arial Narrow" w:cs="Arial"/>
          <w:sz w:val="24"/>
          <w:szCs w:val="24"/>
        </w:rPr>
        <w:t xml:space="preserve"> de las presentes Normas</w:t>
      </w:r>
      <w:r w:rsidR="00284C12">
        <w:rPr>
          <w:rFonts w:ascii="Arial Narrow" w:hAnsi="Arial Narrow" w:cs="Arial"/>
          <w:sz w:val="24"/>
          <w:szCs w:val="24"/>
        </w:rPr>
        <w:t>;</w:t>
      </w:r>
    </w:p>
    <w:p w14:paraId="37C2E3A4" w14:textId="77777777" w:rsidR="00612A50" w:rsidRDefault="00612A50" w:rsidP="00612A50">
      <w:pPr>
        <w:ind w:left="425"/>
        <w:jc w:val="both"/>
        <w:rPr>
          <w:rFonts w:ascii="Arial Narrow" w:hAnsi="Arial Narrow" w:cs="Arial"/>
          <w:sz w:val="24"/>
          <w:szCs w:val="24"/>
        </w:rPr>
      </w:pPr>
    </w:p>
    <w:p w14:paraId="6A1A5C8E" w14:textId="7C5628B9" w:rsidR="001B7052" w:rsidRPr="00612A50" w:rsidRDefault="001B7052" w:rsidP="00612A50">
      <w:pPr>
        <w:ind w:left="425"/>
        <w:jc w:val="both"/>
        <w:rPr>
          <w:rFonts w:ascii="Arial Narrow" w:hAnsi="Arial Narrow" w:cs="Arial"/>
          <w:sz w:val="24"/>
          <w:szCs w:val="24"/>
        </w:rPr>
      </w:pPr>
      <w:r w:rsidRPr="00612A50">
        <w:rPr>
          <w:rFonts w:ascii="Arial Narrow" w:hAnsi="Arial Narrow" w:cs="Arial"/>
          <w:sz w:val="24"/>
          <w:szCs w:val="24"/>
        </w:rPr>
        <w:t xml:space="preserve">La Superintendencia, a más tardar el quinto día hábil de cada mes, pondrá a disposición de cada AFP a través de sus buzones, el listado de los Agentes Previsionales con </w:t>
      </w:r>
      <w:r w:rsidR="009E6934">
        <w:rPr>
          <w:rFonts w:ascii="Arial Narrow" w:hAnsi="Arial Narrow" w:cs="Arial"/>
          <w:sz w:val="24"/>
          <w:szCs w:val="24"/>
        </w:rPr>
        <w:t>Estado</w:t>
      </w:r>
      <w:r w:rsidR="009E6934" w:rsidRPr="00612A50">
        <w:rPr>
          <w:rFonts w:ascii="Arial Narrow" w:hAnsi="Arial Narrow" w:cs="Arial"/>
          <w:sz w:val="24"/>
          <w:szCs w:val="24"/>
        </w:rPr>
        <w:t xml:space="preserve"> </w:t>
      </w:r>
      <w:r w:rsidRPr="00612A50">
        <w:rPr>
          <w:rFonts w:ascii="Arial Narrow" w:hAnsi="Arial Narrow" w:cs="Arial"/>
          <w:sz w:val="24"/>
          <w:szCs w:val="24"/>
        </w:rPr>
        <w:t>Activo, Acreditado y en Proceso de Investigación.</w:t>
      </w:r>
    </w:p>
    <w:p w14:paraId="105DB1B2" w14:textId="77777777" w:rsidR="001B7052" w:rsidRPr="00D24003" w:rsidRDefault="001B7052" w:rsidP="00612A50">
      <w:pPr>
        <w:jc w:val="both"/>
        <w:rPr>
          <w:rFonts w:ascii="Arial Narrow" w:hAnsi="Arial Narrow" w:cs="Arial"/>
          <w:sz w:val="24"/>
          <w:szCs w:val="24"/>
        </w:rPr>
      </w:pPr>
    </w:p>
    <w:p w14:paraId="63254389" w14:textId="50A27385" w:rsidR="001B7052" w:rsidRDefault="001B7052" w:rsidP="00612A50">
      <w:pPr>
        <w:ind w:firstLine="425"/>
        <w:jc w:val="both"/>
        <w:rPr>
          <w:rFonts w:ascii="Arial Narrow" w:hAnsi="Arial Narrow" w:cs="Arial"/>
          <w:sz w:val="24"/>
          <w:szCs w:val="24"/>
        </w:rPr>
      </w:pPr>
      <w:r w:rsidRPr="00D24003">
        <w:rPr>
          <w:rFonts w:ascii="Arial Narrow" w:hAnsi="Arial Narrow" w:cs="Arial"/>
          <w:sz w:val="24"/>
          <w:szCs w:val="24"/>
        </w:rPr>
        <w:t>La estructura utilizada será la siguiente:</w:t>
      </w:r>
      <w:r w:rsidR="00BC239D">
        <w:rPr>
          <w:rFonts w:ascii="Arial Narrow" w:hAnsi="Arial Narrow" w:cs="Arial"/>
          <w:sz w:val="24"/>
          <w:szCs w:val="24"/>
        </w:rPr>
        <w:t xml:space="preserve">   </w:t>
      </w:r>
      <w:r w:rsidRPr="00D24003">
        <w:rPr>
          <w:rFonts w:ascii="Arial Narrow" w:hAnsi="Arial Narrow" w:cs="Arial"/>
          <w:sz w:val="24"/>
          <w:szCs w:val="24"/>
        </w:rPr>
        <w:t xml:space="preserve">\BUZON\&lt;AFP&gt;\AGENPREV </w:t>
      </w:r>
    </w:p>
    <w:p w14:paraId="61F5B1AF" w14:textId="77777777" w:rsidR="00612A50" w:rsidRPr="00D24003" w:rsidRDefault="00612A50" w:rsidP="00612A50">
      <w:pPr>
        <w:ind w:firstLine="425"/>
        <w:jc w:val="both"/>
        <w:rPr>
          <w:rFonts w:ascii="Arial Narrow" w:hAnsi="Arial Narrow" w:cs="Arial"/>
          <w:sz w:val="24"/>
          <w:szCs w:val="24"/>
        </w:rPr>
      </w:pPr>
    </w:p>
    <w:p w14:paraId="44D5AE27" w14:textId="622BE18B" w:rsidR="00486902" w:rsidRPr="00D24003" w:rsidRDefault="006B1BAF" w:rsidP="00DF78FA">
      <w:pPr>
        <w:numPr>
          <w:ilvl w:val="0"/>
          <w:numId w:val="19"/>
        </w:numPr>
        <w:tabs>
          <w:tab w:val="clear" w:pos="502"/>
        </w:tabs>
        <w:ind w:left="425" w:hanging="425"/>
        <w:jc w:val="both"/>
        <w:rPr>
          <w:rFonts w:ascii="Arial Narrow" w:hAnsi="Arial Narrow" w:cs="Arial"/>
          <w:sz w:val="24"/>
          <w:szCs w:val="24"/>
        </w:rPr>
      </w:pPr>
      <w:r w:rsidRPr="00D24003">
        <w:rPr>
          <w:rFonts w:ascii="Arial Narrow" w:hAnsi="Arial Narrow" w:cs="Arial"/>
          <w:sz w:val="24"/>
          <w:szCs w:val="24"/>
        </w:rPr>
        <w:t>El afiliado o beneficiario deberá revisar</w:t>
      </w:r>
      <w:r w:rsidR="00115669" w:rsidRPr="00D24003">
        <w:rPr>
          <w:rFonts w:ascii="Arial Narrow" w:hAnsi="Arial Narrow" w:cs="Arial"/>
          <w:sz w:val="24"/>
          <w:szCs w:val="24"/>
        </w:rPr>
        <w:t xml:space="preserve"> la solicitud</w:t>
      </w:r>
      <w:r w:rsidRPr="00D24003">
        <w:rPr>
          <w:rFonts w:ascii="Arial Narrow" w:hAnsi="Arial Narrow" w:cs="Arial"/>
          <w:sz w:val="24"/>
          <w:szCs w:val="24"/>
        </w:rPr>
        <w:t>, firmar</w:t>
      </w:r>
      <w:r w:rsidR="00115669" w:rsidRPr="00D24003">
        <w:rPr>
          <w:rFonts w:ascii="Arial Narrow" w:hAnsi="Arial Narrow" w:cs="Arial"/>
          <w:sz w:val="24"/>
          <w:szCs w:val="24"/>
        </w:rPr>
        <w:t>la</w:t>
      </w:r>
      <w:r w:rsidRPr="00D24003">
        <w:rPr>
          <w:rFonts w:ascii="Arial Narrow" w:hAnsi="Arial Narrow" w:cs="Arial"/>
          <w:sz w:val="24"/>
          <w:szCs w:val="24"/>
        </w:rPr>
        <w:t xml:space="preserve"> </w:t>
      </w:r>
      <w:r w:rsidR="00D015EE" w:rsidRPr="00D24003">
        <w:rPr>
          <w:rFonts w:ascii="Arial Narrow" w:hAnsi="Arial Narrow" w:cs="Arial"/>
          <w:sz w:val="24"/>
          <w:szCs w:val="24"/>
        </w:rPr>
        <w:t>y estampar</w:t>
      </w:r>
      <w:r w:rsidRPr="00D24003">
        <w:rPr>
          <w:rFonts w:ascii="Arial Narrow" w:hAnsi="Arial Narrow" w:cs="Arial"/>
          <w:sz w:val="24"/>
          <w:szCs w:val="24"/>
        </w:rPr>
        <w:t xml:space="preserve"> la huella </w:t>
      </w:r>
      <w:r w:rsidR="00D015EE" w:rsidRPr="00D24003">
        <w:rPr>
          <w:rFonts w:ascii="Arial Narrow" w:hAnsi="Arial Narrow" w:cs="Arial"/>
          <w:sz w:val="24"/>
          <w:szCs w:val="24"/>
        </w:rPr>
        <w:t>digital</w:t>
      </w:r>
      <w:r w:rsidRPr="00D24003">
        <w:rPr>
          <w:rFonts w:ascii="Arial Narrow" w:hAnsi="Arial Narrow" w:cs="Arial"/>
          <w:sz w:val="24"/>
          <w:szCs w:val="24"/>
        </w:rPr>
        <w:t xml:space="preserve"> del pulgar de la mano derecha, u otro dedo si no tuviere aqu</w:t>
      </w:r>
      <w:r w:rsidR="00D015EE" w:rsidRPr="00D24003">
        <w:rPr>
          <w:rFonts w:ascii="Arial Narrow" w:hAnsi="Arial Narrow" w:cs="Arial"/>
          <w:sz w:val="24"/>
          <w:szCs w:val="24"/>
        </w:rPr>
        <w:t>é</w:t>
      </w:r>
      <w:r w:rsidRPr="00D24003">
        <w:rPr>
          <w:rFonts w:ascii="Arial Narrow" w:hAnsi="Arial Narrow" w:cs="Arial"/>
          <w:sz w:val="24"/>
          <w:szCs w:val="24"/>
        </w:rPr>
        <w:t xml:space="preserve">l, situación que debe hacerse constar en el cuadro de observaciones, </w:t>
      </w:r>
      <w:r w:rsidR="00115669" w:rsidRPr="00D24003">
        <w:rPr>
          <w:rFonts w:ascii="Arial Narrow" w:hAnsi="Arial Narrow" w:cs="Arial"/>
          <w:sz w:val="24"/>
          <w:szCs w:val="24"/>
        </w:rPr>
        <w:t>que</w:t>
      </w:r>
      <w:r w:rsidRPr="00D24003">
        <w:rPr>
          <w:rFonts w:ascii="Arial Narrow" w:hAnsi="Arial Narrow" w:cs="Arial"/>
          <w:sz w:val="24"/>
          <w:szCs w:val="24"/>
        </w:rPr>
        <w:t xml:space="preserve"> deberá contener la firma del </w:t>
      </w:r>
      <w:r w:rsidR="008D488B" w:rsidRPr="00D24003">
        <w:rPr>
          <w:rFonts w:ascii="Arial Narrow" w:hAnsi="Arial Narrow" w:cs="Arial"/>
          <w:sz w:val="24"/>
          <w:szCs w:val="24"/>
        </w:rPr>
        <w:t>Agente</w:t>
      </w:r>
      <w:r w:rsidR="00612A50">
        <w:rPr>
          <w:rFonts w:ascii="Arial Narrow" w:hAnsi="Arial Narrow" w:cs="Arial"/>
          <w:sz w:val="24"/>
          <w:szCs w:val="24"/>
        </w:rPr>
        <w:t>;</w:t>
      </w:r>
    </w:p>
    <w:p w14:paraId="5486D786" w14:textId="7B973D2F" w:rsidR="009D602B" w:rsidRDefault="006B1BAF" w:rsidP="00DF78FA">
      <w:pPr>
        <w:numPr>
          <w:ilvl w:val="0"/>
          <w:numId w:val="19"/>
        </w:numPr>
        <w:tabs>
          <w:tab w:val="clear" w:pos="502"/>
        </w:tabs>
        <w:ind w:left="425" w:hanging="425"/>
        <w:jc w:val="both"/>
        <w:rPr>
          <w:rFonts w:ascii="Arial Narrow" w:hAnsi="Arial Narrow" w:cs="Arial"/>
          <w:sz w:val="24"/>
          <w:szCs w:val="24"/>
        </w:rPr>
      </w:pPr>
      <w:r w:rsidRPr="00D24003">
        <w:rPr>
          <w:rFonts w:ascii="Arial Narrow" w:hAnsi="Arial Narrow" w:cs="Arial"/>
          <w:sz w:val="24"/>
          <w:szCs w:val="24"/>
        </w:rPr>
        <w:t xml:space="preserve">Al </w:t>
      </w:r>
      <w:r w:rsidR="00115669" w:rsidRPr="00D24003">
        <w:rPr>
          <w:rFonts w:ascii="Arial Narrow" w:hAnsi="Arial Narrow" w:cs="Arial"/>
          <w:sz w:val="24"/>
          <w:szCs w:val="24"/>
        </w:rPr>
        <w:t>suscribir</w:t>
      </w:r>
      <w:r w:rsidRPr="00D24003">
        <w:rPr>
          <w:rFonts w:ascii="Arial Narrow" w:hAnsi="Arial Narrow" w:cs="Arial"/>
          <w:sz w:val="24"/>
          <w:szCs w:val="24"/>
        </w:rPr>
        <w:t xml:space="preserve"> la Solicitud de Traspaso</w:t>
      </w:r>
      <w:r w:rsidR="00115669" w:rsidRPr="00D24003">
        <w:rPr>
          <w:rFonts w:ascii="Arial Narrow" w:hAnsi="Arial Narrow" w:cs="Arial"/>
          <w:sz w:val="24"/>
          <w:szCs w:val="24"/>
        </w:rPr>
        <w:t xml:space="preserve"> se</w:t>
      </w:r>
      <w:r w:rsidRPr="00D24003">
        <w:rPr>
          <w:rFonts w:ascii="Arial Narrow" w:hAnsi="Arial Narrow" w:cs="Arial"/>
          <w:sz w:val="24"/>
          <w:szCs w:val="24"/>
        </w:rPr>
        <w:t xml:space="preserve"> deberá </w:t>
      </w:r>
      <w:r w:rsidR="00115669" w:rsidRPr="00D24003">
        <w:rPr>
          <w:rFonts w:ascii="Arial Narrow" w:hAnsi="Arial Narrow" w:cs="Arial"/>
          <w:sz w:val="24"/>
          <w:szCs w:val="24"/>
        </w:rPr>
        <w:t xml:space="preserve">firmar </w:t>
      </w:r>
      <w:r w:rsidRPr="00D24003">
        <w:rPr>
          <w:rFonts w:ascii="Arial Narrow" w:hAnsi="Arial Narrow" w:cs="Arial"/>
          <w:sz w:val="24"/>
          <w:szCs w:val="24"/>
        </w:rPr>
        <w:t xml:space="preserve">además, el Contrato respectivo, </w:t>
      </w:r>
      <w:r w:rsidR="00115669" w:rsidRPr="00D24003">
        <w:rPr>
          <w:rFonts w:ascii="Arial Narrow" w:hAnsi="Arial Narrow" w:cs="Arial"/>
          <w:sz w:val="24"/>
          <w:szCs w:val="24"/>
        </w:rPr>
        <w:t>contenido en</w:t>
      </w:r>
      <w:r w:rsidRPr="00D24003">
        <w:rPr>
          <w:rFonts w:ascii="Arial Narrow" w:hAnsi="Arial Narrow" w:cs="Arial"/>
          <w:sz w:val="24"/>
          <w:szCs w:val="24"/>
        </w:rPr>
        <w:t xml:space="preserve"> el mismo formulario, anexando copia del DUI y de la tarjeta de afiliación al ISSS y/o INPEP</w:t>
      </w:r>
      <w:r w:rsidR="00D015EE" w:rsidRPr="00D24003">
        <w:rPr>
          <w:rFonts w:ascii="Arial Narrow" w:hAnsi="Arial Narrow" w:cs="Arial"/>
          <w:sz w:val="24"/>
          <w:szCs w:val="24"/>
        </w:rPr>
        <w:t>,</w:t>
      </w:r>
      <w:r w:rsidRPr="00D24003">
        <w:rPr>
          <w:rFonts w:ascii="Arial Narrow" w:hAnsi="Arial Narrow" w:cs="Arial"/>
          <w:sz w:val="24"/>
          <w:szCs w:val="24"/>
        </w:rPr>
        <w:t xml:space="preserve"> </w:t>
      </w:r>
      <w:r w:rsidR="006C6DDC">
        <w:rPr>
          <w:rFonts w:ascii="Arial Narrow" w:hAnsi="Arial Narrow" w:cs="Arial"/>
          <w:sz w:val="24"/>
          <w:szCs w:val="24"/>
        </w:rPr>
        <w:t xml:space="preserve">o el número de dicha afiliación, </w:t>
      </w:r>
      <w:r w:rsidRPr="00D24003">
        <w:rPr>
          <w:rFonts w:ascii="Arial Narrow" w:hAnsi="Arial Narrow" w:cs="Arial"/>
          <w:sz w:val="24"/>
          <w:szCs w:val="24"/>
        </w:rPr>
        <w:t>según corresponda.</w:t>
      </w:r>
      <w:r w:rsidR="006A636D" w:rsidRPr="00D24003">
        <w:rPr>
          <w:rFonts w:ascii="Arial Narrow" w:hAnsi="Arial Narrow" w:cs="Arial"/>
          <w:sz w:val="24"/>
          <w:szCs w:val="24"/>
        </w:rPr>
        <w:t xml:space="preserve"> </w:t>
      </w:r>
      <w:r w:rsidRPr="00D24003">
        <w:rPr>
          <w:rFonts w:ascii="Arial Narrow" w:hAnsi="Arial Narrow" w:cs="Arial"/>
          <w:sz w:val="24"/>
          <w:szCs w:val="24"/>
        </w:rPr>
        <w:t>En el caso de extranjeros residentes en el país, se anexará copia de su carné de residente o pasaporte</w:t>
      </w:r>
      <w:r w:rsidR="006C6DDC">
        <w:rPr>
          <w:rFonts w:ascii="Arial Narrow" w:hAnsi="Arial Narrow" w:cs="Arial"/>
          <w:sz w:val="24"/>
          <w:szCs w:val="24"/>
        </w:rPr>
        <w:t xml:space="preserve">, y en el caso de los menores de edad se anexará la copia de su </w:t>
      </w:r>
      <w:r w:rsidR="00A05F49">
        <w:rPr>
          <w:rFonts w:ascii="Arial Narrow" w:hAnsi="Arial Narrow" w:cs="Arial"/>
          <w:sz w:val="24"/>
          <w:szCs w:val="24"/>
        </w:rPr>
        <w:t>carné</w:t>
      </w:r>
      <w:r w:rsidR="006C6DDC">
        <w:rPr>
          <w:rFonts w:ascii="Arial Narrow" w:hAnsi="Arial Narrow" w:cs="Arial"/>
          <w:sz w:val="24"/>
          <w:szCs w:val="24"/>
        </w:rPr>
        <w:t xml:space="preserve"> de minoridad</w:t>
      </w:r>
      <w:r w:rsidR="00612A50">
        <w:rPr>
          <w:rFonts w:ascii="Arial Narrow" w:hAnsi="Arial Narrow" w:cs="Arial"/>
          <w:sz w:val="24"/>
          <w:szCs w:val="24"/>
        </w:rPr>
        <w:t>;</w:t>
      </w:r>
    </w:p>
    <w:p w14:paraId="540702D9" w14:textId="3FFB1A63" w:rsidR="009D602B" w:rsidRDefault="00941EA2" w:rsidP="00DF78FA">
      <w:pPr>
        <w:numPr>
          <w:ilvl w:val="0"/>
          <w:numId w:val="19"/>
        </w:numPr>
        <w:tabs>
          <w:tab w:val="clear" w:pos="502"/>
        </w:tabs>
        <w:ind w:left="425" w:hanging="425"/>
        <w:jc w:val="both"/>
        <w:rPr>
          <w:rFonts w:ascii="Arial Narrow" w:hAnsi="Arial Narrow" w:cs="Arial"/>
          <w:sz w:val="24"/>
          <w:szCs w:val="24"/>
        </w:rPr>
      </w:pPr>
      <w:r w:rsidRPr="009D602B">
        <w:rPr>
          <w:rFonts w:ascii="Arial Narrow" w:hAnsi="Arial Narrow" w:cs="Arial"/>
          <w:sz w:val="24"/>
          <w:szCs w:val="24"/>
        </w:rPr>
        <w:t>En caso de detectar error</w:t>
      </w:r>
      <w:r w:rsidR="00D015EE" w:rsidRPr="009D602B">
        <w:rPr>
          <w:rFonts w:ascii="Arial Narrow" w:hAnsi="Arial Narrow" w:cs="Arial"/>
          <w:sz w:val="24"/>
          <w:szCs w:val="24"/>
        </w:rPr>
        <w:t>es</w:t>
      </w:r>
      <w:r w:rsidRPr="009D602B">
        <w:rPr>
          <w:rFonts w:ascii="Arial Narrow" w:hAnsi="Arial Narrow" w:cs="Arial"/>
          <w:sz w:val="24"/>
          <w:szCs w:val="24"/>
        </w:rPr>
        <w:t xml:space="preserve"> en la información contenida en el formulario, el Agente deberá comunicarse con el afiliado o beneficiario para subsanar</w:t>
      </w:r>
      <w:r w:rsidR="00D015EE" w:rsidRPr="009D602B">
        <w:rPr>
          <w:rFonts w:ascii="Arial Narrow" w:hAnsi="Arial Narrow" w:cs="Arial"/>
          <w:sz w:val="24"/>
          <w:szCs w:val="24"/>
        </w:rPr>
        <w:t>los</w:t>
      </w:r>
      <w:r w:rsidR="00EF136F" w:rsidRPr="009D602B">
        <w:rPr>
          <w:rFonts w:ascii="Arial Narrow" w:hAnsi="Arial Narrow" w:cs="Arial"/>
          <w:sz w:val="24"/>
          <w:szCs w:val="24"/>
        </w:rPr>
        <w:t>,</w:t>
      </w:r>
      <w:r w:rsidRPr="009D602B">
        <w:rPr>
          <w:rFonts w:ascii="Arial Narrow" w:hAnsi="Arial Narrow" w:cs="Arial"/>
          <w:sz w:val="24"/>
          <w:szCs w:val="24"/>
        </w:rPr>
        <w:t xml:space="preserve"> haci</w:t>
      </w:r>
      <w:r w:rsidR="00D015EE" w:rsidRPr="009D602B">
        <w:rPr>
          <w:rFonts w:ascii="Arial Narrow" w:hAnsi="Arial Narrow" w:cs="Arial"/>
          <w:sz w:val="24"/>
          <w:szCs w:val="24"/>
        </w:rPr>
        <w:t>é</w:t>
      </w:r>
      <w:r w:rsidRPr="009D602B">
        <w:rPr>
          <w:rFonts w:ascii="Arial Narrow" w:hAnsi="Arial Narrow" w:cs="Arial"/>
          <w:sz w:val="24"/>
          <w:szCs w:val="24"/>
        </w:rPr>
        <w:t>ndo</w:t>
      </w:r>
      <w:r w:rsidR="00D015EE" w:rsidRPr="009D602B">
        <w:rPr>
          <w:rFonts w:ascii="Arial Narrow" w:hAnsi="Arial Narrow" w:cs="Arial"/>
          <w:sz w:val="24"/>
          <w:szCs w:val="24"/>
        </w:rPr>
        <w:t>lo</w:t>
      </w:r>
      <w:r w:rsidRPr="009D602B">
        <w:rPr>
          <w:rFonts w:ascii="Arial Narrow" w:hAnsi="Arial Narrow" w:cs="Arial"/>
          <w:sz w:val="24"/>
          <w:szCs w:val="24"/>
        </w:rPr>
        <w:t xml:space="preserve"> constar en el cuadro de observaciones</w:t>
      </w:r>
      <w:r w:rsidR="00612A50">
        <w:rPr>
          <w:rFonts w:ascii="Arial Narrow" w:hAnsi="Arial Narrow" w:cs="Arial"/>
          <w:sz w:val="24"/>
          <w:szCs w:val="24"/>
        </w:rPr>
        <w:t>;</w:t>
      </w:r>
    </w:p>
    <w:p w14:paraId="2C053080" w14:textId="0C7141EC" w:rsidR="008E60CA" w:rsidRDefault="00941EA2" w:rsidP="00DF78FA">
      <w:pPr>
        <w:numPr>
          <w:ilvl w:val="0"/>
          <w:numId w:val="19"/>
        </w:numPr>
        <w:tabs>
          <w:tab w:val="clear" w:pos="502"/>
        </w:tabs>
        <w:ind w:left="425" w:hanging="425"/>
        <w:jc w:val="both"/>
        <w:rPr>
          <w:rFonts w:ascii="Arial Narrow" w:hAnsi="Arial Narrow" w:cs="Arial"/>
          <w:sz w:val="24"/>
          <w:szCs w:val="24"/>
        </w:rPr>
      </w:pPr>
      <w:r w:rsidRPr="009D602B">
        <w:rPr>
          <w:rFonts w:ascii="Arial Narrow" w:hAnsi="Arial Narrow" w:cs="Arial"/>
          <w:sz w:val="24"/>
          <w:szCs w:val="24"/>
        </w:rPr>
        <w:t xml:space="preserve">A más tardar tres días hábiles después de firmada la Solicitud de Traspaso, la AFP de destino transferirá a la AFP de origen, </w:t>
      </w:r>
      <w:r w:rsidR="004C12BE">
        <w:rPr>
          <w:rFonts w:ascii="Arial Narrow" w:hAnsi="Arial Narrow" w:cs="Arial"/>
          <w:sz w:val="24"/>
          <w:szCs w:val="24"/>
        </w:rPr>
        <w:t xml:space="preserve">mediante archivo </w:t>
      </w:r>
      <w:r w:rsidR="004C12BE" w:rsidRPr="004C12BE">
        <w:rPr>
          <w:rFonts w:ascii="Arial Narrow" w:hAnsi="Arial Narrow" w:cs="Arial"/>
          <w:sz w:val="24"/>
          <w:szCs w:val="24"/>
        </w:rPr>
        <w:t xml:space="preserve">electrónico </w:t>
      </w:r>
      <w:r w:rsidR="004C59CC" w:rsidRPr="004C12BE">
        <w:rPr>
          <w:rFonts w:ascii="Arial Narrow" w:hAnsi="Arial Narrow" w:cs="Arial"/>
          <w:sz w:val="24"/>
          <w:szCs w:val="24"/>
        </w:rPr>
        <w:t>extensión ACF</w:t>
      </w:r>
      <w:r w:rsidR="004C12BE">
        <w:rPr>
          <w:rFonts w:ascii="Arial Narrow" w:hAnsi="Arial Narrow" w:cs="Arial"/>
          <w:sz w:val="24"/>
          <w:szCs w:val="24"/>
        </w:rPr>
        <w:t>, del literal a</w:t>
      </w:r>
      <w:r w:rsidR="004C59CC" w:rsidRPr="009D602B">
        <w:rPr>
          <w:rFonts w:ascii="Arial Narrow" w:hAnsi="Arial Narrow" w:cs="Arial"/>
          <w:sz w:val="24"/>
          <w:szCs w:val="24"/>
        </w:rPr>
        <w:t>)</w:t>
      </w:r>
      <w:r w:rsidR="004C12BE">
        <w:rPr>
          <w:rFonts w:ascii="Arial Narrow" w:hAnsi="Arial Narrow" w:cs="Arial"/>
          <w:sz w:val="24"/>
          <w:szCs w:val="24"/>
        </w:rPr>
        <w:t xml:space="preserve"> numeral 5 del Anexo No.5</w:t>
      </w:r>
      <w:r w:rsidR="004C59CC" w:rsidRPr="009D602B">
        <w:rPr>
          <w:rFonts w:ascii="Arial Narrow" w:hAnsi="Arial Narrow" w:cs="Arial"/>
          <w:sz w:val="24"/>
          <w:szCs w:val="24"/>
        </w:rPr>
        <w:t xml:space="preserve">, </w:t>
      </w:r>
      <w:r w:rsidR="00423492" w:rsidRPr="009D602B">
        <w:rPr>
          <w:rFonts w:ascii="Arial Narrow" w:hAnsi="Arial Narrow" w:cs="Arial"/>
          <w:sz w:val="24"/>
          <w:szCs w:val="24"/>
        </w:rPr>
        <w:t xml:space="preserve">la </w:t>
      </w:r>
      <w:r w:rsidR="004C59CC" w:rsidRPr="009D602B">
        <w:rPr>
          <w:rFonts w:ascii="Arial Narrow" w:hAnsi="Arial Narrow" w:cs="Arial"/>
          <w:sz w:val="24"/>
          <w:szCs w:val="24"/>
        </w:rPr>
        <w:t>información de los afiliados que firmaron Solicitud de Traspaso</w:t>
      </w:r>
      <w:r w:rsidR="00612A50">
        <w:rPr>
          <w:rFonts w:ascii="Arial Narrow" w:hAnsi="Arial Narrow" w:cs="Arial"/>
          <w:sz w:val="24"/>
          <w:szCs w:val="24"/>
        </w:rPr>
        <w:t>;</w:t>
      </w:r>
    </w:p>
    <w:p w14:paraId="5E226707" w14:textId="02A8A9FD" w:rsidR="008E60CA" w:rsidRDefault="004C59CC" w:rsidP="00DF78FA">
      <w:pPr>
        <w:numPr>
          <w:ilvl w:val="0"/>
          <w:numId w:val="19"/>
        </w:numPr>
        <w:tabs>
          <w:tab w:val="clear" w:pos="502"/>
        </w:tabs>
        <w:ind w:left="425" w:hanging="425"/>
        <w:jc w:val="both"/>
        <w:rPr>
          <w:rFonts w:ascii="Arial Narrow" w:hAnsi="Arial Narrow" w:cs="Arial"/>
          <w:sz w:val="24"/>
          <w:szCs w:val="24"/>
        </w:rPr>
      </w:pPr>
      <w:r w:rsidRPr="008E60CA">
        <w:rPr>
          <w:rFonts w:ascii="Arial Narrow" w:hAnsi="Arial Narrow" w:cs="Arial"/>
          <w:sz w:val="24"/>
          <w:szCs w:val="24"/>
        </w:rPr>
        <w:t>En un plazo no mayor a treinta días, luego de firmada la Solicitud de Traspaso, el afiliado o beneficiario deberá presentarse a cualquiera de las Agencias de la AFP de origen, con la contraseña desprendible de la Solicitud, a firmar el Libro</w:t>
      </w:r>
      <w:r w:rsidR="005F6077">
        <w:rPr>
          <w:rFonts w:ascii="Arial Narrow" w:hAnsi="Arial Narrow" w:cs="Arial"/>
          <w:sz w:val="24"/>
          <w:szCs w:val="24"/>
        </w:rPr>
        <w:t xml:space="preserve"> de Traspasos</w:t>
      </w:r>
      <w:r w:rsidR="00BE14E5" w:rsidRPr="008E60CA">
        <w:rPr>
          <w:rFonts w:ascii="Arial Narrow" w:hAnsi="Arial Narrow" w:cs="Arial"/>
          <w:sz w:val="24"/>
          <w:szCs w:val="24"/>
        </w:rPr>
        <w:t xml:space="preserve"> respectivo</w:t>
      </w:r>
      <w:r w:rsidRPr="008E60CA">
        <w:rPr>
          <w:rFonts w:ascii="Arial Narrow" w:hAnsi="Arial Narrow" w:cs="Arial"/>
          <w:sz w:val="24"/>
          <w:szCs w:val="24"/>
        </w:rPr>
        <w:t>. Vencido dicho plazo, la Solicitud quedará sin efecto</w:t>
      </w:r>
      <w:r w:rsidR="00612A50">
        <w:rPr>
          <w:rFonts w:ascii="Arial Narrow" w:hAnsi="Arial Narrow" w:cs="Arial"/>
          <w:sz w:val="24"/>
          <w:szCs w:val="24"/>
        </w:rPr>
        <w:t>;</w:t>
      </w:r>
    </w:p>
    <w:p w14:paraId="68D77126" w14:textId="60D68F6A" w:rsidR="008E60CA" w:rsidRDefault="00D721EF" w:rsidP="00DF78FA">
      <w:pPr>
        <w:numPr>
          <w:ilvl w:val="0"/>
          <w:numId w:val="19"/>
        </w:numPr>
        <w:tabs>
          <w:tab w:val="clear" w:pos="502"/>
        </w:tabs>
        <w:ind w:left="425" w:hanging="425"/>
        <w:jc w:val="both"/>
        <w:rPr>
          <w:rFonts w:ascii="Arial Narrow" w:hAnsi="Arial Narrow" w:cs="Arial"/>
          <w:sz w:val="24"/>
          <w:szCs w:val="24"/>
        </w:rPr>
      </w:pPr>
      <w:r w:rsidRPr="008E60CA">
        <w:rPr>
          <w:rFonts w:ascii="Arial Narrow" w:hAnsi="Arial Narrow" w:cs="Arial"/>
          <w:sz w:val="24"/>
          <w:szCs w:val="24"/>
        </w:rPr>
        <w:t xml:space="preserve">La AFP de origen </w:t>
      </w:r>
      <w:r w:rsidR="00B90A02" w:rsidRPr="008E60CA">
        <w:rPr>
          <w:rFonts w:ascii="Arial Narrow" w:hAnsi="Arial Narrow" w:cs="Arial"/>
          <w:sz w:val="24"/>
          <w:szCs w:val="24"/>
        </w:rPr>
        <w:t>v</w:t>
      </w:r>
      <w:r w:rsidRPr="008E60CA">
        <w:rPr>
          <w:rFonts w:ascii="Arial Narrow" w:hAnsi="Arial Narrow" w:cs="Arial"/>
          <w:sz w:val="24"/>
          <w:szCs w:val="24"/>
        </w:rPr>
        <w:t>erificará que el solicitante cumpla con el requisito de contar con</w:t>
      </w:r>
      <w:r w:rsidR="00231246" w:rsidRPr="008E60CA">
        <w:rPr>
          <w:rFonts w:ascii="Arial Narrow" w:hAnsi="Arial Narrow" w:cs="Arial"/>
          <w:sz w:val="24"/>
          <w:szCs w:val="24"/>
        </w:rPr>
        <w:t>,</w:t>
      </w:r>
      <w:r w:rsidRPr="008E60CA">
        <w:rPr>
          <w:rFonts w:ascii="Arial Narrow" w:hAnsi="Arial Narrow" w:cs="Arial"/>
          <w:sz w:val="24"/>
          <w:szCs w:val="24"/>
        </w:rPr>
        <w:t xml:space="preserve"> al menos</w:t>
      </w:r>
      <w:r w:rsidR="00F3201A" w:rsidRPr="008E60CA">
        <w:rPr>
          <w:rFonts w:ascii="Arial Narrow" w:hAnsi="Arial Narrow" w:cs="Arial"/>
          <w:sz w:val="24"/>
          <w:szCs w:val="24"/>
        </w:rPr>
        <w:t>,</w:t>
      </w:r>
      <w:r w:rsidRPr="008E60CA">
        <w:rPr>
          <w:rFonts w:ascii="Arial Narrow" w:hAnsi="Arial Narrow" w:cs="Arial"/>
          <w:sz w:val="24"/>
          <w:szCs w:val="24"/>
        </w:rPr>
        <w:t xml:space="preserve"> 12 cotizaciones en </w:t>
      </w:r>
      <w:r w:rsidR="00231246" w:rsidRPr="008E60CA">
        <w:rPr>
          <w:rFonts w:ascii="Arial Narrow" w:hAnsi="Arial Narrow" w:cs="Arial"/>
          <w:sz w:val="24"/>
          <w:szCs w:val="24"/>
        </w:rPr>
        <w:t>la</w:t>
      </w:r>
      <w:r w:rsidRPr="008E60CA">
        <w:rPr>
          <w:rFonts w:ascii="Arial Narrow" w:hAnsi="Arial Narrow" w:cs="Arial"/>
          <w:sz w:val="24"/>
          <w:szCs w:val="24"/>
        </w:rPr>
        <w:t xml:space="preserve"> AFP</w:t>
      </w:r>
      <w:r w:rsidR="00F3201A" w:rsidRPr="008E60CA">
        <w:rPr>
          <w:rFonts w:ascii="Arial Narrow" w:hAnsi="Arial Narrow" w:cs="Arial"/>
          <w:sz w:val="24"/>
          <w:szCs w:val="24"/>
        </w:rPr>
        <w:t>.</w:t>
      </w:r>
      <w:r w:rsidRPr="008E60CA">
        <w:rPr>
          <w:rFonts w:ascii="Arial Narrow" w:hAnsi="Arial Narrow" w:cs="Arial"/>
          <w:sz w:val="24"/>
          <w:szCs w:val="24"/>
        </w:rPr>
        <w:t xml:space="preserve"> </w:t>
      </w:r>
      <w:r w:rsidR="00B90A02" w:rsidRPr="008E60CA">
        <w:rPr>
          <w:rFonts w:ascii="Arial Narrow" w:hAnsi="Arial Narrow" w:cs="Arial"/>
          <w:sz w:val="24"/>
          <w:szCs w:val="24"/>
        </w:rPr>
        <w:t xml:space="preserve">De no cumplir con este requisito, la AFP de origen extenderá un Estado de Cuenta al </w:t>
      </w:r>
      <w:r w:rsidR="0097526B">
        <w:rPr>
          <w:rFonts w:ascii="Arial Narrow" w:hAnsi="Arial Narrow" w:cs="Arial"/>
          <w:sz w:val="24"/>
          <w:szCs w:val="24"/>
        </w:rPr>
        <w:t>A</w:t>
      </w:r>
      <w:r w:rsidR="00B90A02" w:rsidRPr="008E60CA">
        <w:rPr>
          <w:rFonts w:ascii="Arial Narrow" w:hAnsi="Arial Narrow" w:cs="Arial"/>
          <w:sz w:val="24"/>
          <w:szCs w:val="24"/>
        </w:rPr>
        <w:t>filiado, resaltando en él</w:t>
      </w:r>
      <w:r w:rsidR="00D015EE" w:rsidRPr="008E60CA">
        <w:rPr>
          <w:rFonts w:ascii="Arial Narrow" w:hAnsi="Arial Narrow" w:cs="Arial"/>
          <w:sz w:val="24"/>
          <w:szCs w:val="24"/>
        </w:rPr>
        <w:t>,</w:t>
      </w:r>
      <w:r w:rsidR="00B90A02" w:rsidRPr="008E60CA">
        <w:rPr>
          <w:rFonts w:ascii="Arial Narrow" w:hAnsi="Arial Narrow" w:cs="Arial"/>
          <w:sz w:val="24"/>
          <w:szCs w:val="24"/>
        </w:rPr>
        <w:t xml:space="preserve"> el número de cotizaciones</w:t>
      </w:r>
      <w:r w:rsidR="00612A50">
        <w:rPr>
          <w:rFonts w:ascii="Arial Narrow" w:hAnsi="Arial Narrow" w:cs="Arial"/>
          <w:sz w:val="24"/>
          <w:szCs w:val="24"/>
        </w:rPr>
        <w:t>;</w:t>
      </w:r>
    </w:p>
    <w:p w14:paraId="2C1CB771" w14:textId="3C3B2847" w:rsidR="008E60CA" w:rsidRDefault="00C4442D" w:rsidP="00DF78FA">
      <w:pPr>
        <w:numPr>
          <w:ilvl w:val="0"/>
          <w:numId w:val="19"/>
        </w:numPr>
        <w:tabs>
          <w:tab w:val="clear" w:pos="502"/>
        </w:tabs>
        <w:ind w:left="425" w:hanging="425"/>
        <w:jc w:val="both"/>
        <w:rPr>
          <w:rFonts w:ascii="Arial Narrow" w:hAnsi="Arial Narrow" w:cs="Arial"/>
          <w:sz w:val="24"/>
          <w:szCs w:val="24"/>
        </w:rPr>
      </w:pPr>
      <w:r w:rsidRPr="008E60CA">
        <w:rPr>
          <w:rFonts w:ascii="Arial Narrow" w:hAnsi="Arial Narrow" w:cs="Arial"/>
          <w:sz w:val="24"/>
          <w:szCs w:val="24"/>
        </w:rPr>
        <w:t xml:space="preserve">La AFP </w:t>
      </w:r>
      <w:r w:rsidR="00F3201A" w:rsidRPr="008E60CA">
        <w:rPr>
          <w:rFonts w:ascii="Arial Narrow" w:hAnsi="Arial Narrow" w:cs="Arial"/>
          <w:sz w:val="24"/>
          <w:szCs w:val="24"/>
        </w:rPr>
        <w:t xml:space="preserve">de origen </w:t>
      </w:r>
      <w:r w:rsidR="00D721EF" w:rsidRPr="008E60CA">
        <w:rPr>
          <w:rFonts w:ascii="Arial Narrow" w:hAnsi="Arial Narrow" w:cs="Arial"/>
          <w:sz w:val="24"/>
          <w:szCs w:val="24"/>
        </w:rPr>
        <w:t>deberá asegurarse que la información consignada en el archivo electrónico recibido de la AFP de destino, sea idéntica a la contenida en su base de datos.</w:t>
      </w:r>
      <w:r w:rsidR="006A636D" w:rsidRPr="008E60CA">
        <w:rPr>
          <w:rFonts w:ascii="Arial Narrow" w:hAnsi="Arial Narrow" w:cs="Arial"/>
          <w:sz w:val="24"/>
          <w:szCs w:val="24"/>
        </w:rPr>
        <w:t xml:space="preserve"> </w:t>
      </w:r>
      <w:r w:rsidR="00D721EF" w:rsidRPr="008E60CA">
        <w:rPr>
          <w:rFonts w:ascii="Arial Narrow" w:hAnsi="Arial Narrow" w:cs="Arial"/>
          <w:sz w:val="24"/>
          <w:szCs w:val="24"/>
        </w:rPr>
        <w:t>En aquellos casos que la información del afiliado no sea concordante</w:t>
      </w:r>
      <w:r w:rsidR="00525EFB" w:rsidRPr="008E60CA">
        <w:rPr>
          <w:rFonts w:ascii="Arial Narrow" w:hAnsi="Arial Narrow" w:cs="Arial"/>
          <w:sz w:val="24"/>
          <w:szCs w:val="24"/>
        </w:rPr>
        <w:t>,</w:t>
      </w:r>
      <w:r w:rsidR="00D721EF" w:rsidRPr="008E60CA">
        <w:rPr>
          <w:rFonts w:ascii="Arial Narrow" w:hAnsi="Arial Narrow" w:cs="Arial"/>
          <w:sz w:val="24"/>
          <w:szCs w:val="24"/>
        </w:rPr>
        <w:t xml:space="preserve"> la AFP de origen procederá a actualizarla conforme a lo estipulado en </w:t>
      </w:r>
      <w:r w:rsidR="00707F29">
        <w:rPr>
          <w:rFonts w:ascii="Arial Narrow" w:hAnsi="Arial Narrow" w:cs="Arial"/>
          <w:sz w:val="24"/>
          <w:szCs w:val="24"/>
        </w:rPr>
        <w:t xml:space="preserve">las </w:t>
      </w:r>
      <w:r w:rsidR="00523B76">
        <w:rPr>
          <w:rFonts w:ascii="Arial Narrow" w:hAnsi="Arial Narrow" w:cs="Arial"/>
          <w:sz w:val="24"/>
          <w:szCs w:val="24"/>
        </w:rPr>
        <w:t xml:space="preserve">Normas Técnicas que para tal efecto emita el Banco Central </w:t>
      </w:r>
      <w:r w:rsidR="00284C12">
        <w:rPr>
          <w:rFonts w:ascii="Arial Narrow" w:hAnsi="Arial Narrow" w:cs="Arial"/>
          <w:sz w:val="24"/>
          <w:szCs w:val="24"/>
        </w:rPr>
        <w:t>a través de su Comité de Normas;</w:t>
      </w:r>
    </w:p>
    <w:p w14:paraId="64B62E75" w14:textId="3D97F7A7" w:rsidR="008E60CA" w:rsidRDefault="00D719C0" w:rsidP="00DF78FA">
      <w:pPr>
        <w:widowControl w:val="0"/>
        <w:numPr>
          <w:ilvl w:val="0"/>
          <w:numId w:val="19"/>
        </w:numPr>
        <w:tabs>
          <w:tab w:val="clear" w:pos="502"/>
        </w:tabs>
        <w:ind w:left="425" w:hanging="425"/>
        <w:jc w:val="both"/>
        <w:rPr>
          <w:rFonts w:ascii="Arial Narrow" w:hAnsi="Arial Narrow" w:cs="Arial"/>
          <w:sz w:val="24"/>
          <w:szCs w:val="24"/>
        </w:rPr>
      </w:pPr>
      <w:r w:rsidRPr="008E60CA">
        <w:rPr>
          <w:rFonts w:ascii="Arial Narrow" w:hAnsi="Arial Narrow" w:cs="Arial"/>
          <w:sz w:val="24"/>
          <w:szCs w:val="24"/>
        </w:rPr>
        <w:t xml:space="preserve">En caso que el </w:t>
      </w:r>
      <w:r w:rsidR="00D015EE" w:rsidRPr="008E60CA">
        <w:rPr>
          <w:rFonts w:ascii="Arial Narrow" w:hAnsi="Arial Narrow" w:cs="Arial"/>
          <w:sz w:val="24"/>
          <w:szCs w:val="24"/>
        </w:rPr>
        <w:t>solicitante</w:t>
      </w:r>
      <w:r w:rsidRPr="008E60CA">
        <w:rPr>
          <w:rFonts w:ascii="Arial Narrow" w:hAnsi="Arial Narrow" w:cs="Arial"/>
          <w:sz w:val="24"/>
          <w:szCs w:val="24"/>
        </w:rPr>
        <w:t xml:space="preserve"> </w:t>
      </w:r>
      <w:r w:rsidR="00D015EE" w:rsidRPr="008E60CA">
        <w:rPr>
          <w:rFonts w:ascii="Arial Narrow" w:hAnsi="Arial Narrow" w:cs="Arial"/>
          <w:sz w:val="24"/>
          <w:szCs w:val="24"/>
        </w:rPr>
        <w:t>d</w:t>
      </w:r>
      <w:r w:rsidRPr="008E60CA">
        <w:rPr>
          <w:rFonts w:ascii="Arial Narrow" w:hAnsi="Arial Narrow" w:cs="Arial"/>
          <w:sz w:val="24"/>
          <w:szCs w:val="24"/>
        </w:rPr>
        <w:t>el traspaso hubiese fallecido o presentado</w:t>
      </w:r>
      <w:r w:rsidR="00D015EE" w:rsidRPr="008E60CA">
        <w:rPr>
          <w:rFonts w:ascii="Arial Narrow" w:hAnsi="Arial Narrow" w:cs="Arial"/>
          <w:sz w:val="24"/>
          <w:szCs w:val="24"/>
        </w:rPr>
        <w:t xml:space="preserve"> </w:t>
      </w:r>
      <w:r w:rsidRPr="008E60CA">
        <w:rPr>
          <w:rFonts w:ascii="Arial Narrow" w:hAnsi="Arial Narrow" w:cs="Arial"/>
          <w:sz w:val="24"/>
          <w:szCs w:val="24"/>
        </w:rPr>
        <w:t>trámite de pensión</w:t>
      </w:r>
      <w:r w:rsidR="0099716C" w:rsidRPr="008E60CA">
        <w:rPr>
          <w:rFonts w:ascii="Arial Narrow" w:hAnsi="Arial Narrow" w:cs="Arial"/>
          <w:sz w:val="24"/>
          <w:szCs w:val="24"/>
        </w:rPr>
        <w:t xml:space="preserve"> previamente</w:t>
      </w:r>
      <w:r w:rsidR="00525EFB" w:rsidRPr="008E60CA">
        <w:rPr>
          <w:rFonts w:ascii="Arial Narrow" w:hAnsi="Arial Narrow" w:cs="Arial"/>
          <w:sz w:val="24"/>
          <w:szCs w:val="24"/>
        </w:rPr>
        <w:t>,</w:t>
      </w:r>
      <w:r w:rsidRPr="008E60CA">
        <w:rPr>
          <w:rFonts w:ascii="Arial Narrow" w:hAnsi="Arial Narrow" w:cs="Arial"/>
          <w:sz w:val="24"/>
          <w:szCs w:val="24"/>
        </w:rPr>
        <w:t xml:space="preserve"> la AFP de origen informará</w:t>
      </w:r>
      <w:r w:rsidR="00D015EE" w:rsidRPr="008E60CA">
        <w:rPr>
          <w:rFonts w:ascii="Arial Narrow" w:hAnsi="Arial Narrow" w:cs="Arial"/>
          <w:sz w:val="24"/>
          <w:szCs w:val="24"/>
        </w:rPr>
        <w:t xml:space="preserve"> de</w:t>
      </w:r>
      <w:r w:rsidRPr="008E60CA">
        <w:rPr>
          <w:rFonts w:ascii="Arial Narrow" w:hAnsi="Arial Narrow" w:cs="Arial"/>
          <w:sz w:val="24"/>
          <w:szCs w:val="24"/>
        </w:rPr>
        <w:t xml:space="preserve"> tal situación a la AFP de destino</w:t>
      </w:r>
      <w:r w:rsidR="00612A50">
        <w:rPr>
          <w:rFonts w:ascii="Arial Narrow" w:hAnsi="Arial Narrow" w:cs="Arial"/>
          <w:sz w:val="24"/>
          <w:szCs w:val="24"/>
        </w:rPr>
        <w:t>;</w:t>
      </w:r>
    </w:p>
    <w:p w14:paraId="3C21387D" w14:textId="0E6D1235" w:rsidR="008E60CA" w:rsidRDefault="00255F20" w:rsidP="00DF78FA">
      <w:pPr>
        <w:widowControl w:val="0"/>
        <w:numPr>
          <w:ilvl w:val="0"/>
          <w:numId w:val="19"/>
        </w:numPr>
        <w:tabs>
          <w:tab w:val="clear" w:pos="502"/>
        </w:tabs>
        <w:ind w:left="425" w:hanging="425"/>
        <w:jc w:val="both"/>
        <w:rPr>
          <w:rFonts w:ascii="Arial Narrow" w:hAnsi="Arial Narrow" w:cs="Arial"/>
          <w:sz w:val="24"/>
          <w:szCs w:val="24"/>
        </w:rPr>
      </w:pPr>
      <w:r w:rsidRPr="008E60CA">
        <w:rPr>
          <w:rFonts w:ascii="Arial Narrow" w:hAnsi="Arial Narrow" w:cs="Arial"/>
          <w:sz w:val="24"/>
          <w:szCs w:val="24"/>
        </w:rPr>
        <w:t>Si el afiliado o beneficiario desistiera de su inten</w:t>
      </w:r>
      <w:r w:rsidR="00197E9A" w:rsidRPr="008E60CA">
        <w:rPr>
          <w:rFonts w:ascii="Arial Narrow" w:hAnsi="Arial Narrow" w:cs="Arial"/>
          <w:sz w:val="24"/>
          <w:szCs w:val="24"/>
        </w:rPr>
        <w:t>c</w:t>
      </w:r>
      <w:r w:rsidRPr="008E60CA">
        <w:rPr>
          <w:rFonts w:ascii="Arial Narrow" w:hAnsi="Arial Narrow" w:cs="Arial"/>
          <w:sz w:val="24"/>
          <w:szCs w:val="24"/>
        </w:rPr>
        <w:t xml:space="preserve">ión de traspasarse, deberá </w:t>
      </w:r>
      <w:r w:rsidR="00D015EE" w:rsidRPr="008E60CA">
        <w:rPr>
          <w:rFonts w:ascii="Arial Narrow" w:hAnsi="Arial Narrow" w:cs="Arial"/>
          <w:sz w:val="24"/>
          <w:szCs w:val="24"/>
        </w:rPr>
        <w:t>llenar un</w:t>
      </w:r>
      <w:r w:rsidRPr="008E60CA">
        <w:rPr>
          <w:rFonts w:ascii="Arial Narrow" w:hAnsi="Arial Narrow" w:cs="Arial"/>
          <w:sz w:val="24"/>
          <w:szCs w:val="24"/>
        </w:rPr>
        <w:t xml:space="preserve"> Formulario de cancelación del trámite de traspaso</w:t>
      </w:r>
      <w:r w:rsidR="00165034">
        <w:rPr>
          <w:rFonts w:ascii="Arial Narrow" w:hAnsi="Arial Narrow" w:cs="Arial"/>
          <w:sz w:val="24"/>
          <w:szCs w:val="24"/>
        </w:rPr>
        <w:t xml:space="preserve">, de acuerdo al Anexo No. </w:t>
      </w:r>
      <w:r w:rsidR="004C12BE">
        <w:rPr>
          <w:rFonts w:ascii="Arial Narrow" w:hAnsi="Arial Narrow" w:cs="Arial"/>
          <w:sz w:val="24"/>
          <w:szCs w:val="24"/>
        </w:rPr>
        <w:t>3</w:t>
      </w:r>
      <w:r w:rsidRPr="008E60CA">
        <w:rPr>
          <w:rFonts w:ascii="Arial Narrow" w:hAnsi="Arial Narrow" w:cs="Arial"/>
          <w:sz w:val="24"/>
          <w:szCs w:val="24"/>
        </w:rPr>
        <w:t>, el cual deberá firma</w:t>
      </w:r>
      <w:r w:rsidR="00D015EE" w:rsidRPr="008E60CA">
        <w:rPr>
          <w:rFonts w:ascii="Arial Narrow" w:hAnsi="Arial Narrow" w:cs="Arial"/>
          <w:sz w:val="24"/>
          <w:szCs w:val="24"/>
        </w:rPr>
        <w:t>r</w:t>
      </w:r>
      <w:r w:rsidRPr="008E60CA">
        <w:rPr>
          <w:rFonts w:ascii="Arial Narrow" w:hAnsi="Arial Narrow" w:cs="Arial"/>
          <w:sz w:val="24"/>
          <w:szCs w:val="24"/>
        </w:rPr>
        <w:t xml:space="preserve"> y anex</w:t>
      </w:r>
      <w:r w:rsidR="00D719C0" w:rsidRPr="008E60CA">
        <w:rPr>
          <w:rFonts w:ascii="Arial Narrow" w:hAnsi="Arial Narrow" w:cs="Arial"/>
          <w:sz w:val="24"/>
          <w:szCs w:val="24"/>
        </w:rPr>
        <w:t>ar</w:t>
      </w:r>
      <w:r w:rsidR="00D015EE" w:rsidRPr="008E60CA">
        <w:rPr>
          <w:rFonts w:ascii="Arial Narrow" w:hAnsi="Arial Narrow" w:cs="Arial"/>
          <w:sz w:val="24"/>
          <w:szCs w:val="24"/>
        </w:rPr>
        <w:t>le</w:t>
      </w:r>
      <w:r w:rsidRPr="008E60CA">
        <w:rPr>
          <w:rFonts w:ascii="Arial Narrow" w:hAnsi="Arial Narrow" w:cs="Arial"/>
          <w:sz w:val="24"/>
          <w:szCs w:val="24"/>
        </w:rPr>
        <w:t xml:space="preserve">, el original de la contraseña desprendible de la </w:t>
      </w:r>
      <w:r w:rsidR="008D488B" w:rsidRPr="008E60CA">
        <w:rPr>
          <w:rFonts w:ascii="Arial Narrow" w:hAnsi="Arial Narrow" w:cs="Arial"/>
          <w:sz w:val="24"/>
          <w:szCs w:val="24"/>
        </w:rPr>
        <w:t>Solicitud de Traspaso</w:t>
      </w:r>
      <w:r w:rsidR="00707F29">
        <w:rPr>
          <w:rFonts w:ascii="Arial Narrow" w:hAnsi="Arial Narrow" w:cs="Arial"/>
          <w:sz w:val="24"/>
          <w:szCs w:val="24"/>
        </w:rPr>
        <w:t>, de acuerdo al Anexo No. 1 de las presentes Normas</w:t>
      </w:r>
      <w:r w:rsidR="00612A50">
        <w:rPr>
          <w:rFonts w:ascii="Arial Narrow" w:hAnsi="Arial Narrow" w:cs="Arial"/>
          <w:sz w:val="24"/>
          <w:szCs w:val="24"/>
        </w:rPr>
        <w:t>;</w:t>
      </w:r>
    </w:p>
    <w:p w14:paraId="6180E228" w14:textId="517E24B3" w:rsidR="009A0DD3" w:rsidRPr="008E60CA" w:rsidRDefault="009A0DD3" w:rsidP="00DF78FA">
      <w:pPr>
        <w:widowControl w:val="0"/>
        <w:numPr>
          <w:ilvl w:val="0"/>
          <w:numId w:val="19"/>
        </w:numPr>
        <w:tabs>
          <w:tab w:val="clear" w:pos="502"/>
        </w:tabs>
        <w:spacing w:after="120"/>
        <w:ind w:left="425" w:hanging="425"/>
        <w:jc w:val="both"/>
        <w:rPr>
          <w:rFonts w:ascii="Arial Narrow" w:hAnsi="Arial Narrow" w:cs="Arial"/>
          <w:sz w:val="24"/>
          <w:szCs w:val="24"/>
        </w:rPr>
      </w:pPr>
      <w:r w:rsidRPr="008E60CA">
        <w:rPr>
          <w:rFonts w:ascii="Arial Narrow" w:hAnsi="Arial Narrow" w:cs="Arial"/>
          <w:sz w:val="24"/>
          <w:szCs w:val="24"/>
        </w:rPr>
        <w:t>La AFP de origen, deberá enviar diariamente a la AFP de destino, mediante archivos electrónicos, la información correspondiente a</w:t>
      </w:r>
      <w:r w:rsidR="008558E4">
        <w:rPr>
          <w:rFonts w:ascii="Arial Narrow" w:hAnsi="Arial Narrow" w:cs="Arial"/>
          <w:sz w:val="24"/>
          <w:szCs w:val="24"/>
        </w:rPr>
        <w:t xml:space="preserve"> lo siguiente</w:t>
      </w:r>
      <w:r w:rsidRPr="008E60CA">
        <w:rPr>
          <w:rFonts w:ascii="Arial Narrow" w:hAnsi="Arial Narrow" w:cs="Arial"/>
          <w:sz w:val="24"/>
          <w:szCs w:val="24"/>
        </w:rPr>
        <w:t>:</w:t>
      </w:r>
    </w:p>
    <w:p w14:paraId="28711510" w14:textId="44E5DA02" w:rsidR="008E60CA" w:rsidRPr="004449A9" w:rsidRDefault="009A0DD3" w:rsidP="00DF78FA">
      <w:pPr>
        <w:pStyle w:val="Prrafodelista"/>
        <w:numPr>
          <w:ilvl w:val="1"/>
          <w:numId w:val="21"/>
        </w:numPr>
        <w:ind w:left="993" w:hanging="284"/>
        <w:jc w:val="both"/>
        <w:rPr>
          <w:rFonts w:ascii="Arial Narrow" w:hAnsi="Arial Narrow" w:cs="Arial"/>
          <w:b/>
          <w:sz w:val="24"/>
          <w:szCs w:val="24"/>
        </w:rPr>
      </w:pPr>
      <w:r w:rsidRPr="004449A9">
        <w:rPr>
          <w:rFonts w:ascii="Arial Narrow" w:hAnsi="Arial Narrow" w:cs="Arial"/>
          <w:sz w:val="24"/>
          <w:szCs w:val="24"/>
        </w:rPr>
        <w:t>Detalle de afiliados que firmaron el Libro</w:t>
      </w:r>
      <w:r w:rsidR="00DD253F" w:rsidRPr="004449A9">
        <w:rPr>
          <w:rFonts w:ascii="Arial Narrow" w:hAnsi="Arial Narrow" w:cs="Arial"/>
          <w:sz w:val="24"/>
          <w:szCs w:val="24"/>
        </w:rPr>
        <w:t xml:space="preserve"> de Traspasos</w:t>
      </w:r>
      <w:r w:rsidRPr="004449A9">
        <w:rPr>
          <w:rFonts w:ascii="Arial Narrow" w:hAnsi="Arial Narrow" w:cs="Arial"/>
          <w:sz w:val="24"/>
          <w:szCs w:val="24"/>
        </w:rPr>
        <w:t>, confirmando su traspaso y la fecha de entrada en vigencia del contrato</w:t>
      </w:r>
      <w:r w:rsidR="00DD253F" w:rsidRPr="004449A9">
        <w:rPr>
          <w:rFonts w:ascii="Arial Narrow" w:hAnsi="Arial Narrow" w:cs="Arial"/>
          <w:sz w:val="24"/>
          <w:szCs w:val="24"/>
        </w:rPr>
        <w:t xml:space="preserve">, de acuerdo al archivo de extensión ARE., establecido en el </w:t>
      </w:r>
      <w:r w:rsidR="00EE459A">
        <w:rPr>
          <w:rFonts w:ascii="Arial Narrow" w:hAnsi="Arial Narrow" w:cs="Arial"/>
          <w:sz w:val="24"/>
          <w:szCs w:val="24"/>
        </w:rPr>
        <w:t>numeral 5, literal f) del Anexo No. 5</w:t>
      </w:r>
      <w:r w:rsidR="00DD253F" w:rsidRPr="004449A9">
        <w:rPr>
          <w:rFonts w:ascii="Arial Narrow" w:hAnsi="Arial Narrow" w:cs="Arial"/>
          <w:sz w:val="24"/>
          <w:szCs w:val="24"/>
        </w:rPr>
        <w:t xml:space="preserve"> de las presentes Normas.</w:t>
      </w:r>
      <w:r w:rsidRPr="004449A9">
        <w:rPr>
          <w:rFonts w:ascii="Arial Narrow" w:hAnsi="Arial Narrow" w:cs="Arial"/>
          <w:sz w:val="24"/>
          <w:szCs w:val="24"/>
        </w:rPr>
        <w:t xml:space="preserve"> A su vez, el archivo en referencia deberá ser transferido por la AFP de destino a la Superintendencia</w:t>
      </w:r>
      <w:r w:rsidR="004B1535" w:rsidRPr="004449A9">
        <w:rPr>
          <w:rFonts w:ascii="Arial Narrow" w:hAnsi="Arial Narrow" w:cs="Arial"/>
          <w:sz w:val="24"/>
          <w:szCs w:val="24"/>
        </w:rPr>
        <w:t>;</w:t>
      </w:r>
    </w:p>
    <w:p w14:paraId="1541DC4F" w14:textId="6181DE58" w:rsidR="008E60CA" w:rsidRPr="004449A9" w:rsidRDefault="008558E4" w:rsidP="00DF78FA">
      <w:pPr>
        <w:pStyle w:val="Prrafodelista"/>
        <w:numPr>
          <w:ilvl w:val="1"/>
          <w:numId w:val="21"/>
        </w:numPr>
        <w:ind w:left="993" w:hanging="284"/>
        <w:jc w:val="both"/>
        <w:rPr>
          <w:rFonts w:ascii="Arial Narrow" w:hAnsi="Arial Narrow" w:cs="Arial"/>
          <w:b/>
          <w:sz w:val="24"/>
          <w:szCs w:val="24"/>
        </w:rPr>
      </w:pPr>
      <w:r>
        <w:rPr>
          <w:rFonts w:ascii="Arial Narrow" w:hAnsi="Arial Narrow" w:cs="Arial"/>
          <w:sz w:val="24"/>
          <w:szCs w:val="24"/>
        </w:rPr>
        <w:t>Detalle de l</w:t>
      </w:r>
      <w:r w:rsidR="009A0DD3" w:rsidRPr="004449A9">
        <w:rPr>
          <w:rFonts w:ascii="Arial Narrow" w:hAnsi="Arial Narrow" w:cs="Arial"/>
          <w:sz w:val="24"/>
          <w:szCs w:val="24"/>
        </w:rPr>
        <w:t>os</w:t>
      </w:r>
      <w:r w:rsidR="009A0DD3" w:rsidRPr="004449A9">
        <w:rPr>
          <w:rFonts w:ascii="Arial Narrow" w:hAnsi="Arial Narrow" w:cs="Arial"/>
          <w:b/>
          <w:sz w:val="24"/>
          <w:szCs w:val="24"/>
        </w:rPr>
        <w:t xml:space="preserve"> </w:t>
      </w:r>
      <w:r w:rsidR="009A0DD3" w:rsidRPr="004449A9">
        <w:rPr>
          <w:rFonts w:ascii="Arial Narrow" w:hAnsi="Arial Narrow" w:cs="Arial"/>
          <w:sz w:val="24"/>
          <w:szCs w:val="24"/>
        </w:rPr>
        <w:t>afiliados que no cumplen con el requisito de número de cotizaciones, así como lo señalado en el literal i)</w:t>
      </w:r>
      <w:r w:rsidR="009A0DD3" w:rsidRPr="004449A9">
        <w:rPr>
          <w:rFonts w:ascii="Arial Narrow" w:hAnsi="Arial Narrow" w:cs="Arial"/>
          <w:b/>
          <w:sz w:val="24"/>
          <w:szCs w:val="24"/>
        </w:rPr>
        <w:t xml:space="preserve"> </w:t>
      </w:r>
      <w:r w:rsidR="009A0DD3" w:rsidRPr="004449A9">
        <w:rPr>
          <w:rFonts w:ascii="Arial Narrow" w:hAnsi="Arial Narrow" w:cs="Arial"/>
          <w:sz w:val="24"/>
          <w:szCs w:val="24"/>
        </w:rPr>
        <w:t>de</w:t>
      </w:r>
      <w:r w:rsidR="004449A9" w:rsidRPr="004449A9">
        <w:rPr>
          <w:rFonts w:ascii="Arial Narrow" w:hAnsi="Arial Narrow" w:cs="Arial"/>
          <w:sz w:val="24"/>
          <w:szCs w:val="24"/>
        </w:rPr>
        <w:t>l presente</w:t>
      </w:r>
      <w:r w:rsidR="009A0DD3" w:rsidRPr="004449A9">
        <w:rPr>
          <w:rFonts w:ascii="Arial Narrow" w:hAnsi="Arial Narrow" w:cs="Arial"/>
          <w:sz w:val="24"/>
          <w:szCs w:val="24"/>
        </w:rPr>
        <w:t xml:space="preserve"> </w:t>
      </w:r>
      <w:r w:rsidR="00E939B6" w:rsidRPr="004449A9">
        <w:rPr>
          <w:rFonts w:ascii="Arial Narrow" w:hAnsi="Arial Narrow" w:cs="Arial"/>
          <w:sz w:val="24"/>
          <w:szCs w:val="24"/>
        </w:rPr>
        <w:t xml:space="preserve">artículo </w:t>
      </w:r>
      <w:r w:rsidR="009A0DD3" w:rsidRPr="004449A9">
        <w:rPr>
          <w:rFonts w:ascii="Arial Narrow" w:hAnsi="Arial Narrow" w:cs="Arial"/>
          <w:sz w:val="24"/>
          <w:szCs w:val="24"/>
        </w:rPr>
        <w:t>y lo señalado en el</w:t>
      </w:r>
      <w:r w:rsidR="004449A9" w:rsidRPr="004449A9">
        <w:rPr>
          <w:rFonts w:ascii="Arial Narrow" w:hAnsi="Arial Narrow" w:cs="Arial"/>
          <w:sz w:val="24"/>
          <w:szCs w:val="24"/>
        </w:rPr>
        <w:t xml:space="preserve"> archivo de extensión ATI., establecido en </w:t>
      </w:r>
      <w:r w:rsidR="00EE459A">
        <w:rPr>
          <w:rFonts w:ascii="Arial Narrow" w:hAnsi="Arial Narrow" w:cs="Arial"/>
          <w:sz w:val="24"/>
          <w:szCs w:val="24"/>
        </w:rPr>
        <w:t xml:space="preserve">el numeral 5, literal g) del Anexo No. 5 </w:t>
      </w:r>
      <w:r w:rsidR="004449A9" w:rsidRPr="004449A9">
        <w:rPr>
          <w:rFonts w:ascii="Arial Narrow" w:hAnsi="Arial Narrow" w:cs="Arial"/>
          <w:sz w:val="24"/>
          <w:szCs w:val="24"/>
        </w:rPr>
        <w:t>de las presentes Normas;</w:t>
      </w:r>
      <w:r w:rsidR="009A0DD3" w:rsidRPr="004449A9">
        <w:rPr>
          <w:rFonts w:ascii="Arial Narrow" w:hAnsi="Arial Narrow" w:cs="Arial"/>
          <w:sz w:val="24"/>
          <w:szCs w:val="24"/>
        </w:rPr>
        <w:t xml:space="preserve"> </w:t>
      </w:r>
    </w:p>
    <w:p w14:paraId="1AAD7FD8" w14:textId="012FA011" w:rsidR="008E60CA" w:rsidRPr="004449A9" w:rsidRDefault="009A0DD3" w:rsidP="00DF78FA">
      <w:pPr>
        <w:pStyle w:val="Prrafodelista"/>
        <w:numPr>
          <w:ilvl w:val="1"/>
          <w:numId w:val="21"/>
        </w:numPr>
        <w:ind w:left="993" w:hanging="284"/>
        <w:jc w:val="both"/>
        <w:rPr>
          <w:rFonts w:ascii="Arial Narrow" w:hAnsi="Arial Narrow" w:cs="Arial"/>
          <w:b/>
          <w:sz w:val="24"/>
          <w:szCs w:val="24"/>
        </w:rPr>
      </w:pPr>
      <w:r w:rsidRPr="004449A9">
        <w:rPr>
          <w:rFonts w:ascii="Arial Narrow" w:hAnsi="Arial Narrow" w:cs="Arial"/>
          <w:sz w:val="24"/>
          <w:szCs w:val="24"/>
        </w:rPr>
        <w:t xml:space="preserve">Detalle de afiliados que llenaron formulario de cancelación del trámite de traspaso </w:t>
      </w:r>
      <w:r w:rsidR="004449A9" w:rsidRPr="004449A9">
        <w:rPr>
          <w:rFonts w:ascii="Arial Narrow" w:hAnsi="Arial Narrow" w:cs="Arial"/>
          <w:sz w:val="24"/>
          <w:szCs w:val="24"/>
        </w:rPr>
        <w:t xml:space="preserve">establecido en el archivo de extensión ATF., de acuerdo al </w:t>
      </w:r>
      <w:r w:rsidR="00E062E5">
        <w:rPr>
          <w:rFonts w:ascii="Arial Narrow" w:hAnsi="Arial Narrow" w:cs="Arial"/>
          <w:sz w:val="24"/>
          <w:szCs w:val="24"/>
        </w:rPr>
        <w:t>numeral 5, literal i) del Anexo No. 5</w:t>
      </w:r>
      <w:r w:rsidR="004449A9" w:rsidRPr="004449A9">
        <w:rPr>
          <w:rFonts w:ascii="Arial Narrow" w:hAnsi="Arial Narrow" w:cs="Arial"/>
          <w:sz w:val="24"/>
          <w:szCs w:val="24"/>
        </w:rPr>
        <w:t xml:space="preserve"> de las presentes Normas;</w:t>
      </w:r>
      <w:r w:rsidR="00E939B6" w:rsidRPr="004449A9">
        <w:rPr>
          <w:rFonts w:ascii="Arial Narrow" w:hAnsi="Arial Narrow" w:cs="Arial"/>
          <w:sz w:val="24"/>
          <w:szCs w:val="24"/>
        </w:rPr>
        <w:t xml:space="preserve"> y</w:t>
      </w:r>
    </w:p>
    <w:p w14:paraId="3DA00904" w14:textId="26B53C8A" w:rsidR="00232D00" w:rsidRPr="004449A9" w:rsidRDefault="009A0DD3" w:rsidP="00DF78FA">
      <w:pPr>
        <w:pStyle w:val="Prrafodelista"/>
        <w:numPr>
          <w:ilvl w:val="1"/>
          <w:numId w:val="21"/>
        </w:numPr>
        <w:ind w:left="993" w:hanging="284"/>
        <w:jc w:val="both"/>
        <w:rPr>
          <w:rFonts w:ascii="Arial Narrow" w:hAnsi="Arial Narrow" w:cs="Arial"/>
          <w:b/>
          <w:sz w:val="24"/>
          <w:szCs w:val="24"/>
        </w:rPr>
      </w:pPr>
      <w:r w:rsidRPr="004449A9">
        <w:rPr>
          <w:rFonts w:ascii="Arial Narrow" w:hAnsi="Arial Narrow" w:cs="Arial"/>
          <w:sz w:val="24"/>
          <w:szCs w:val="24"/>
          <w:lang w:val="es-MX"/>
        </w:rPr>
        <w:t xml:space="preserve">Detalle de afiliados con solicitud de traspaso confirmada en </w:t>
      </w:r>
      <w:r w:rsidR="004449A9" w:rsidRPr="004449A9">
        <w:rPr>
          <w:rFonts w:ascii="Arial Narrow" w:hAnsi="Arial Narrow" w:cs="Arial"/>
          <w:sz w:val="24"/>
          <w:szCs w:val="24"/>
          <w:lang w:val="es-MX"/>
        </w:rPr>
        <w:t xml:space="preserve">el </w:t>
      </w:r>
      <w:r w:rsidRPr="004449A9">
        <w:rPr>
          <w:rFonts w:ascii="Arial Narrow" w:hAnsi="Arial Narrow" w:cs="Arial"/>
          <w:sz w:val="24"/>
          <w:szCs w:val="24"/>
          <w:lang w:val="es-MX"/>
        </w:rPr>
        <w:t xml:space="preserve">archivo </w:t>
      </w:r>
      <w:r w:rsidR="004449A9" w:rsidRPr="004449A9">
        <w:rPr>
          <w:rFonts w:ascii="Arial Narrow" w:hAnsi="Arial Narrow" w:cs="Arial"/>
          <w:sz w:val="24"/>
          <w:szCs w:val="24"/>
          <w:lang w:val="es-MX"/>
        </w:rPr>
        <w:t xml:space="preserve">de extensión </w:t>
      </w:r>
      <w:r w:rsidRPr="004449A9">
        <w:rPr>
          <w:rFonts w:ascii="Arial Narrow" w:hAnsi="Arial Narrow" w:cs="Arial"/>
          <w:sz w:val="24"/>
          <w:szCs w:val="24"/>
          <w:lang w:val="es-MX"/>
        </w:rPr>
        <w:t>ARE</w:t>
      </w:r>
      <w:r w:rsidR="004449A9" w:rsidRPr="004449A9">
        <w:rPr>
          <w:rFonts w:ascii="Arial Narrow" w:hAnsi="Arial Narrow" w:cs="Arial"/>
          <w:sz w:val="24"/>
          <w:szCs w:val="24"/>
          <w:lang w:val="es-MX"/>
        </w:rPr>
        <w:t>.</w:t>
      </w:r>
      <w:r w:rsidRPr="004449A9">
        <w:rPr>
          <w:rFonts w:ascii="Arial Narrow" w:hAnsi="Arial Narrow" w:cs="Arial"/>
          <w:sz w:val="24"/>
          <w:szCs w:val="24"/>
          <w:lang w:val="es-MX"/>
        </w:rPr>
        <w:t>,</w:t>
      </w:r>
      <w:r w:rsidR="004449A9" w:rsidRPr="004449A9">
        <w:rPr>
          <w:rFonts w:ascii="Arial Narrow" w:hAnsi="Arial Narrow" w:cs="Arial"/>
          <w:sz w:val="24"/>
          <w:szCs w:val="24"/>
          <w:lang w:val="es-MX"/>
        </w:rPr>
        <w:t xml:space="preserve"> establecido en </w:t>
      </w:r>
      <w:r w:rsidR="00EE459A">
        <w:rPr>
          <w:rFonts w:ascii="Arial Narrow" w:hAnsi="Arial Narrow" w:cs="Arial"/>
          <w:sz w:val="24"/>
          <w:szCs w:val="24"/>
          <w:lang w:val="es-MX"/>
        </w:rPr>
        <w:t xml:space="preserve">el </w:t>
      </w:r>
      <w:r w:rsidR="00EE459A">
        <w:rPr>
          <w:rFonts w:ascii="Arial Narrow" w:hAnsi="Arial Narrow" w:cs="Arial"/>
          <w:sz w:val="24"/>
          <w:szCs w:val="24"/>
        </w:rPr>
        <w:t>numeral 5, literal f) del Anexo No. 5</w:t>
      </w:r>
      <w:r w:rsidR="004449A9" w:rsidRPr="004449A9">
        <w:rPr>
          <w:rFonts w:ascii="Arial Narrow" w:hAnsi="Arial Narrow" w:cs="Arial"/>
          <w:sz w:val="24"/>
          <w:szCs w:val="24"/>
          <w:lang w:val="es-MX"/>
        </w:rPr>
        <w:t xml:space="preserve"> de las presentes Normas,</w:t>
      </w:r>
      <w:r w:rsidRPr="004449A9">
        <w:rPr>
          <w:rFonts w:ascii="Arial Narrow" w:hAnsi="Arial Narrow" w:cs="Arial"/>
          <w:sz w:val="24"/>
          <w:szCs w:val="24"/>
          <w:lang w:val="es-MX"/>
        </w:rPr>
        <w:t xml:space="preserve"> que llenaron solicitud de cambio de información la cual ya fue aprobada por la Superintendencia</w:t>
      </w:r>
      <w:r w:rsidR="004449A9">
        <w:rPr>
          <w:rFonts w:ascii="Arial Narrow" w:hAnsi="Arial Narrow" w:cs="Arial"/>
          <w:sz w:val="24"/>
          <w:szCs w:val="24"/>
          <w:lang w:val="es-MX"/>
        </w:rPr>
        <w:t>.</w:t>
      </w:r>
      <w:r w:rsidR="008A7154" w:rsidRPr="004449A9">
        <w:rPr>
          <w:rFonts w:ascii="Arial Narrow" w:hAnsi="Arial Narrow" w:cs="Arial"/>
          <w:sz w:val="24"/>
          <w:szCs w:val="24"/>
          <w:lang w:val="es-MX"/>
        </w:rPr>
        <w:t xml:space="preserve"> </w:t>
      </w:r>
    </w:p>
    <w:p w14:paraId="304190EF" w14:textId="77777777" w:rsidR="00232D00" w:rsidRDefault="00232D00" w:rsidP="00232D00">
      <w:pPr>
        <w:pStyle w:val="Prrafodelista"/>
        <w:ind w:left="993"/>
        <w:jc w:val="both"/>
        <w:rPr>
          <w:rFonts w:ascii="Arial Narrow" w:hAnsi="Arial Narrow" w:cs="Arial"/>
          <w:sz w:val="24"/>
          <w:szCs w:val="24"/>
        </w:rPr>
      </w:pPr>
    </w:p>
    <w:p w14:paraId="7653EB19" w14:textId="1F065491" w:rsidR="002B2D92" w:rsidRPr="00232D00" w:rsidRDefault="002B2D92" w:rsidP="00232D00">
      <w:pPr>
        <w:pStyle w:val="Prrafodelista"/>
        <w:spacing w:after="120"/>
        <w:ind w:left="992"/>
        <w:jc w:val="both"/>
        <w:rPr>
          <w:rFonts w:ascii="Arial Narrow" w:hAnsi="Arial Narrow" w:cs="Arial"/>
          <w:b/>
          <w:sz w:val="24"/>
          <w:szCs w:val="24"/>
          <w:highlight w:val="yellow"/>
        </w:rPr>
      </w:pPr>
      <w:r w:rsidRPr="00232D00">
        <w:rPr>
          <w:rFonts w:ascii="Arial Narrow" w:hAnsi="Arial Narrow" w:cs="Arial"/>
          <w:sz w:val="24"/>
          <w:szCs w:val="24"/>
        </w:rPr>
        <w:t>En caso que las fechas señaladas en este literal no sean día hábil, se deberá considerar el siguiente</w:t>
      </w:r>
      <w:r w:rsidR="008558E4">
        <w:rPr>
          <w:rFonts w:ascii="Arial Narrow" w:hAnsi="Arial Narrow" w:cs="Arial"/>
          <w:sz w:val="24"/>
          <w:szCs w:val="24"/>
        </w:rPr>
        <w:t xml:space="preserve"> día hábil</w:t>
      </w:r>
      <w:r w:rsidRPr="00232D00">
        <w:rPr>
          <w:rFonts w:ascii="Arial Narrow" w:hAnsi="Arial Narrow" w:cs="Arial"/>
          <w:sz w:val="24"/>
          <w:szCs w:val="24"/>
        </w:rPr>
        <w:t xml:space="preserve"> </w:t>
      </w:r>
      <w:r w:rsidR="00695CE3" w:rsidRPr="00232D00">
        <w:rPr>
          <w:rFonts w:ascii="Arial Narrow" w:hAnsi="Arial Narrow" w:cs="Arial"/>
          <w:sz w:val="24"/>
          <w:szCs w:val="24"/>
        </w:rPr>
        <w:t>inmediato</w:t>
      </w:r>
      <w:r w:rsidR="00101699">
        <w:rPr>
          <w:rFonts w:ascii="Arial Narrow" w:hAnsi="Arial Narrow" w:cs="Arial"/>
          <w:sz w:val="24"/>
          <w:szCs w:val="24"/>
        </w:rPr>
        <w:t>;</w:t>
      </w:r>
    </w:p>
    <w:p w14:paraId="1DAA6B1D" w14:textId="5EE4AC92" w:rsidR="00715202" w:rsidRDefault="003B7FE2" w:rsidP="00DF78FA">
      <w:pPr>
        <w:numPr>
          <w:ilvl w:val="0"/>
          <w:numId w:val="19"/>
        </w:numPr>
        <w:ind w:left="425" w:hanging="425"/>
        <w:jc w:val="both"/>
        <w:rPr>
          <w:rFonts w:ascii="Arial Narrow" w:hAnsi="Arial Narrow" w:cs="Arial"/>
          <w:sz w:val="24"/>
          <w:szCs w:val="24"/>
        </w:rPr>
      </w:pPr>
      <w:r w:rsidRPr="00D24003">
        <w:rPr>
          <w:rFonts w:ascii="Arial Narrow" w:hAnsi="Arial Narrow" w:cs="Arial"/>
          <w:sz w:val="24"/>
          <w:szCs w:val="24"/>
        </w:rPr>
        <w:t xml:space="preserve">La AFP de destino, a través de su Representante Legal o el </w:t>
      </w:r>
      <w:r w:rsidR="00D015EE" w:rsidRPr="00D24003">
        <w:rPr>
          <w:rFonts w:ascii="Arial Narrow" w:hAnsi="Arial Narrow" w:cs="Arial"/>
          <w:sz w:val="24"/>
          <w:szCs w:val="24"/>
        </w:rPr>
        <w:t>ejecutivo</w:t>
      </w:r>
      <w:r w:rsidRPr="00D24003">
        <w:rPr>
          <w:rFonts w:ascii="Arial Narrow" w:hAnsi="Arial Narrow" w:cs="Arial"/>
          <w:sz w:val="24"/>
          <w:szCs w:val="24"/>
        </w:rPr>
        <w:t xml:space="preserve"> que la Junta Directiva designe para tales efectos, en un plazo de cinco días, posteriores a la confirmación del traspaso, firmará los Contratos de todas las solicitudes aprobadas, especificando la fecha en que entrarán en vigencia. (Primer día del mes subsiguiente a la fecha de la </w:t>
      </w:r>
      <w:r w:rsidR="008D488B" w:rsidRPr="00D24003">
        <w:rPr>
          <w:rFonts w:ascii="Arial Narrow" w:hAnsi="Arial Narrow" w:cs="Arial"/>
          <w:sz w:val="24"/>
          <w:szCs w:val="24"/>
        </w:rPr>
        <w:t>Solicitud de Traspaso</w:t>
      </w:r>
      <w:r w:rsidRPr="00D24003">
        <w:rPr>
          <w:rFonts w:ascii="Arial Narrow" w:hAnsi="Arial Narrow" w:cs="Arial"/>
          <w:sz w:val="24"/>
          <w:szCs w:val="24"/>
        </w:rPr>
        <w:t>)</w:t>
      </w:r>
      <w:r w:rsidR="00D719C0" w:rsidRPr="00D24003">
        <w:rPr>
          <w:rFonts w:ascii="Arial Narrow" w:hAnsi="Arial Narrow" w:cs="Arial"/>
          <w:sz w:val="24"/>
          <w:szCs w:val="24"/>
        </w:rPr>
        <w:t xml:space="preserve">; </w:t>
      </w:r>
      <w:r w:rsidRPr="00D24003">
        <w:rPr>
          <w:rFonts w:ascii="Arial Narrow" w:hAnsi="Arial Narrow" w:cs="Arial"/>
          <w:sz w:val="24"/>
          <w:szCs w:val="24"/>
        </w:rPr>
        <w:t>después, deberá entregar en un plazo de cinco días adicionales, las copias del Contrato a sus respectivos destinatarios</w:t>
      </w:r>
      <w:r w:rsidR="00D719C0" w:rsidRPr="00D24003">
        <w:rPr>
          <w:rFonts w:ascii="Arial Narrow" w:hAnsi="Arial Narrow" w:cs="Arial"/>
          <w:sz w:val="24"/>
          <w:szCs w:val="24"/>
        </w:rPr>
        <w:t xml:space="preserve">. </w:t>
      </w:r>
      <w:r w:rsidRPr="00D24003">
        <w:rPr>
          <w:rFonts w:ascii="Arial Narrow" w:hAnsi="Arial Narrow" w:cs="Arial"/>
          <w:sz w:val="24"/>
          <w:szCs w:val="24"/>
        </w:rPr>
        <w:t>En caso de existir más de un empleador, informará a cada uno de ellos sobre el particular.</w:t>
      </w:r>
      <w:r w:rsidR="006A636D" w:rsidRPr="00D24003">
        <w:rPr>
          <w:rFonts w:ascii="Arial Narrow" w:hAnsi="Arial Narrow" w:cs="Arial"/>
          <w:sz w:val="24"/>
          <w:szCs w:val="24"/>
        </w:rPr>
        <w:t xml:space="preserve"> </w:t>
      </w:r>
      <w:r w:rsidR="003D19E9" w:rsidRPr="00D24003">
        <w:rPr>
          <w:rFonts w:ascii="Arial Narrow" w:hAnsi="Arial Narrow" w:cs="Arial"/>
          <w:sz w:val="24"/>
          <w:szCs w:val="24"/>
        </w:rPr>
        <w:t>Si se trata de un trabajador independiente, deberá remitirle la copia del contrato del trabajador y la que correspondería al empleador</w:t>
      </w:r>
      <w:r w:rsidR="00232D00">
        <w:rPr>
          <w:rFonts w:ascii="Arial Narrow" w:hAnsi="Arial Narrow" w:cs="Arial"/>
          <w:sz w:val="24"/>
          <w:szCs w:val="24"/>
        </w:rPr>
        <w:t>;</w:t>
      </w:r>
    </w:p>
    <w:p w14:paraId="2DDBFF78" w14:textId="185A0B4D" w:rsidR="00715202" w:rsidRPr="006A2287" w:rsidRDefault="00EF1B7C" w:rsidP="00DF78FA">
      <w:pPr>
        <w:numPr>
          <w:ilvl w:val="0"/>
          <w:numId w:val="19"/>
        </w:numPr>
        <w:ind w:left="425" w:hanging="425"/>
        <w:jc w:val="both"/>
        <w:rPr>
          <w:rFonts w:ascii="Arial Narrow" w:hAnsi="Arial Narrow" w:cs="Arial"/>
          <w:sz w:val="24"/>
          <w:szCs w:val="24"/>
        </w:rPr>
      </w:pPr>
      <w:r w:rsidRPr="006A2287">
        <w:rPr>
          <w:rFonts w:ascii="Arial Narrow" w:hAnsi="Arial Narrow" w:cs="Arial"/>
          <w:sz w:val="24"/>
          <w:szCs w:val="24"/>
        </w:rPr>
        <w:t xml:space="preserve">En la fecha de entrada en vigencia del traspaso, la AFP de destino </w:t>
      </w:r>
      <w:r w:rsidR="00BA61C6" w:rsidRPr="006A2287">
        <w:rPr>
          <w:rFonts w:ascii="Arial Narrow" w:hAnsi="Arial Narrow" w:cs="Arial"/>
          <w:sz w:val="24"/>
          <w:szCs w:val="24"/>
        </w:rPr>
        <w:t xml:space="preserve">aperturará una CIAP </w:t>
      </w:r>
      <w:r w:rsidR="00481649">
        <w:rPr>
          <w:rFonts w:ascii="Arial Narrow" w:hAnsi="Arial Narrow" w:cs="Arial"/>
          <w:sz w:val="24"/>
          <w:szCs w:val="24"/>
        </w:rPr>
        <w:t xml:space="preserve">y un registro de la CGS, </w:t>
      </w:r>
      <w:r w:rsidR="00BA61C6" w:rsidRPr="006A2287">
        <w:rPr>
          <w:rFonts w:ascii="Arial Narrow" w:hAnsi="Arial Narrow" w:cs="Arial"/>
          <w:sz w:val="24"/>
          <w:szCs w:val="24"/>
        </w:rPr>
        <w:t xml:space="preserve">a favor del afiliado, en espera de recibir los fondos </w:t>
      </w:r>
      <w:r w:rsidR="006A2287">
        <w:rPr>
          <w:rFonts w:ascii="Arial Narrow" w:hAnsi="Arial Narrow" w:cs="Arial"/>
          <w:sz w:val="24"/>
          <w:szCs w:val="24"/>
        </w:rPr>
        <w:t>y</w:t>
      </w:r>
      <w:r w:rsidR="006A2287" w:rsidRPr="006A2287">
        <w:rPr>
          <w:rFonts w:ascii="Arial Narrow" w:hAnsi="Arial Narrow" w:cs="Arial"/>
          <w:sz w:val="24"/>
          <w:szCs w:val="24"/>
        </w:rPr>
        <w:t xml:space="preserve"> toda la información de </w:t>
      </w:r>
      <w:r w:rsidR="00481649">
        <w:rPr>
          <w:rFonts w:ascii="Arial Narrow" w:hAnsi="Arial Narrow" w:cs="Arial"/>
          <w:sz w:val="24"/>
          <w:szCs w:val="24"/>
        </w:rPr>
        <w:t xml:space="preserve">los registros de </w:t>
      </w:r>
      <w:r w:rsidR="006A2287" w:rsidRPr="006A2287">
        <w:rPr>
          <w:rFonts w:ascii="Arial Narrow" w:hAnsi="Arial Narrow" w:cs="Arial"/>
          <w:sz w:val="24"/>
          <w:szCs w:val="24"/>
        </w:rPr>
        <w:t>las aportaciones que en nombre</w:t>
      </w:r>
      <w:r w:rsidR="006A2287">
        <w:rPr>
          <w:rFonts w:ascii="Arial Narrow" w:hAnsi="Arial Narrow" w:cs="Arial"/>
          <w:sz w:val="24"/>
          <w:szCs w:val="24"/>
        </w:rPr>
        <w:t xml:space="preserve"> </w:t>
      </w:r>
      <w:r w:rsidR="006A2287" w:rsidRPr="006A2287">
        <w:rPr>
          <w:rFonts w:ascii="Arial Narrow" w:hAnsi="Arial Narrow" w:cs="Arial"/>
          <w:sz w:val="24"/>
          <w:szCs w:val="24"/>
        </w:rPr>
        <w:t>del afiliado han sido realizadas a la CGS</w:t>
      </w:r>
      <w:r w:rsidR="006A2287">
        <w:rPr>
          <w:rFonts w:ascii="Arial Narrow" w:hAnsi="Arial Narrow" w:cs="Arial"/>
          <w:sz w:val="24"/>
          <w:szCs w:val="24"/>
        </w:rPr>
        <w:t xml:space="preserve">, </w:t>
      </w:r>
      <w:r w:rsidR="00BA61C6" w:rsidRPr="006A2287">
        <w:rPr>
          <w:rFonts w:ascii="Arial Narrow" w:hAnsi="Arial Narrow" w:cs="Arial"/>
          <w:sz w:val="24"/>
          <w:szCs w:val="24"/>
        </w:rPr>
        <w:t>de la AFP de origen</w:t>
      </w:r>
      <w:r w:rsidR="00232D00" w:rsidRPr="006A2287">
        <w:rPr>
          <w:rFonts w:ascii="Arial Narrow" w:hAnsi="Arial Narrow" w:cs="Arial"/>
          <w:sz w:val="24"/>
          <w:szCs w:val="24"/>
        </w:rPr>
        <w:t>;</w:t>
      </w:r>
    </w:p>
    <w:p w14:paraId="6BE46074" w14:textId="37518507" w:rsidR="00715202" w:rsidRDefault="002833CD" w:rsidP="00DF78FA">
      <w:pPr>
        <w:numPr>
          <w:ilvl w:val="0"/>
          <w:numId w:val="19"/>
        </w:numPr>
        <w:ind w:left="425" w:hanging="425"/>
        <w:jc w:val="both"/>
        <w:rPr>
          <w:rFonts w:ascii="Arial Narrow" w:hAnsi="Arial Narrow" w:cs="Arial"/>
          <w:sz w:val="24"/>
          <w:szCs w:val="24"/>
        </w:rPr>
      </w:pPr>
      <w:r w:rsidRPr="00715202">
        <w:rPr>
          <w:rFonts w:ascii="Arial Narrow" w:hAnsi="Arial Narrow" w:cs="Arial"/>
          <w:sz w:val="24"/>
          <w:szCs w:val="24"/>
        </w:rPr>
        <w:t>La AFP de destino, dispondrá de cinco días hábiles a partir de la fecha de recibida la información de la AFP de origen, para crear</w:t>
      </w:r>
      <w:r w:rsidRPr="00715202">
        <w:rPr>
          <w:rFonts w:ascii="Arial Narrow" w:hAnsi="Arial Narrow" w:cs="Arial"/>
          <w:color w:val="00FF00"/>
          <w:sz w:val="24"/>
          <w:szCs w:val="24"/>
        </w:rPr>
        <w:t xml:space="preserve"> </w:t>
      </w:r>
      <w:r w:rsidRPr="00715202">
        <w:rPr>
          <w:rFonts w:ascii="Arial Narrow" w:hAnsi="Arial Narrow" w:cs="Arial"/>
          <w:sz w:val="24"/>
          <w:szCs w:val="24"/>
        </w:rPr>
        <w:t>el expediente de</w:t>
      </w:r>
      <w:r w:rsidR="00DE4F6E">
        <w:rPr>
          <w:rFonts w:ascii="Arial Narrow" w:hAnsi="Arial Narrow" w:cs="Arial"/>
          <w:sz w:val="24"/>
          <w:szCs w:val="24"/>
        </w:rPr>
        <w:t>l</w:t>
      </w:r>
      <w:r w:rsidRPr="00715202">
        <w:rPr>
          <w:rFonts w:ascii="Arial Narrow" w:hAnsi="Arial Narrow" w:cs="Arial"/>
          <w:sz w:val="24"/>
          <w:szCs w:val="24"/>
        </w:rPr>
        <w:t xml:space="preserve"> HL del </w:t>
      </w:r>
      <w:r w:rsidR="0097526B">
        <w:rPr>
          <w:rFonts w:ascii="Arial Narrow" w:hAnsi="Arial Narrow" w:cs="Arial"/>
          <w:sz w:val="24"/>
          <w:szCs w:val="24"/>
        </w:rPr>
        <w:t>A</w:t>
      </w:r>
      <w:r w:rsidRPr="00715202">
        <w:rPr>
          <w:rFonts w:ascii="Arial Narrow" w:hAnsi="Arial Narrow" w:cs="Arial"/>
          <w:sz w:val="24"/>
          <w:szCs w:val="24"/>
        </w:rPr>
        <w:t xml:space="preserve">filiado, incluyendo en </w:t>
      </w:r>
      <w:r w:rsidR="00E96CAE" w:rsidRPr="00715202">
        <w:rPr>
          <w:rFonts w:ascii="Arial Narrow" w:hAnsi="Arial Narrow" w:cs="Arial"/>
          <w:sz w:val="24"/>
          <w:szCs w:val="24"/>
        </w:rPr>
        <w:t>é</w:t>
      </w:r>
      <w:r w:rsidRPr="00715202">
        <w:rPr>
          <w:rFonts w:ascii="Arial Narrow" w:hAnsi="Arial Narrow" w:cs="Arial"/>
          <w:sz w:val="24"/>
          <w:szCs w:val="24"/>
        </w:rPr>
        <w:t xml:space="preserve">l, una copia de la </w:t>
      </w:r>
      <w:r w:rsidR="00424A2E" w:rsidRPr="00715202">
        <w:rPr>
          <w:rFonts w:ascii="Arial Narrow" w:hAnsi="Arial Narrow" w:cs="Arial"/>
          <w:sz w:val="24"/>
          <w:szCs w:val="24"/>
        </w:rPr>
        <w:t>Solicitud de Traspaso</w:t>
      </w:r>
      <w:r w:rsidRPr="00715202">
        <w:rPr>
          <w:rFonts w:ascii="Arial Narrow" w:hAnsi="Arial Narrow" w:cs="Arial"/>
          <w:sz w:val="24"/>
          <w:szCs w:val="24"/>
        </w:rPr>
        <w:t xml:space="preserve"> y Contrato respectiv</w:t>
      </w:r>
      <w:r w:rsidR="00E15F4B" w:rsidRPr="00715202">
        <w:rPr>
          <w:rFonts w:ascii="Arial Narrow" w:hAnsi="Arial Narrow" w:cs="Arial"/>
          <w:sz w:val="24"/>
          <w:szCs w:val="24"/>
        </w:rPr>
        <w:t>a</w:t>
      </w:r>
      <w:r w:rsidR="00232D00">
        <w:rPr>
          <w:rFonts w:ascii="Arial Narrow" w:hAnsi="Arial Narrow" w:cs="Arial"/>
          <w:sz w:val="24"/>
          <w:szCs w:val="24"/>
        </w:rPr>
        <w:t>;</w:t>
      </w:r>
    </w:p>
    <w:p w14:paraId="33553562" w14:textId="5FBABAF5" w:rsidR="00715202" w:rsidRPr="006A2287" w:rsidRDefault="002833CD" w:rsidP="00DF78FA">
      <w:pPr>
        <w:numPr>
          <w:ilvl w:val="0"/>
          <w:numId w:val="19"/>
        </w:numPr>
        <w:ind w:left="425" w:hanging="425"/>
        <w:jc w:val="both"/>
        <w:rPr>
          <w:rFonts w:ascii="Arial Narrow" w:hAnsi="Arial Narrow" w:cs="Arial"/>
          <w:sz w:val="24"/>
          <w:szCs w:val="24"/>
        </w:rPr>
      </w:pPr>
      <w:r w:rsidRPr="006A2287">
        <w:rPr>
          <w:rFonts w:ascii="Arial Narrow" w:hAnsi="Arial Narrow" w:cs="Arial"/>
          <w:sz w:val="24"/>
          <w:szCs w:val="24"/>
        </w:rPr>
        <w:t>La AFP de origen, dispondrá de diez días hábiles después del traslado de fondos</w:t>
      </w:r>
      <w:r w:rsidR="00282508" w:rsidRPr="006A2287">
        <w:rPr>
          <w:rFonts w:ascii="Arial Narrow" w:hAnsi="Arial Narrow" w:cs="Arial"/>
          <w:sz w:val="24"/>
          <w:szCs w:val="24"/>
        </w:rPr>
        <w:t>,</w:t>
      </w:r>
      <w:r w:rsidRPr="006A2287">
        <w:rPr>
          <w:rFonts w:ascii="Arial Narrow" w:hAnsi="Arial Narrow" w:cs="Arial"/>
          <w:sz w:val="24"/>
          <w:szCs w:val="24"/>
        </w:rPr>
        <w:t xml:space="preserve"> para notificar a la AFP de destino sobre la situación de las cotizaciones adeudadas</w:t>
      </w:r>
      <w:r w:rsidR="009054C4" w:rsidRPr="002A26F3">
        <w:rPr>
          <w:rFonts w:ascii="Arial Narrow" w:hAnsi="Arial Narrow" w:cs="Arial"/>
          <w:sz w:val="24"/>
          <w:szCs w:val="24"/>
        </w:rPr>
        <w:t xml:space="preserve"> </w:t>
      </w:r>
      <w:r w:rsidR="00E96CAE" w:rsidRPr="002A26F3">
        <w:rPr>
          <w:rFonts w:ascii="Arial Narrow" w:hAnsi="Arial Narrow" w:cs="Arial"/>
          <w:sz w:val="24"/>
          <w:szCs w:val="24"/>
        </w:rPr>
        <w:t xml:space="preserve">(mora presunta e identificada), </w:t>
      </w:r>
      <w:r w:rsidRPr="002A26F3">
        <w:rPr>
          <w:rFonts w:ascii="Arial Narrow" w:hAnsi="Arial Narrow" w:cs="Arial"/>
          <w:sz w:val="24"/>
          <w:szCs w:val="24"/>
        </w:rPr>
        <w:t>según lo establecido en</w:t>
      </w:r>
      <w:r w:rsidR="006A2287" w:rsidRPr="002A26F3">
        <w:rPr>
          <w:rFonts w:ascii="Arial Narrow" w:hAnsi="Arial Narrow" w:cs="Arial"/>
          <w:sz w:val="24"/>
          <w:szCs w:val="24"/>
        </w:rPr>
        <w:t xml:space="preserve"> las </w:t>
      </w:r>
      <w:r w:rsidR="008142A7">
        <w:rPr>
          <w:rFonts w:ascii="Arial Narrow" w:hAnsi="Arial Narrow" w:cs="Arial"/>
          <w:sz w:val="24"/>
          <w:szCs w:val="24"/>
        </w:rPr>
        <w:t>Normas Técnicas que para tal efecto emita el Banco Central a través de su Comité de Normas.</w:t>
      </w:r>
    </w:p>
    <w:p w14:paraId="5221E8F7" w14:textId="77777777" w:rsidR="002F0A72" w:rsidRDefault="002F0A72" w:rsidP="005E5D12">
      <w:pPr>
        <w:ind w:left="425"/>
        <w:jc w:val="both"/>
        <w:rPr>
          <w:rFonts w:ascii="Arial Narrow" w:hAnsi="Arial Narrow" w:cs="Arial"/>
          <w:sz w:val="24"/>
          <w:szCs w:val="24"/>
        </w:rPr>
      </w:pPr>
    </w:p>
    <w:p w14:paraId="66EDB229" w14:textId="385AC72E" w:rsidR="00715202" w:rsidRDefault="002833CD" w:rsidP="00232D00">
      <w:pPr>
        <w:spacing w:after="120"/>
        <w:ind w:left="425"/>
        <w:jc w:val="both"/>
        <w:rPr>
          <w:rFonts w:ascii="Arial Narrow" w:hAnsi="Arial Narrow" w:cs="Arial"/>
          <w:sz w:val="24"/>
          <w:szCs w:val="24"/>
        </w:rPr>
      </w:pPr>
      <w:r w:rsidRPr="00715202">
        <w:rPr>
          <w:rFonts w:ascii="Arial Narrow" w:hAnsi="Arial Narrow" w:cs="Arial"/>
          <w:sz w:val="24"/>
          <w:szCs w:val="24"/>
        </w:rPr>
        <w:t>No obstante lo anterior, estará obligada a continuar, por el tiempo que sea necesario,</w:t>
      </w:r>
      <w:r w:rsidR="00282508" w:rsidRPr="00715202">
        <w:rPr>
          <w:rFonts w:ascii="Arial Narrow" w:hAnsi="Arial Narrow" w:cs="Arial"/>
          <w:sz w:val="24"/>
          <w:szCs w:val="24"/>
        </w:rPr>
        <w:t xml:space="preserve"> con</w:t>
      </w:r>
      <w:r w:rsidRPr="00715202">
        <w:rPr>
          <w:rFonts w:ascii="Arial Narrow" w:hAnsi="Arial Narrow" w:cs="Arial"/>
          <w:sz w:val="24"/>
          <w:szCs w:val="24"/>
        </w:rPr>
        <w:t xml:space="preserve"> el proceso de cobranza de las cotizaciones previsionales adeudadas hasta el último mes de devengue que corresponde a esta AFP</w:t>
      </w:r>
      <w:r w:rsidR="00232D00">
        <w:rPr>
          <w:rFonts w:ascii="Arial Narrow" w:hAnsi="Arial Narrow" w:cs="Arial"/>
          <w:sz w:val="24"/>
          <w:szCs w:val="24"/>
        </w:rPr>
        <w:t>;</w:t>
      </w:r>
    </w:p>
    <w:p w14:paraId="47D8CCA0" w14:textId="4E0996CE" w:rsidR="00715202" w:rsidRDefault="004B32AE" w:rsidP="00DF78FA">
      <w:pPr>
        <w:numPr>
          <w:ilvl w:val="0"/>
          <w:numId w:val="19"/>
        </w:numPr>
        <w:ind w:left="425" w:hanging="425"/>
        <w:jc w:val="both"/>
        <w:rPr>
          <w:rFonts w:ascii="Arial Narrow" w:hAnsi="Arial Narrow" w:cs="Arial"/>
          <w:sz w:val="24"/>
          <w:szCs w:val="24"/>
        </w:rPr>
      </w:pPr>
      <w:r w:rsidRPr="00D24003">
        <w:rPr>
          <w:rFonts w:ascii="Arial Narrow" w:hAnsi="Arial Narrow" w:cs="Arial"/>
          <w:sz w:val="24"/>
          <w:szCs w:val="24"/>
        </w:rPr>
        <w:t>En caso que la AFP de origen declare improcedente el traspaso, la AFP de destino deberá hacerlo del conocimiento del afiliado o</w:t>
      </w:r>
      <w:r w:rsidR="00282508" w:rsidRPr="00D24003">
        <w:rPr>
          <w:rFonts w:ascii="Arial Narrow" w:hAnsi="Arial Narrow" w:cs="Arial"/>
          <w:sz w:val="24"/>
          <w:szCs w:val="24"/>
        </w:rPr>
        <w:t xml:space="preserve"> sus beneficiarios,</w:t>
      </w:r>
      <w:r w:rsidRPr="00D24003">
        <w:rPr>
          <w:rFonts w:ascii="Arial Narrow" w:hAnsi="Arial Narrow" w:cs="Arial"/>
          <w:sz w:val="24"/>
          <w:szCs w:val="24"/>
        </w:rPr>
        <w:t xml:space="preserve"> por medio escrito</w:t>
      </w:r>
      <w:r w:rsidR="00232D00">
        <w:rPr>
          <w:rFonts w:ascii="Arial Narrow" w:hAnsi="Arial Narrow" w:cs="Arial"/>
          <w:sz w:val="24"/>
          <w:szCs w:val="24"/>
        </w:rPr>
        <w:t>;</w:t>
      </w:r>
      <w:r w:rsidR="00101699">
        <w:rPr>
          <w:rFonts w:ascii="Arial Narrow" w:hAnsi="Arial Narrow" w:cs="Arial"/>
          <w:sz w:val="24"/>
          <w:szCs w:val="24"/>
        </w:rPr>
        <w:t xml:space="preserve"> y</w:t>
      </w:r>
    </w:p>
    <w:p w14:paraId="632EE805" w14:textId="2C05B5DF" w:rsidR="00D50FBD" w:rsidRPr="00715202" w:rsidRDefault="004717A1" w:rsidP="00DF78FA">
      <w:pPr>
        <w:numPr>
          <w:ilvl w:val="0"/>
          <w:numId w:val="19"/>
        </w:numPr>
        <w:spacing w:after="120"/>
        <w:ind w:left="425" w:hanging="425"/>
        <w:jc w:val="both"/>
        <w:rPr>
          <w:rFonts w:ascii="Arial Narrow" w:hAnsi="Arial Narrow" w:cs="Arial"/>
          <w:sz w:val="24"/>
          <w:szCs w:val="24"/>
        </w:rPr>
      </w:pPr>
      <w:r>
        <w:rPr>
          <w:rFonts w:ascii="Arial Narrow" w:hAnsi="Arial Narrow" w:cs="Arial"/>
          <w:sz w:val="24"/>
          <w:szCs w:val="24"/>
        </w:rPr>
        <w:t xml:space="preserve">Se deberán atender las </w:t>
      </w:r>
      <w:r w:rsidR="00580AD4">
        <w:rPr>
          <w:rFonts w:ascii="Arial Narrow" w:hAnsi="Arial Narrow" w:cs="Arial"/>
          <w:sz w:val="24"/>
          <w:szCs w:val="24"/>
        </w:rPr>
        <w:t>c</w:t>
      </w:r>
      <w:r w:rsidR="004B32AE" w:rsidRPr="00715202">
        <w:rPr>
          <w:rFonts w:ascii="Arial Narrow" w:hAnsi="Arial Narrow" w:cs="Arial"/>
          <w:sz w:val="24"/>
          <w:szCs w:val="24"/>
        </w:rPr>
        <w:t>onsideraciones especiales</w:t>
      </w:r>
      <w:r>
        <w:rPr>
          <w:rFonts w:ascii="Arial Narrow" w:hAnsi="Arial Narrow" w:cs="Arial"/>
          <w:sz w:val="24"/>
          <w:szCs w:val="24"/>
        </w:rPr>
        <w:t xml:space="preserve"> siguientes</w:t>
      </w:r>
      <w:r w:rsidR="00E21E02">
        <w:rPr>
          <w:rFonts w:ascii="Arial Narrow" w:hAnsi="Arial Narrow" w:cs="Arial"/>
          <w:sz w:val="24"/>
          <w:szCs w:val="24"/>
        </w:rPr>
        <w:t>:</w:t>
      </w:r>
    </w:p>
    <w:p w14:paraId="1987F61D" w14:textId="5C89DFF7" w:rsidR="00AC76D9" w:rsidRPr="00715202" w:rsidRDefault="00AC76D9" w:rsidP="00DF78FA">
      <w:pPr>
        <w:pStyle w:val="Prrafodelista"/>
        <w:numPr>
          <w:ilvl w:val="2"/>
          <w:numId w:val="22"/>
        </w:numPr>
        <w:ind w:left="993" w:hanging="284"/>
        <w:jc w:val="both"/>
        <w:rPr>
          <w:rFonts w:ascii="Arial Narrow" w:hAnsi="Arial Narrow" w:cs="Arial"/>
          <w:sz w:val="24"/>
          <w:szCs w:val="24"/>
        </w:rPr>
      </w:pPr>
      <w:r w:rsidRPr="00715202">
        <w:rPr>
          <w:rFonts w:ascii="Arial Narrow" w:hAnsi="Arial Narrow" w:cs="Arial"/>
          <w:sz w:val="24"/>
          <w:szCs w:val="24"/>
        </w:rPr>
        <w:t>Si el Agente que tramita</w:t>
      </w:r>
      <w:r w:rsidR="00346003" w:rsidRPr="00715202">
        <w:rPr>
          <w:rFonts w:ascii="Arial Narrow" w:hAnsi="Arial Narrow" w:cs="Arial"/>
          <w:sz w:val="24"/>
          <w:szCs w:val="24"/>
        </w:rPr>
        <w:t xml:space="preserve"> la solicitud</w:t>
      </w:r>
      <w:r w:rsidR="00A85B0B" w:rsidRPr="00715202">
        <w:rPr>
          <w:rFonts w:ascii="Arial Narrow" w:hAnsi="Arial Narrow" w:cs="Arial"/>
          <w:sz w:val="24"/>
          <w:szCs w:val="24"/>
        </w:rPr>
        <w:t>,</w:t>
      </w:r>
      <w:r w:rsidRPr="00715202">
        <w:rPr>
          <w:rFonts w:ascii="Arial Narrow" w:hAnsi="Arial Narrow" w:cs="Arial"/>
          <w:sz w:val="24"/>
          <w:szCs w:val="24"/>
        </w:rPr>
        <w:t xml:space="preserve"> se encuentra en proceso de investigación, y por acuerdo de la Junta Directiva de la AFP se le ha designado </w:t>
      </w:r>
      <w:r w:rsidR="00F44147" w:rsidRPr="00715202">
        <w:rPr>
          <w:rFonts w:ascii="Arial Narrow" w:hAnsi="Arial Narrow" w:cs="Arial"/>
          <w:sz w:val="24"/>
          <w:szCs w:val="24"/>
        </w:rPr>
        <w:t>a un</w:t>
      </w:r>
      <w:r w:rsidRPr="00715202">
        <w:rPr>
          <w:rFonts w:ascii="Arial Narrow" w:hAnsi="Arial Narrow" w:cs="Arial"/>
          <w:sz w:val="24"/>
          <w:szCs w:val="24"/>
        </w:rPr>
        <w:t xml:space="preserve"> Agente Acreditado, ambos Agentes firmarán </w:t>
      </w:r>
      <w:r w:rsidR="00C67B4B" w:rsidRPr="00715202">
        <w:rPr>
          <w:rFonts w:ascii="Arial Narrow" w:hAnsi="Arial Narrow" w:cs="Arial"/>
          <w:sz w:val="24"/>
          <w:szCs w:val="24"/>
        </w:rPr>
        <w:t>el formulario de la</w:t>
      </w:r>
      <w:r w:rsidRPr="00715202">
        <w:rPr>
          <w:rFonts w:ascii="Arial Narrow" w:hAnsi="Arial Narrow" w:cs="Arial"/>
          <w:sz w:val="24"/>
          <w:szCs w:val="24"/>
        </w:rPr>
        <w:t xml:space="preserve"> </w:t>
      </w:r>
      <w:r w:rsidR="008D488B" w:rsidRPr="00715202">
        <w:rPr>
          <w:rFonts w:ascii="Arial Narrow" w:hAnsi="Arial Narrow" w:cs="Arial"/>
          <w:sz w:val="24"/>
          <w:szCs w:val="24"/>
        </w:rPr>
        <w:t>Solicitud de Traspaso</w:t>
      </w:r>
      <w:r w:rsidR="004B1535">
        <w:rPr>
          <w:rFonts w:ascii="Arial Narrow" w:hAnsi="Arial Narrow" w:cs="Arial"/>
          <w:sz w:val="24"/>
          <w:szCs w:val="24"/>
        </w:rPr>
        <w:t>;</w:t>
      </w:r>
    </w:p>
    <w:p w14:paraId="0FF97866" w14:textId="5CBCA73A" w:rsidR="00AC76D9" w:rsidRPr="00715202" w:rsidRDefault="00AC76D9" w:rsidP="00DF78FA">
      <w:pPr>
        <w:pStyle w:val="Prrafodelista"/>
        <w:numPr>
          <w:ilvl w:val="2"/>
          <w:numId w:val="22"/>
        </w:numPr>
        <w:ind w:left="993" w:hanging="284"/>
        <w:jc w:val="both"/>
        <w:rPr>
          <w:rFonts w:ascii="Arial Narrow" w:hAnsi="Arial Narrow" w:cs="Arial"/>
          <w:sz w:val="24"/>
          <w:szCs w:val="24"/>
        </w:rPr>
      </w:pPr>
      <w:r w:rsidRPr="00715202">
        <w:rPr>
          <w:rFonts w:ascii="Arial Narrow" w:hAnsi="Arial Narrow" w:cs="Arial"/>
          <w:sz w:val="24"/>
          <w:szCs w:val="24"/>
        </w:rPr>
        <w:t xml:space="preserve">Si el </w:t>
      </w:r>
      <w:r w:rsidR="004B32AE" w:rsidRPr="00715202">
        <w:rPr>
          <w:rFonts w:ascii="Arial Narrow" w:hAnsi="Arial Narrow" w:cs="Arial"/>
          <w:sz w:val="24"/>
          <w:szCs w:val="24"/>
        </w:rPr>
        <w:t>afiliado</w:t>
      </w:r>
      <w:r w:rsidRPr="00715202">
        <w:rPr>
          <w:rFonts w:ascii="Arial Narrow" w:hAnsi="Arial Narrow" w:cs="Arial"/>
          <w:sz w:val="24"/>
          <w:szCs w:val="24"/>
        </w:rPr>
        <w:t xml:space="preserve"> padece de alguna condición de invalidez que le impida </w:t>
      </w:r>
      <w:r w:rsidR="00B81C31" w:rsidRPr="00715202">
        <w:rPr>
          <w:rFonts w:ascii="Arial Narrow" w:hAnsi="Arial Narrow" w:cs="Arial"/>
          <w:sz w:val="24"/>
          <w:szCs w:val="24"/>
        </w:rPr>
        <w:t>acudir</w:t>
      </w:r>
      <w:r w:rsidRPr="00715202">
        <w:rPr>
          <w:rFonts w:ascii="Arial Narrow" w:hAnsi="Arial Narrow" w:cs="Arial"/>
          <w:sz w:val="24"/>
          <w:szCs w:val="24"/>
        </w:rPr>
        <w:t xml:space="preserve"> </w:t>
      </w:r>
      <w:r w:rsidR="00C67B4B" w:rsidRPr="00715202">
        <w:rPr>
          <w:rFonts w:ascii="Arial Narrow" w:hAnsi="Arial Narrow" w:cs="Arial"/>
          <w:sz w:val="24"/>
          <w:szCs w:val="24"/>
        </w:rPr>
        <w:t>a la Agencia de la AFP</w:t>
      </w:r>
      <w:r w:rsidR="00B81C31" w:rsidRPr="00715202">
        <w:rPr>
          <w:rFonts w:ascii="Arial Narrow" w:hAnsi="Arial Narrow" w:cs="Arial"/>
          <w:sz w:val="24"/>
          <w:szCs w:val="24"/>
        </w:rPr>
        <w:t xml:space="preserve"> para firmar el Libro</w:t>
      </w:r>
      <w:r w:rsidR="00A0533A">
        <w:rPr>
          <w:rFonts w:ascii="Arial Narrow" w:hAnsi="Arial Narrow" w:cs="Arial"/>
          <w:sz w:val="24"/>
          <w:szCs w:val="24"/>
        </w:rPr>
        <w:t xml:space="preserve"> de Traspasos</w:t>
      </w:r>
      <w:r w:rsidR="00C67B4B" w:rsidRPr="00715202">
        <w:rPr>
          <w:rFonts w:ascii="Arial Narrow" w:hAnsi="Arial Narrow" w:cs="Arial"/>
          <w:sz w:val="24"/>
          <w:szCs w:val="24"/>
        </w:rPr>
        <w:t>,</w:t>
      </w:r>
      <w:r w:rsidR="00B81C31" w:rsidRPr="00715202">
        <w:rPr>
          <w:rFonts w:ascii="Arial Narrow" w:hAnsi="Arial Narrow" w:cs="Arial"/>
          <w:sz w:val="24"/>
          <w:szCs w:val="24"/>
        </w:rPr>
        <w:t xml:space="preserve"> podrá hacerlo un firmante a ruego,</w:t>
      </w:r>
      <w:r w:rsidR="000677F1" w:rsidRPr="00715202">
        <w:rPr>
          <w:rFonts w:ascii="Arial Narrow" w:hAnsi="Arial Narrow" w:cs="Arial"/>
          <w:sz w:val="24"/>
          <w:szCs w:val="24"/>
        </w:rPr>
        <w:t xml:space="preserve"> </w:t>
      </w:r>
      <w:r w:rsidR="00C67B4B" w:rsidRPr="00715202">
        <w:rPr>
          <w:rFonts w:ascii="Arial Narrow" w:hAnsi="Arial Narrow" w:cs="Arial"/>
          <w:sz w:val="24"/>
          <w:szCs w:val="24"/>
        </w:rPr>
        <w:t>mediante la presentación de una constancia</w:t>
      </w:r>
      <w:r w:rsidR="004B1535">
        <w:rPr>
          <w:rFonts w:ascii="Arial Narrow" w:hAnsi="Arial Narrow" w:cs="Arial"/>
          <w:sz w:val="24"/>
          <w:szCs w:val="24"/>
        </w:rPr>
        <w:t>;</w:t>
      </w:r>
      <w:r w:rsidR="00C67B4B" w:rsidRPr="00715202">
        <w:rPr>
          <w:rFonts w:ascii="Arial Narrow" w:hAnsi="Arial Narrow" w:cs="Arial"/>
          <w:sz w:val="24"/>
          <w:szCs w:val="24"/>
        </w:rPr>
        <w:t xml:space="preserve"> </w:t>
      </w:r>
    </w:p>
    <w:p w14:paraId="708CADEE" w14:textId="1E003312" w:rsidR="002A4539" w:rsidRPr="00715202" w:rsidRDefault="002A4539" w:rsidP="00DF78FA">
      <w:pPr>
        <w:pStyle w:val="Prrafodelista"/>
        <w:numPr>
          <w:ilvl w:val="2"/>
          <w:numId w:val="22"/>
        </w:numPr>
        <w:ind w:left="993" w:hanging="284"/>
        <w:jc w:val="both"/>
        <w:rPr>
          <w:rFonts w:ascii="Arial Narrow" w:hAnsi="Arial Narrow" w:cs="Arial"/>
          <w:sz w:val="24"/>
          <w:szCs w:val="24"/>
        </w:rPr>
      </w:pPr>
      <w:r w:rsidRPr="00715202">
        <w:rPr>
          <w:rFonts w:ascii="Arial Narrow" w:hAnsi="Arial Narrow" w:cs="Arial"/>
          <w:sz w:val="24"/>
          <w:szCs w:val="24"/>
        </w:rPr>
        <w:t>Si la información del afiliado no se encuentra actualizada, firmará el Libro</w:t>
      </w:r>
      <w:r w:rsidR="00A0533A">
        <w:rPr>
          <w:rFonts w:ascii="Arial Narrow" w:hAnsi="Arial Narrow" w:cs="Arial"/>
          <w:sz w:val="24"/>
          <w:szCs w:val="24"/>
        </w:rPr>
        <w:t xml:space="preserve"> de Traspasos</w:t>
      </w:r>
      <w:r w:rsidRPr="00715202">
        <w:rPr>
          <w:rFonts w:ascii="Arial Narrow" w:hAnsi="Arial Narrow" w:cs="Arial"/>
          <w:sz w:val="24"/>
          <w:szCs w:val="24"/>
        </w:rPr>
        <w:t xml:space="preserve">, y la </w:t>
      </w:r>
      <w:r w:rsidR="008D488B" w:rsidRPr="00715202">
        <w:rPr>
          <w:rFonts w:ascii="Arial Narrow" w:hAnsi="Arial Narrow" w:cs="Arial"/>
          <w:sz w:val="24"/>
          <w:szCs w:val="24"/>
        </w:rPr>
        <w:t>Solicitud de Traspaso</w:t>
      </w:r>
      <w:r w:rsidRPr="00715202">
        <w:rPr>
          <w:rFonts w:ascii="Arial Narrow" w:hAnsi="Arial Narrow" w:cs="Arial"/>
          <w:sz w:val="24"/>
          <w:szCs w:val="24"/>
        </w:rPr>
        <w:t xml:space="preserve"> quedará pendiente hasta que la AFP</w:t>
      </w:r>
      <w:r w:rsidR="00FC2651" w:rsidRPr="00715202">
        <w:rPr>
          <w:rFonts w:ascii="Arial Narrow" w:hAnsi="Arial Narrow" w:cs="Arial"/>
          <w:sz w:val="24"/>
          <w:szCs w:val="24"/>
        </w:rPr>
        <w:t xml:space="preserve"> de origen</w:t>
      </w:r>
      <w:r w:rsidRPr="00715202">
        <w:rPr>
          <w:rFonts w:ascii="Arial Narrow" w:hAnsi="Arial Narrow" w:cs="Arial"/>
          <w:sz w:val="24"/>
          <w:szCs w:val="24"/>
        </w:rPr>
        <w:t xml:space="preserve"> env</w:t>
      </w:r>
      <w:r w:rsidR="0033245F" w:rsidRPr="00715202">
        <w:rPr>
          <w:rFonts w:ascii="Arial Narrow" w:hAnsi="Arial Narrow" w:cs="Arial"/>
          <w:sz w:val="24"/>
          <w:szCs w:val="24"/>
        </w:rPr>
        <w:t>íe</w:t>
      </w:r>
      <w:r w:rsidRPr="00715202">
        <w:rPr>
          <w:rFonts w:ascii="Arial Narrow" w:hAnsi="Arial Narrow" w:cs="Arial"/>
          <w:sz w:val="24"/>
          <w:szCs w:val="24"/>
        </w:rPr>
        <w:t xml:space="preserve"> </w:t>
      </w:r>
      <w:r w:rsidR="0033245F" w:rsidRPr="00715202">
        <w:rPr>
          <w:rFonts w:ascii="Arial Narrow" w:hAnsi="Arial Narrow" w:cs="Arial"/>
          <w:sz w:val="24"/>
          <w:szCs w:val="24"/>
        </w:rPr>
        <w:t xml:space="preserve">la </w:t>
      </w:r>
      <w:r w:rsidRPr="00715202">
        <w:rPr>
          <w:rFonts w:ascii="Arial Narrow" w:hAnsi="Arial Narrow" w:cs="Arial"/>
          <w:sz w:val="24"/>
          <w:szCs w:val="24"/>
        </w:rPr>
        <w:t>solicitud de cambio de información</w:t>
      </w:r>
      <w:r w:rsidR="00961319">
        <w:rPr>
          <w:rFonts w:ascii="Arial Narrow" w:hAnsi="Arial Narrow" w:cs="Arial"/>
          <w:sz w:val="24"/>
          <w:szCs w:val="24"/>
        </w:rPr>
        <w:t xml:space="preserve"> correspondiente </w:t>
      </w:r>
      <w:r w:rsidRPr="00715202">
        <w:rPr>
          <w:rFonts w:ascii="Arial Narrow" w:hAnsi="Arial Narrow" w:cs="Arial"/>
          <w:sz w:val="24"/>
          <w:szCs w:val="24"/>
        </w:rPr>
        <w:t xml:space="preserve">a la Superintendencia para que </w:t>
      </w:r>
      <w:r w:rsidR="00BB555B">
        <w:rPr>
          <w:rFonts w:ascii="Arial Narrow" w:hAnsi="Arial Narrow" w:cs="Arial"/>
          <w:sz w:val="24"/>
          <w:szCs w:val="24"/>
        </w:rPr>
        <w:t xml:space="preserve">en el plazo de veinte días hábiles </w:t>
      </w:r>
      <w:r w:rsidRPr="00715202">
        <w:rPr>
          <w:rFonts w:ascii="Arial Narrow" w:hAnsi="Arial Narrow" w:cs="Arial"/>
          <w:sz w:val="24"/>
          <w:szCs w:val="24"/>
        </w:rPr>
        <w:t>apruebe</w:t>
      </w:r>
      <w:r w:rsidR="00F80E4A" w:rsidRPr="00715202">
        <w:rPr>
          <w:rFonts w:ascii="Arial Narrow" w:hAnsi="Arial Narrow" w:cs="Arial"/>
          <w:sz w:val="24"/>
          <w:szCs w:val="24"/>
        </w:rPr>
        <w:t xml:space="preserve"> dicho cambio de información</w:t>
      </w:r>
      <w:r w:rsidR="004B1535">
        <w:rPr>
          <w:rFonts w:ascii="Arial Narrow" w:hAnsi="Arial Narrow" w:cs="Arial"/>
          <w:sz w:val="24"/>
          <w:szCs w:val="24"/>
        </w:rPr>
        <w:t>;</w:t>
      </w:r>
    </w:p>
    <w:p w14:paraId="5FF96B3C" w14:textId="3523F9C0" w:rsidR="00B11BA8" w:rsidRPr="00715202" w:rsidRDefault="002A4539" w:rsidP="00DF78FA">
      <w:pPr>
        <w:pStyle w:val="Prrafodelista"/>
        <w:numPr>
          <w:ilvl w:val="2"/>
          <w:numId w:val="22"/>
        </w:numPr>
        <w:ind w:left="993" w:hanging="284"/>
        <w:jc w:val="both"/>
        <w:rPr>
          <w:rFonts w:ascii="Arial Narrow" w:hAnsi="Arial Narrow" w:cs="Arial"/>
          <w:sz w:val="24"/>
          <w:szCs w:val="24"/>
        </w:rPr>
      </w:pPr>
      <w:r w:rsidRPr="00715202">
        <w:rPr>
          <w:rFonts w:ascii="Arial Narrow" w:hAnsi="Arial Narrow" w:cs="Arial"/>
          <w:sz w:val="24"/>
          <w:szCs w:val="24"/>
        </w:rPr>
        <w:t>Después de 3 días hábiles de recibida la respuesta de la Superintendencia</w:t>
      </w:r>
      <w:r w:rsidR="002D6CBC" w:rsidRPr="00715202">
        <w:rPr>
          <w:rFonts w:ascii="Arial Narrow" w:hAnsi="Arial Narrow" w:cs="Arial"/>
          <w:sz w:val="24"/>
          <w:szCs w:val="24"/>
        </w:rPr>
        <w:t xml:space="preserve">, </w:t>
      </w:r>
      <w:r w:rsidR="003D229D" w:rsidRPr="00715202">
        <w:rPr>
          <w:rFonts w:ascii="Arial Narrow" w:hAnsi="Arial Narrow" w:cs="Arial"/>
          <w:sz w:val="24"/>
          <w:szCs w:val="24"/>
        </w:rPr>
        <w:t xml:space="preserve">la AFP de origen </w:t>
      </w:r>
      <w:r w:rsidR="00F44147" w:rsidRPr="00715202">
        <w:rPr>
          <w:rFonts w:ascii="Arial Narrow" w:hAnsi="Arial Narrow" w:cs="Arial"/>
          <w:sz w:val="24"/>
          <w:szCs w:val="24"/>
        </w:rPr>
        <w:t>actualizar</w:t>
      </w:r>
      <w:r w:rsidR="00A70458" w:rsidRPr="00715202">
        <w:rPr>
          <w:rFonts w:ascii="Arial Narrow" w:hAnsi="Arial Narrow" w:cs="Arial"/>
          <w:sz w:val="24"/>
          <w:szCs w:val="24"/>
        </w:rPr>
        <w:t>á</w:t>
      </w:r>
      <w:r w:rsidR="00F44147" w:rsidRPr="00715202">
        <w:rPr>
          <w:rFonts w:ascii="Arial Narrow" w:hAnsi="Arial Narrow" w:cs="Arial"/>
          <w:sz w:val="24"/>
          <w:szCs w:val="24"/>
        </w:rPr>
        <w:t xml:space="preserve"> la información de</w:t>
      </w:r>
      <w:r w:rsidRPr="00715202">
        <w:rPr>
          <w:rFonts w:ascii="Arial Narrow" w:hAnsi="Arial Narrow" w:cs="Arial"/>
          <w:sz w:val="24"/>
          <w:szCs w:val="24"/>
        </w:rPr>
        <w:t xml:space="preserve"> la(s) solicitud(es) pendiente(s) y generará </w:t>
      </w:r>
      <w:r w:rsidR="002D6CBC" w:rsidRPr="00715202">
        <w:rPr>
          <w:rFonts w:ascii="Arial Narrow" w:hAnsi="Arial Narrow" w:cs="Arial"/>
          <w:sz w:val="24"/>
          <w:szCs w:val="24"/>
        </w:rPr>
        <w:t xml:space="preserve">el </w:t>
      </w:r>
      <w:r w:rsidRPr="00715202">
        <w:rPr>
          <w:rFonts w:ascii="Arial Narrow" w:hAnsi="Arial Narrow" w:cs="Arial"/>
          <w:sz w:val="24"/>
          <w:szCs w:val="24"/>
        </w:rPr>
        <w:t xml:space="preserve">archivo </w:t>
      </w:r>
      <w:r w:rsidR="00332FB1" w:rsidRPr="00715202">
        <w:rPr>
          <w:rFonts w:ascii="Arial Narrow" w:hAnsi="Arial Narrow" w:cs="Arial"/>
          <w:sz w:val="24"/>
          <w:szCs w:val="24"/>
        </w:rPr>
        <w:t>que corresponda</w:t>
      </w:r>
      <w:r w:rsidR="004B1535">
        <w:rPr>
          <w:rFonts w:ascii="Arial Narrow" w:hAnsi="Arial Narrow" w:cs="Arial"/>
          <w:sz w:val="24"/>
          <w:szCs w:val="24"/>
        </w:rPr>
        <w:t>;</w:t>
      </w:r>
    </w:p>
    <w:p w14:paraId="7E93CCA9" w14:textId="730DB48D" w:rsidR="00B11BA8" w:rsidRPr="00715202" w:rsidRDefault="00B11BA8" w:rsidP="00DF78FA">
      <w:pPr>
        <w:pStyle w:val="Prrafodelista"/>
        <w:numPr>
          <w:ilvl w:val="2"/>
          <w:numId w:val="22"/>
        </w:numPr>
        <w:ind w:left="993" w:hanging="284"/>
        <w:jc w:val="both"/>
        <w:rPr>
          <w:rFonts w:ascii="Arial Narrow" w:hAnsi="Arial Narrow" w:cs="Arial"/>
          <w:sz w:val="24"/>
          <w:szCs w:val="24"/>
        </w:rPr>
      </w:pPr>
      <w:r w:rsidRPr="00715202">
        <w:rPr>
          <w:rFonts w:ascii="Arial Narrow" w:hAnsi="Arial Narrow" w:cs="Arial"/>
          <w:sz w:val="24"/>
          <w:szCs w:val="24"/>
        </w:rPr>
        <w:t xml:space="preserve">Sin perjuicio de la obligación de entregar </w:t>
      </w:r>
      <w:r w:rsidR="00E46FF2" w:rsidRPr="00715202">
        <w:rPr>
          <w:rFonts w:ascii="Arial Narrow" w:hAnsi="Arial Narrow" w:cs="Arial"/>
          <w:sz w:val="24"/>
          <w:szCs w:val="24"/>
        </w:rPr>
        <w:t>una</w:t>
      </w:r>
      <w:r w:rsidRPr="00715202">
        <w:rPr>
          <w:rFonts w:ascii="Arial Narrow" w:hAnsi="Arial Narrow" w:cs="Arial"/>
          <w:sz w:val="24"/>
          <w:szCs w:val="24"/>
        </w:rPr>
        <w:t xml:space="preserve"> copia del Contrato al (los) empleador (es), la AFP de destino </w:t>
      </w:r>
      <w:r w:rsidR="004717A1">
        <w:rPr>
          <w:rFonts w:ascii="Arial Narrow" w:hAnsi="Arial Narrow" w:cs="Arial"/>
          <w:sz w:val="24"/>
          <w:szCs w:val="24"/>
        </w:rPr>
        <w:t xml:space="preserve">deberá comunicar al afiliado </w:t>
      </w:r>
      <w:r w:rsidRPr="00715202">
        <w:rPr>
          <w:rFonts w:ascii="Arial Narrow" w:hAnsi="Arial Narrow" w:cs="Arial"/>
          <w:sz w:val="24"/>
          <w:szCs w:val="24"/>
        </w:rPr>
        <w:t xml:space="preserve">la confirmación del traspaso </w:t>
      </w:r>
      <w:r w:rsidR="00E46FF2" w:rsidRPr="00715202">
        <w:rPr>
          <w:rFonts w:ascii="Arial Narrow" w:hAnsi="Arial Narrow" w:cs="Arial"/>
          <w:sz w:val="24"/>
          <w:szCs w:val="24"/>
        </w:rPr>
        <w:t>por</w:t>
      </w:r>
      <w:r w:rsidRPr="00715202">
        <w:rPr>
          <w:rFonts w:ascii="Arial Narrow" w:hAnsi="Arial Narrow" w:cs="Arial"/>
          <w:sz w:val="24"/>
          <w:szCs w:val="24"/>
        </w:rPr>
        <w:t xml:space="preserve"> los medios que</w:t>
      </w:r>
      <w:r w:rsidR="004717A1">
        <w:rPr>
          <w:rFonts w:ascii="Arial Narrow" w:hAnsi="Arial Narrow" w:cs="Arial"/>
          <w:sz w:val="24"/>
          <w:szCs w:val="24"/>
        </w:rPr>
        <w:t xml:space="preserve"> haya convenido con la AFP</w:t>
      </w:r>
      <w:r w:rsidR="00580AD4">
        <w:rPr>
          <w:rFonts w:ascii="Arial Narrow" w:hAnsi="Arial Narrow" w:cs="Arial"/>
          <w:sz w:val="24"/>
          <w:szCs w:val="24"/>
        </w:rPr>
        <w:t xml:space="preserve"> </w:t>
      </w:r>
      <w:r w:rsidR="00BB555B">
        <w:rPr>
          <w:rFonts w:ascii="Arial Narrow" w:hAnsi="Arial Narrow" w:cs="Arial"/>
          <w:sz w:val="24"/>
          <w:szCs w:val="24"/>
        </w:rPr>
        <w:t>de origen</w:t>
      </w:r>
      <w:r w:rsidRPr="00715202">
        <w:rPr>
          <w:rFonts w:ascii="Arial Narrow" w:hAnsi="Arial Narrow" w:cs="Arial"/>
          <w:sz w:val="24"/>
          <w:szCs w:val="24"/>
        </w:rPr>
        <w:t xml:space="preserve">, </w:t>
      </w:r>
      <w:r w:rsidR="00E46FF2" w:rsidRPr="00715202">
        <w:rPr>
          <w:rFonts w:ascii="Arial Narrow" w:hAnsi="Arial Narrow" w:cs="Arial"/>
          <w:sz w:val="24"/>
          <w:szCs w:val="24"/>
        </w:rPr>
        <w:t>debiendo</w:t>
      </w:r>
      <w:r w:rsidRPr="00715202">
        <w:rPr>
          <w:rFonts w:ascii="Arial Narrow" w:hAnsi="Arial Narrow" w:cs="Arial"/>
          <w:sz w:val="24"/>
          <w:szCs w:val="24"/>
        </w:rPr>
        <w:t xml:space="preserve"> detallar el NUP y nombre del afiliado, la fecha de entrada en vigencia de su Contrato con la AFP, el porcentaje del ingreso base de cotización </w:t>
      </w:r>
      <w:r w:rsidR="00E46FF2" w:rsidRPr="00715202">
        <w:rPr>
          <w:rFonts w:ascii="Arial Narrow" w:hAnsi="Arial Narrow" w:cs="Arial"/>
          <w:sz w:val="24"/>
          <w:szCs w:val="24"/>
        </w:rPr>
        <w:t>cobrado</w:t>
      </w:r>
      <w:r w:rsidRPr="00715202">
        <w:rPr>
          <w:rFonts w:ascii="Arial Narrow" w:hAnsi="Arial Narrow" w:cs="Arial"/>
          <w:sz w:val="24"/>
          <w:szCs w:val="24"/>
        </w:rPr>
        <w:t xml:space="preserve"> en concepto de </w:t>
      </w:r>
      <w:r w:rsidR="00F80E4A" w:rsidRPr="00715202">
        <w:rPr>
          <w:rFonts w:ascii="Arial Narrow" w:hAnsi="Arial Narrow" w:cs="Arial"/>
          <w:sz w:val="24"/>
          <w:szCs w:val="24"/>
        </w:rPr>
        <w:t>comisión</w:t>
      </w:r>
      <w:r w:rsidRPr="00715202">
        <w:rPr>
          <w:rFonts w:ascii="Arial Narrow" w:hAnsi="Arial Narrow" w:cs="Arial"/>
          <w:sz w:val="24"/>
          <w:szCs w:val="24"/>
        </w:rPr>
        <w:t xml:space="preserve"> </w:t>
      </w:r>
      <w:r w:rsidR="00F80E4A" w:rsidRPr="00715202">
        <w:rPr>
          <w:rFonts w:ascii="Arial Narrow" w:hAnsi="Arial Narrow" w:cs="Arial"/>
          <w:sz w:val="24"/>
          <w:szCs w:val="24"/>
        </w:rPr>
        <w:t xml:space="preserve">bruta </w:t>
      </w:r>
      <w:r w:rsidRPr="00715202">
        <w:rPr>
          <w:rFonts w:ascii="Arial Narrow" w:hAnsi="Arial Narrow" w:cs="Arial"/>
          <w:sz w:val="24"/>
          <w:szCs w:val="24"/>
        </w:rPr>
        <w:t xml:space="preserve">y </w:t>
      </w:r>
      <w:r w:rsidR="00E46FF2" w:rsidRPr="00715202">
        <w:rPr>
          <w:rFonts w:ascii="Arial Narrow" w:hAnsi="Arial Narrow" w:cs="Arial"/>
          <w:sz w:val="24"/>
          <w:szCs w:val="24"/>
        </w:rPr>
        <w:t>alguna</w:t>
      </w:r>
      <w:r w:rsidRPr="00715202">
        <w:rPr>
          <w:rFonts w:ascii="Arial Narrow" w:hAnsi="Arial Narrow" w:cs="Arial"/>
          <w:sz w:val="24"/>
          <w:szCs w:val="24"/>
        </w:rPr>
        <w:t xml:space="preserve"> información</w:t>
      </w:r>
      <w:r w:rsidR="00E46FF2" w:rsidRPr="00715202">
        <w:rPr>
          <w:rFonts w:ascii="Arial Narrow" w:hAnsi="Arial Narrow" w:cs="Arial"/>
          <w:sz w:val="24"/>
          <w:szCs w:val="24"/>
        </w:rPr>
        <w:t xml:space="preserve"> adicional</w:t>
      </w:r>
      <w:r w:rsidRPr="00715202">
        <w:rPr>
          <w:rFonts w:ascii="Arial Narrow" w:hAnsi="Arial Narrow" w:cs="Arial"/>
          <w:sz w:val="24"/>
          <w:szCs w:val="24"/>
        </w:rPr>
        <w:t xml:space="preserve"> que considere relevante</w:t>
      </w:r>
      <w:r w:rsidR="004B1535">
        <w:rPr>
          <w:rFonts w:ascii="Arial Narrow" w:hAnsi="Arial Narrow" w:cs="Arial"/>
          <w:sz w:val="24"/>
          <w:szCs w:val="24"/>
        </w:rPr>
        <w:t>;</w:t>
      </w:r>
    </w:p>
    <w:p w14:paraId="071F76DE" w14:textId="059E168E" w:rsidR="00B11BA8" w:rsidRPr="00D24003" w:rsidRDefault="00C736D0" w:rsidP="00DF78FA">
      <w:pPr>
        <w:numPr>
          <w:ilvl w:val="2"/>
          <w:numId w:val="22"/>
        </w:numPr>
        <w:ind w:left="993" w:hanging="284"/>
        <w:jc w:val="both"/>
        <w:rPr>
          <w:rFonts w:ascii="Arial Narrow" w:hAnsi="Arial Narrow" w:cs="Arial"/>
          <w:sz w:val="24"/>
          <w:szCs w:val="24"/>
        </w:rPr>
      </w:pPr>
      <w:r w:rsidRPr="00D24003">
        <w:rPr>
          <w:rFonts w:ascii="Arial Narrow" w:hAnsi="Arial Narrow" w:cs="Arial"/>
          <w:sz w:val="24"/>
          <w:szCs w:val="24"/>
        </w:rPr>
        <w:t>En caso de extravío de las copias del Contrato por algún destinatario, se podrá solicitar copia a la AFP de destino, en la cual deberá estamparse, en mayúsculas, la palabra "COPIA"</w:t>
      </w:r>
      <w:r w:rsidR="004B1535">
        <w:rPr>
          <w:rFonts w:ascii="Arial Narrow" w:hAnsi="Arial Narrow" w:cs="Arial"/>
          <w:sz w:val="24"/>
          <w:szCs w:val="24"/>
        </w:rPr>
        <w:t>;</w:t>
      </w:r>
    </w:p>
    <w:p w14:paraId="06D14B8E" w14:textId="77777777" w:rsidR="00232D00" w:rsidRDefault="00B11BA8" w:rsidP="00DF78FA">
      <w:pPr>
        <w:numPr>
          <w:ilvl w:val="2"/>
          <w:numId w:val="22"/>
        </w:numPr>
        <w:ind w:left="993" w:hanging="284"/>
        <w:jc w:val="both"/>
        <w:rPr>
          <w:rFonts w:ascii="Arial Narrow" w:hAnsi="Arial Narrow" w:cs="Arial"/>
          <w:sz w:val="24"/>
          <w:szCs w:val="24"/>
        </w:rPr>
      </w:pPr>
      <w:r w:rsidRPr="00715202">
        <w:rPr>
          <w:rFonts w:ascii="Arial Narrow" w:hAnsi="Arial Narrow" w:cs="Arial"/>
          <w:sz w:val="24"/>
          <w:szCs w:val="24"/>
        </w:rPr>
        <w:t xml:space="preserve">El traspaso producirá efectos a partir del primer día del mes subsiguiente a la fecha de la Solicitud y </w:t>
      </w:r>
      <w:r w:rsidR="00E46FF2" w:rsidRPr="00715202">
        <w:rPr>
          <w:rFonts w:ascii="Arial Narrow" w:hAnsi="Arial Narrow" w:cs="Arial"/>
          <w:sz w:val="24"/>
          <w:szCs w:val="24"/>
        </w:rPr>
        <w:t>éste</w:t>
      </w:r>
      <w:r w:rsidRPr="00715202">
        <w:rPr>
          <w:rFonts w:ascii="Arial Narrow" w:hAnsi="Arial Narrow" w:cs="Arial"/>
          <w:sz w:val="24"/>
          <w:szCs w:val="24"/>
        </w:rPr>
        <w:t xml:space="preserve"> se considerará</w:t>
      </w:r>
      <w:r w:rsidR="00E46FF2" w:rsidRPr="00715202">
        <w:rPr>
          <w:rFonts w:ascii="Arial Narrow" w:hAnsi="Arial Narrow" w:cs="Arial"/>
          <w:sz w:val="24"/>
          <w:szCs w:val="24"/>
        </w:rPr>
        <w:t>,</w:t>
      </w:r>
      <w:r w:rsidRPr="00715202">
        <w:rPr>
          <w:rFonts w:ascii="Arial Narrow" w:hAnsi="Arial Narrow" w:cs="Arial"/>
          <w:sz w:val="24"/>
          <w:szCs w:val="24"/>
        </w:rPr>
        <w:t xml:space="preserve"> para todo efecto, como el primer mes de devengue en la AFP de destino. Desde este día entrarán en vigencia los derechos y obligaciones entre el afiliado y la AFP de destino</w:t>
      </w:r>
      <w:r w:rsidR="004B1535">
        <w:rPr>
          <w:rFonts w:ascii="Arial Narrow" w:hAnsi="Arial Narrow" w:cs="Arial"/>
          <w:sz w:val="24"/>
          <w:szCs w:val="24"/>
        </w:rPr>
        <w:t>;</w:t>
      </w:r>
    </w:p>
    <w:p w14:paraId="2BBC4066" w14:textId="264C374B" w:rsidR="00156671" w:rsidRPr="00232D00" w:rsidRDefault="00B11BA8" w:rsidP="00DF78FA">
      <w:pPr>
        <w:numPr>
          <w:ilvl w:val="2"/>
          <w:numId w:val="22"/>
        </w:numPr>
        <w:ind w:left="993" w:hanging="284"/>
        <w:jc w:val="both"/>
        <w:rPr>
          <w:rFonts w:ascii="Arial Narrow" w:hAnsi="Arial Narrow" w:cs="Arial"/>
          <w:sz w:val="24"/>
          <w:szCs w:val="24"/>
        </w:rPr>
      </w:pPr>
      <w:r w:rsidRPr="00232D00">
        <w:rPr>
          <w:rFonts w:ascii="Arial Narrow" w:hAnsi="Arial Narrow" w:cs="Arial"/>
          <w:sz w:val="24"/>
          <w:szCs w:val="24"/>
        </w:rPr>
        <w:t xml:space="preserve">Mientras no entren en vigencia los derechos y obligaciones con la AFP de destino, la AFP de origen brindará la cobertura </w:t>
      </w:r>
      <w:r w:rsidR="00156671" w:rsidRPr="00232D00">
        <w:rPr>
          <w:rFonts w:ascii="Arial Narrow" w:hAnsi="Arial Narrow" w:cs="Arial"/>
          <w:sz w:val="24"/>
          <w:szCs w:val="24"/>
        </w:rPr>
        <w:t>de</w:t>
      </w:r>
      <w:r w:rsidRPr="00232D00">
        <w:rPr>
          <w:rFonts w:ascii="Arial Narrow" w:hAnsi="Arial Narrow" w:cs="Arial"/>
          <w:sz w:val="24"/>
          <w:szCs w:val="24"/>
        </w:rPr>
        <w:t xml:space="preserve"> invalidez y sobrevivencia</w:t>
      </w:r>
      <w:r w:rsidR="00156671" w:rsidRPr="00232D00">
        <w:rPr>
          <w:rFonts w:ascii="Arial Narrow" w:hAnsi="Arial Narrow" w:cs="Arial"/>
          <w:sz w:val="24"/>
          <w:szCs w:val="24"/>
        </w:rPr>
        <w:t xml:space="preserve"> por riesgo común</w:t>
      </w:r>
      <w:r w:rsidR="004B1535" w:rsidRPr="00232D00">
        <w:rPr>
          <w:rFonts w:ascii="Arial Narrow" w:hAnsi="Arial Narrow" w:cs="Arial"/>
          <w:sz w:val="24"/>
          <w:szCs w:val="24"/>
        </w:rPr>
        <w:t>;</w:t>
      </w:r>
    </w:p>
    <w:p w14:paraId="6FFF5541" w14:textId="63973FDD" w:rsidR="00A04B4F" w:rsidRPr="00715202" w:rsidRDefault="00B11BA8" w:rsidP="00DF78FA">
      <w:pPr>
        <w:pStyle w:val="Prrafodelista"/>
        <w:numPr>
          <w:ilvl w:val="2"/>
          <w:numId w:val="22"/>
        </w:numPr>
        <w:ind w:left="993" w:hanging="284"/>
        <w:jc w:val="both"/>
        <w:rPr>
          <w:rFonts w:ascii="Arial Narrow" w:hAnsi="Arial Narrow" w:cs="Arial"/>
          <w:sz w:val="24"/>
          <w:szCs w:val="24"/>
        </w:rPr>
      </w:pPr>
      <w:r w:rsidRPr="00715202">
        <w:rPr>
          <w:rFonts w:ascii="Arial Narrow" w:hAnsi="Arial Narrow" w:cs="Arial"/>
          <w:sz w:val="24"/>
          <w:szCs w:val="24"/>
        </w:rPr>
        <w:t>Cuando la AFP de destino reciba recursos por concepto de cotizaciones adeudadas a la AFP de origen, deberá transferir</w:t>
      </w:r>
      <w:r w:rsidR="00E46FF2" w:rsidRPr="00715202">
        <w:rPr>
          <w:rFonts w:ascii="Arial Narrow" w:hAnsi="Arial Narrow" w:cs="Arial"/>
          <w:sz w:val="24"/>
          <w:szCs w:val="24"/>
        </w:rPr>
        <w:t>le</w:t>
      </w:r>
      <w:r w:rsidRPr="00715202">
        <w:rPr>
          <w:rFonts w:ascii="Arial Narrow" w:hAnsi="Arial Narrow" w:cs="Arial"/>
          <w:sz w:val="24"/>
          <w:szCs w:val="24"/>
        </w:rPr>
        <w:t xml:space="preserve"> los montos correspondientes a la comisión</w:t>
      </w:r>
      <w:r w:rsidR="00F80E4A" w:rsidRPr="00715202">
        <w:rPr>
          <w:rFonts w:ascii="Arial Narrow" w:hAnsi="Arial Narrow" w:cs="Arial"/>
          <w:sz w:val="24"/>
          <w:szCs w:val="24"/>
        </w:rPr>
        <w:t xml:space="preserve"> bruta</w:t>
      </w:r>
      <w:r w:rsidRPr="00715202">
        <w:rPr>
          <w:rFonts w:ascii="Arial Narrow" w:hAnsi="Arial Narrow" w:cs="Arial"/>
          <w:sz w:val="24"/>
          <w:szCs w:val="24"/>
        </w:rPr>
        <w:t>, y los cargos por mora estipulados en la Ley</w:t>
      </w:r>
      <w:r w:rsidR="001D1D16">
        <w:rPr>
          <w:rFonts w:ascii="Arial Narrow" w:hAnsi="Arial Narrow" w:cs="Arial"/>
          <w:sz w:val="24"/>
          <w:szCs w:val="24"/>
        </w:rPr>
        <w:t xml:space="preserve"> SAP</w:t>
      </w:r>
      <w:r w:rsidR="004B1535">
        <w:rPr>
          <w:rFonts w:ascii="Arial Narrow" w:hAnsi="Arial Narrow" w:cs="Arial"/>
          <w:sz w:val="24"/>
          <w:szCs w:val="24"/>
        </w:rPr>
        <w:t>;</w:t>
      </w:r>
    </w:p>
    <w:p w14:paraId="31769467" w14:textId="59233BCB" w:rsidR="00A04B4F" w:rsidRPr="00715202" w:rsidRDefault="00B11BA8" w:rsidP="00DF78FA">
      <w:pPr>
        <w:pStyle w:val="Prrafodelista"/>
        <w:numPr>
          <w:ilvl w:val="2"/>
          <w:numId w:val="22"/>
        </w:numPr>
        <w:ind w:left="993" w:hanging="284"/>
        <w:jc w:val="both"/>
        <w:rPr>
          <w:rFonts w:ascii="Arial Narrow" w:hAnsi="Arial Narrow" w:cs="Arial"/>
          <w:sz w:val="24"/>
          <w:szCs w:val="24"/>
        </w:rPr>
      </w:pPr>
      <w:r w:rsidRPr="00715202">
        <w:rPr>
          <w:rFonts w:ascii="Arial Narrow" w:hAnsi="Arial Narrow" w:cs="Arial"/>
          <w:sz w:val="24"/>
          <w:szCs w:val="24"/>
        </w:rPr>
        <w:t>Las cotizaciones que las AFP de ori</w:t>
      </w:r>
      <w:r w:rsidR="00120B43" w:rsidRPr="00715202">
        <w:rPr>
          <w:rFonts w:ascii="Arial Narrow" w:hAnsi="Arial Narrow" w:cs="Arial"/>
          <w:sz w:val="24"/>
          <w:szCs w:val="24"/>
        </w:rPr>
        <w:t>gen o AFP de destino reciban</w:t>
      </w:r>
      <w:r w:rsidRPr="00715202">
        <w:rPr>
          <w:rFonts w:ascii="Arial Narrow" w:hAnsi="Arial Narrow" w:cs="Arial"/>
          <w:sz w:val="24"/>
          <w:szCs w:val="24"/>
        </w:rPr>
        <w:t xml:space="preserve"> </w:t>
      </w:r>
      <w:r w:rsidR="00120B43" w:rsidRPr="00715202">
        <w:rPr>
          <w:rFonts w:ascii="Arial Narrow" w:hAnsi="Arial Narrow" w:cs="Arial"/>
          <w:sz w:val="24"/>
          <w:szCs w:val="24"/>
        </w:rPr>
        <w:t>erróneamente por parte</w:t>
      </w:r>
      <w:r w:rsidRPr="00715202">
        <w:rPr>
          <w:rFonts w:ascii="Arial Narrow" w:hAnsi="Arial Narrow" w:cs="Arial"/>
          <w:sz w:val="24"/>
          <w:szCs w:val="24"/>
        </w:rPr>
        <w:t xml:space="preserve"> del empleador</w:t>
      </w:r>
      <w:r w:rsidR="00120B43" w:rsidRPr="00715202">
        <w:rPr>
          <w:rFonts w:ascii="Arial Narrow" w:hAnsi="Arial Narrow" w:cs="Arial"/>
          <w:sz w:val="24"/>
          <w:szCs w:val="24"/>
        </w:rPr>
        <w:t xml:space="preserve"> de afiliados ajenos</w:t>
      </w:r>
      <w:r w:rsidRPr="00715202">
        <w:rPr>
          <w:rFonts w:ascii="Arial Narrow" w:hAnsi="Arial Narrow" w:cs="Arial"/>
          <w:sz w:val="24"/>
          <w:szCs w:val="24"/>
        </w:rPr>
        <w:t>,</w:t>
      </w:r>
      <w:r w:rsidR="00120B43" w:rsidRPr="00715202">
        <w:rPr>
          <w:rFonts w:ascii="Arial Narrow" w:hAnsi="Arial Narrow" w:cs="Arial"/>
          <w:sz w:val="24"/>
          <w:szCs w:val="24"/>
        </w:rPr>
        <w:t xml:space="preserve"> </w:t>
      </w:r>
      <w:r w:rsidRPr="00715202">
        <w:rPr>
          <w:rFonts w:ascii="Arial Narrow" w:hAnsi="Arial Narrow" w:cs="Arial"/>
          <w:sz w:val="24"/>
          <w:szCs w:val="24"/>
        </w:rPr>
        <w:t>se tratarán como Rezagos</w:t>
      </w:r>
      <w:r w:rsidR="004B1535">
        <w:rPr>
          <w:rFonts w:ascii="Arial Narrow" w:hAnsi="Arial Narrow" w:cs="Arial"/>
          <w:sz w:val="24"/>
          <w:szCs w:val="24"/>
        </w:rPr>
        <w:t>;</w:t>
      </w:r>
      <w:r w:rsidR="00232D00">
        <w:rPr>
          <w:rFonts w:ascii="Arial Narrow" w:hAnsi="Arial Narrow" w:cs="Arial"/>
          <w:sz w:val="24"/>
          <w:szCs w:val="24"/>
        </w:rPr>
        <w:t xml:space="preserve"> y</w:t>
      </w:r>
    </w:p>
    <w:p w14:paraId="2D27FB93" w14:textId="08B3EFB7" w:rsidR="004B383A" w:rsidRPr="00715202" w:rsidRDefault="0027469E" w:rsidP="00DF78FA">
      <w:pPr>
        <w:pStyle w:val="Prrafodelista"/>
        <w:numPr>
          <w:ilvl w:val="2"/>
          <w:numId w:val="22"/>
        </w:numPr>
        <w:ind w:left="993" w:hanging="284"/>
        <w:jc w:val="both"/>
        <w:rPr>
          <w:rFonts w:ascii="Arial Narrow" w:hAnsi="Arial Narrow" w:cs="Arial"/>
          <w:sz w:val="24"/>
          <w:szCs w:val="24"/>
        </w:rPr>
      </w:pPr>
      <w:r w:rsidRPr="00715202">
        <w:rPr>
          <w:rFonts w:ascii="Arial Narrow" w:hAnsi="Arial Narrow" w:cs="Arial"/>
          <w:sz w:val="24"/>
          <w:szCs w:val="24"/>
        </w:rPr>
        <w:t>Toda la información que la AFP de origen transfiera a la AFP de destino, por vía documental y/o magnética, deberá remitirse, mediante un manifiesto detallado, que deberá estar sellado y firmado por la persona responsable de la AFP de origen. En el caso de transferencias electrónicas, las AFP deberán establecer la forma de envío y acuse de recibo.</w:t>
      </w:r>
    </w:p>
    <w:p w14:paraId="71EB0D2B" w14:textId="77777777" w:rsidR="00CC0DC1" w:rsidRPr="00D24003" w:rsidRDefault="00CC0DC1" w:rsidP="008C606B">
      <w:pPr>
        <w:jc w:val="both"/>
        <w:rPr>
          <w:rFonts w:ascii="Arial Narrow" w:hAnsi="Arial Narrow" w:cs="Arial"/>
          <w:sz w:val="24"/>
          <w:szCs w:val="24"/>
        </w:rPr>
      </w:pPr>
    </w:p>
    <w:p w14:paraId="6165117F" w14:textId="620843C1" w:rsidR="003C59EB" w:rsidRPr="001D1D16" w:rsidRDefault="001D1D16" w:rsidP="001D1D16">
      <w:pPr>
        <w:rPr>
          <w:rFonts w:ascii="Arial Narrow" w:hAnsi="Arial Narrow" w:cs="Arial"/>
          <w:b/>
          <w:sz w:val="24"/>
          <w:szCs w:val="24"/>
        </w:rPr>
      </w:pPr>
      <w:r>
        <w:rPr>
          <w:rFonts w:ascii="Arial Narrow" w:hAnsi="Arial Narrow" w:cs="Arial"/>
          <w:b/>
          <w:sz w:val="24"/>
          <w:szCs w:val="24"/>
        </w:rPr>
        <w:t>D</w:t>
      </w:r>
      <w:r w:rsidRPr="001D1D16">
        <w:rPr>
          <w:rFonts w:ascii="Arial Narrow" w:hAnsi="Arial Narrow" w:cs="Arial"/>
          <w:b/>
          <w:sz w:val="24"/>
          <w:szCs w:val="24"/>
        </w:rPr>
        <w:t xml:space="preserve">e la improcedencia e interrupción del traspaso </w:t>
      </w:r>
    </w:p>
    <w:p w14:paraId="7859045D" w14:textId="77777777" w:rsidR="003C59EB" w:rsidRPr="002A26F3" w:rsidRDefault="003C59EB" w:rsidP="00961319">
      <w:pPr>
        <w:pStyle w:val="Textoindependiente3"/>
        <w:numPr>
          <w:ilvl w:val="0"/>
          <w:numId w:val="27"/>
        </w:numPr>
        <w:tabs>
          <w:tab w:val="left" w:pos="851"/>
        </w:tabs>
        <w:ind w:left="0" w:firstLine="0"/>
        <w:rPr>
          <w:rFonts w:ascii="Arial Narrow" w:hAnsi="Arial Narrow" w:cs="Arial"/>
          <w:sz w:val="24"/>
          <w:szCs w:val="24"/>
        </w:rPr>
      </w:pPr>
      <w:r w:rsidRPr="002A26F3">
        <w:rPr>
          <w:rFonts w:ascii="Arial Narrow" w:hAnsi="Arial Narrow" w:cs="Arial"/>
          <w:sz w:val="24"/>
          <w:szCs w:val="24"/>
        </w:rPr>
        <w:t>Se considerarán causales de improcedencia para el traspaso entre AFP las siguientes:</w:t>
      </w:r>
    </w:p>
    <w:p w14:paraId="0A096F15" w14:textId="07C32E56" w:rsidR="003C59EB" w:rsidRPr="00D63492" w:rsidRDefault="003C59EB" w:rsidP="00DF78FA">
      <w:pPr>
        <w:pStyle w:val="Prrafodelista"/>
        <w:numPr>
          <w:ilvl w:val="0"/>
          <w:numId w:val="23"/>
        </w:numPr>
        <w:ind w:left="425" w:hanging="425"/>
        <w:jc w:val="both"/>
        <w:rPr>
          <w:rFonts w:ascii="Arial Narrow" w:hAnsi="Arial Narrow" w:cs="Arial"/>
          <w:sz w:val="24"/>
          <w:szCs w:val="24"/>
        </w:rPr>
      </w:pPr>
      <w:r w:rsidRPr="00D63492">
        <w:rPr>
          <w:rFonts w:ascii="Arial Narrow" w:hAnsi="Arial Narrow" w:cs="Arial"/>
          <w:sz w:val="24"/>
          <w:szCs w:val="24"/>
        </w:rPr>
        <w:t>Que el solicitante se encuentre en trámite de traspaso con otra AFP</w:t>
      </w:r>
      <w:r w:rsidR="002A26F3">
        <w:rPr>
          <w:rFonts w:ascii="Arial Narrow" w:hAnsi="Arial Narrow" w:cs="Arial"/>
          <w:sz w:val="24"/>
          <w:szCs w:val="24"/>
        </w:rPr>
        <w:t>;</w:t>
      </w:r>
    </w:p>
    <w:p w14:paraId="26F71F85" w14:textId="6C868C3E" w:rsidR="003C59EB" w:rsidRPr="00D63492" w:rsidRDefault="003C59EB" w:rsidP="00DF78FA">
      <w:pPr>
        <w:pStyle w:val="Prrafodelista"/>
        <w:numPr>
          <w:ilvl w:val="0"/>
          <w:numId w:val="23"/>
        </w:numPr>
        <w:ind w:left="425" w:hanging="425"/>
        <w:jc w:val="both"/>
        <w:rPr>
          <w:rFonts w:ascii="Arial Narrow" w:hAnsi="Arial Narrow" w:cs="Arial"/>
          <w:sz w:val="24"/>
          <w:szCs w:val="24"/>
        </w:rPr>
      </w:pPr>
      <w:r w:rsidRPr="00D63492">
        <w:rPr>
          <w:rFonts w:ascii="Arial Narrow" w:hAnsi="Arial Narrow" w:cs="Arial"/>
          <w:sz w:val="24"/>
          <w:szCs w:val="24"/>
        </w:rPr>
        <w:t>Que el solicitante haya presentado una denuncia para dejar sin efecto el Contrato con la AFP de origen o que, la Superintendencia declarare sin efecto el mencionado Contrato</w:t>
      </w:r>
      <w:r w:rsidR="002A26F3">
        <w:rPr>
          <w:rFonts w:ascii="Arial Narrow" w:hAnsi="Arial Narrow" w:cs="Arial"/>
          <w:sz w:val="24"/>
          <w:szCs w:val="24"/>
        </w:rPr>
        <w:t>;</w:t>
      </w:r>
    </w:p>
    <w:p w14:paraId="7180EF34" w14:textId="0B8EB6ED" w:rsidR="003C59EB" w:rsidRPr="00D63492" w:rsidRDefault="003C59EB" w:rsidP="00DF78FA">
      <w:pPr>
        <w:pStyle w:val="Prrafodelista"/>
        <w:numPr>
          <w:ilvl w:val="0"/>
          <w:numId w:val="23"/>
        </w:numPr>
        <w:ind w:left="425" w:hanging="425"/>
        <w:jc w:val="both"/>
        <w:rPr>
          <w:rFonts w:ascii="Arial Narrow" w:hAnsi="Arial Narrow" w:cs="Arial"/>
          <w:sz w:val="24"/>
          <w:szCs w:val="24"/>
        </w:rPr>
      </w:pPr>
      <w:r w:rsidRPr="00D63492">
        <w:rPr>
          <w:rFonts w:ascii="Arial Narrow" w:hAnsi="Arial Narrow" w:cs="Arial"/>
          <w:sz w:val="24"/>
          <w:szCs w:val="24"/>
        </w:rPr>
        <w:t>Que la AFP de destino entre en proceso de disolución/liquidación o fusión</w:t>
      </w:r>
      <w:r w:rsidR="007369ED">
        <w:rPr>
          <w:rFonts w:ascii="Arial Narrow" w:hAnsi="Arial Narrow" w:cs="Arial"/>
          <w:sz w:val="24"/>
          <w:szCs w:val="24"/>
        </w:rPr>
        <w:t>;</w:t>
      </w:r>
    </w:p>
    <w:p w14:paraId="68207304" w14:textId="70868FFD" w:rsidR="007369ED" w:rsidRDefault="007369ED" w:rsidP="00DF78FA">
      <w:pPr>
        <w:pStyle w:val="Prrafodelista"/>
        <w:numPr>
          <w:ilvl w:val="0"/>
          <w:numId w:val="23"/>
        </w:numPr>
        <w:ind w:left="425" w:hanging="425"/>
        <w:jc w:val="both"/>
        <w:rPr>
          <w:rFonts w:ascii="Arial Narrow" w:hAnsi="Arial Narrow" w:cs="Arial"/>
          <w:sz w:val="24"/>
          <w:szCs w:val="24"/>
        </w:rPr>
      </w:pPr>
      <w:r>
        <w:rPr>
          <w:rFonts w:ascii="Arial Narrow" w:hAnsi="Arial Narrow" w:cs="Arial"/>
          <w:sz w:val="24"/>
          <w:szCs w:val="24"/>
        </w:rPr>
        <w:t>Que el afiliado haya realizado un anticipo de saldo en la AFP de origen; y</w:t>
      </w:r>
    </w:p>
    <w:p w14:paraId="7A659F70" w14:textId="733A5FC3" w:rsidR="003C59EB" w:rsidRPr="00D63492" w:rsidRDefault="003C59EB" w:rsidP="00DF78FA">
      <w:pPr>
        <w:pStyle w:val="Prrafodelista"/>
        <w:numPr>
          <w:ilvl w:val="0"/>
          <w:numId w:val="23"/>
        </w:numPr>
        <w:ind w:left="425" w:hanging="425"/>
        <w:jc w:val="both"/>
        <w:rPr>
          <w:rFonts w:ascii="Arial Narrow" w:hAnsi="Arial Narrow" w:cs="Arial"/>
          <w:sz w:val="24"/>
          <w:szCs w:val="24"/>
        </w:rPr>
      </w:pPr>
      <w:r w:rsidRPr="00D63492">
        <w:rPr>
          <w:rFonts w:ascii="Arial Narrow" w:hAnsi="Arial Narrow" w:cs="Arial"/>
          <w:sz w:val="24"/>
          <w:szCs w:val="24"/>
        </w:rPr>
        <w:t xml:space="preserve">Otras causas que determine la Superintendencia, de acuerdo a la </w:t>
      </w:r>
      <w:r w:rsidR="003563E4">
        <w:rPr>
          <w:rFonts w:ascii="Arial Narrow" w:hAnsi="Arial Narrow" w:cs="Arial"/>
          <w:sz w:val="24"/>
          <w:szCs w:val="24"/>
        </w:rPr>
        <w:t>legislación vigente</w:t>
      </w:r>
      <w:r w:rsidR="008B5443">
        <w:rPr>
          <w:rFonts w:ascii="Arial Narrow" w:hAnsi="Arial Narrow" w:cs="Arial"/>
          <w:sz w:val="24"/>
          <w:szCs w:val="24"/>
        </w:rPr>
        <w:t>.</w:t>
      </w:r>
    </w:p>
    <w:p w14:paraId="324F1D1D" w14:textId="77777777" w:rsidR="002A26F3" w:rsidRDefault="002A26F3" w:rsidP="002A26F3">
      <w:pPr>
        <w:jc w:val="both"/>
      </w:pPr>
    </w:p>
    <w:p w14:paraId="27A28E24" w14:textId="054BEE4C" w:rsidR="003C59EB" w:rsidRPr="002A26F3" w:rsidRDefault="003C59EB" w:rsidP="002A26F3">
      <w:pPr>
        <w:jc w:val="both"/>
        <w:rPr>
          <w:rFonts w:ascii="Arial Narrow" w:hAnsi="Arial Narrow" w:cs="Arial"/>
          <w:sz w:val="24"/>
          <w:szCs w:val="24"/>
        </w:rPr>
      </w:pPr>
      <w:r w:rsidRPr="002A26F3">
        <w:rPr>
          <w:rFonts w:ascii="Arial Narrow" w:hAnsi="Arial Narrow" w:cs="Arial"/>
          <w:sz w:val="24"/>
          <w:szCs w:val="24"/>
        </w:rPr>
        <w:t>En caso que la AFP de origen declare improcedente el traspaso, la AFP de destino deberá hacerlo del conocimiento del solicitante por medio escrito</w:t>
      </w:r>
      <w:r w:rsidR="003563E4">
        <w:rPr>
          <w:rFonts w:ascii="Arial Narrow" w:hAnsi="Arial Narrow" w:cs="Arial"/>
          <w:sz w:val="24"/>
          <w:szCs w:val="24"/>
        </w:rPr>
        <w:t xml:space="preserve"> o electrónico</w:t>
      </w:r>
      <w:r w:rsidR="008B5443" w:rsidRPr="002A26F3">
        <w:rPr>
          <w:rFonts w:ascii="Arial Narrow" w:hAnsi="Arial Narrow" w:cs="Arial"/>
          <w:sz w:val="24"/>
          <w:szCs w:val="24"/>
        </w:rPr>
        <w:t>.</w:t>
      </w:r>
    </w:p>
    <w:p w14:paraId="5BC5CFF4" w14:textId="77777777" w:rsidR="002A26F3" w:rsidRDefault="002A26F3" w:rsidP="002A26F3">
      <w:pPr>
        <w:jc w:val="both"/>
      </w:pPr>
    </w:p>
    <w:p w14:paraId="2233B7B2" w14:textId="70BD1F0D" w:rsidR="003C59EB" w:rsidRPr="002A26F3" w:rsidRDefault="003C59EB" w:rsidP="002A26F3">
      <w:pPr>
        <w:jc w:val="both"/>
        <w:rPr>
          <w:rFonts w:ascii="Arial Narrow" w:hAnsi="Arial Narrow" w:cs="Arial"/>
          <w:sz w:val="24"/>
          <w:szCs w:val="24"/>
        </w:rPr>
      </w:pPr>
      <w:r w:rsidRPr="002A26F3">
        <w:rPr>
          <w:rFonts w:ascii="Arial Narrow" w:hAnsi="Arial Narrow" w:cs="Arial"/>
          <w:sz w:val="24"/>
          <w:szCs w:val="24"/>
        </w:rPr>
        <w:t xml:space="preserve">El proceso de traspaso se interrumpirá mediante resolución de la Superintendencia, si antes de entrar en vigencia sucediera alguna de las situaciones señaladas en el artículo 20 del </w:t>
      </w:r>
      <w:r w:rsidR="00580AD4" w:rsidRPr="00580AD4">
        <w:rPr>
          <w:rFonts w:ascii="Arial Narrow" w:hAnsi="Arial Narrow" w:cs="Arial"/>
          <w:sz w:val="24"/>
          <w:szCs w:val="24"/>
        </w:rPr>
        <w:t>Reglamento de Traspasos entre Instituciones Administradoras de Fondos de Pensiones</w:t>
      </w:r>
      <w:r w:rsidR="008B5443" w:rsidRPr="002A26F3">
        <w:rPr>
          <w:rFonts w:ascii="Arial Narrow" w:hAnsi="Arial Narrow" w:cs="Arial"/>
          <w:sz w:val="24"/>
          <w:szCs w:val="24"/>
        </w:rPr>
        <w:t>.</w:t>
      </w:r>
    </w:p>
    <w:p w14:paraId="4B76B971" w14:textId="77777777" w:rsidR="002A26F3" w:rsidRDefault="002A26F3" w:rsidP="002A26F3">
      <w:pPr>
        <w:jc w:val="both"/>
      </w:pPr>
    </w:p>
    <w:p w14:paraId="351AFF7B" w14:textId="785D6362" w:rsidR="00AC76D9" w:rsidRPr="002A26F3" w:rsidRDefault="003C59EB" w:rsidP="002A26F3">
      <w:pPr>
        <w:jc w:val="both"/>
        <w:rPr>
          <w:rFonts w:ascii="Arial Narrow" w:hAnsi="Arial Narrow" w:cs="Arial"/>
          <w:sz w:val="24"/>
          <w:szCs w:val="24"/>
        </w:rPr>
      </w:pPr>
      <w:r w:rsidRPr="002A26F3">
        <w:rPr>
          <w:rFonts w:ascii="Arial Narrow" w:hAnsi="Arial Narrow" w:cs="Arial"/>
          <w:sz w:val="24"/>
          <w:szCs w:val="24"/>
        </w:rPr>
        <w:t>En el caso que la Superintendencia resuelva declarar sin efecto el traspaso, la AFP de destino procederá a transferir a la AFP de origen, el saldo de la CIAP del afiliado</w:t>
      </w:r>
      <w:r w:rsidR="00F42CED">
        <w:rPr>
          <w:rFonts w:ascii="Arial Narrow" w:hAnsi="Arial Narrow" w:cs="Arial"/>
          <w:sz w:val="24"/>
          <w:szCs w:val="24"/>
        </w:rPr>
        <w:t xml:space="preserve">, </w:t>
      </w:r>
      <w:r w:rsidR="00F42CED" w:rsidRPr="006A2287">
        <w:rPr>
          <w:rFonts w:ascii="Arial Narrow" w:hAnsi="Arial Narrow" w:cs="Arial"/>
          <w:sz w:val="24"/>
          <w:szCs w:val="24"/>
        </w:rPr>
        <w:t xml:space="preserve">toda la información </w:t>
      </w:r>
      <w:r w:rsidR="003563E4">
        <w:rPr>
          <w:rFonts w:ascii="Arial Narrow" w:hAnsi="Arial Narrow" w:cs="Arial"/>
          <w:sz w:val="24"/>
          <w:szCs w:val="24"/>
        </w:rPr>
        <w:t>de los registros</w:t>
      </w:r>
      <w:r w:rsidR="003563E4" w:rsidRPr="006A2287">
        <w:rPr>
          <w:rFonts w:ascii="Arial Narrow" w:hAnsi="Arial Narrow" w:cs="Arial"/>
          <w:sz w:val="24"/>
          <w:szCs w:val="24"/>
        </w:rPr>
        <w:t xml:space="preserve"> </w:t>
      </w:r>
      <w:r w:rsidR="00F42CED" w:rsidRPr="006A2287">
        <w:rPr>
          <w:rFonts w:ascii="Arial Narrow" w:hAnsi="Arial Narrow" w:cs="Arial"/>
          <w:sz w:val="24"/>
          <w:szCs w:val="24"/>
        </w:rPr>
        <w:t>de las aportaciones que en nombre</w:t>
      </w:r>
      <w:r w:rsidR="00F42CED">
        <w:rPr>
          <w:rFonts w:ascii="Arial Narrow" w:hAnsi="Arial Narrow" w:cs="Arial"/>
          <w:sz w:val="24"/>
          <w:szCs w:val="24"/>
        </w:rPr>
        <w:t xml:space="preserve"> </w:t>
      </w:r>
      <w:r w:rsidR="00F42CED" w:rsidRPr="006A2287">
        <w:rPr>
          <w:rFonts w:ascii="Arial Narrow" w:hAnsi="Arial Narrow" w:cs="Arial"/>
          <w:sz w:val="24"/>
          <w:szCs w:val="24"/>
        </w:rPr>
        <w:t>del afiliado han sido realizadas a la CGS</w:t>
      </w:r>
      <w:r w:rsidRPr="002A26F3">
        <w:rPr>
          <w:rFonts w:ascii="Arial Narrow" w:hAnsi="Arial Narrow" w:cs="Arial"/>
          <w:sz w:val="24"/>
          <w:szCs w:val="24"/>
        </w:rPr>
        <w:t>, el HL del mismo, con su correspondiente archivo documental</w:t>
      </w:r>
      <w:r w:rsidR="003563E4">
        <w:rPr>
          <w:rFonts w:ascii="Arial Narrow" w:hAnsi="Arial Narrow" w:cs="Arial"/>
          <w:sz w:val="24"/>
          <w:szCs w:val="24"/>
        </w:rPr>
        <w:t>,</w:t>
      </w:r>
      <w:r w:rsidRPr="002A26F3">
        <w:rPr>
          <w:rFonts w:ascii="Arial Narrow" w:hAnsi="Arial Narrow" w:cs="Arial"/>
          <w:sz w:val="24"/>
          <w:szCs w:val="24"/>
        </w:rPr>
        <w:t xml:space="preserve"> magnético</w:t>
      </w:r>
      <w:r w:rsidR="003563E4">
        <w:rPr>
          <w:rFonts w:ascii="Arial Narrow" w:hAnsi="Arial Narrow" w:cs="Arial"/>
          <w:sz w:val="24"/>
          <w:szCs w:val="24"/>
        </w:rPr>
        <w:t xml:space="preserve"> o electrónico</w:t>
      </w:r>
      <w:r w:rsidRPr="002A26F3">
        <w:rPr>
          <w:rFonts w:ascii="Arial Narrow" w:hAnsi="Arial Narrow" w:cs="Arial"/>
          <w:sz w:val="24"/>
          <w:szCs w:val="24"/>
        </w:rPr>
        <w:t xml:space="preserve">, y su certificado de Traspaso en custodia o la documentación correspondiente, si se encuentra en trámite; todo ello de acuerdo a los plazos y procedimientos establecidos en </w:t>
      </w:r>
      <w:r w:rsidR="00F42CED">
        <w:rPr>
          <w:rFonts w:ascii="Arial Narrow" w:hAnsi="Arial Narrow" w:cs="Arial"/>
          <w:sz w:val="24"/>
          <w:szCs w:val="24"/>
        </w:rPr>
        <w:t>las presentes Normas</w:t>
      </w:r>
      <w:r w:rsidRPr="002A26F3">
        <w:rPr>
          <w:rFonts w:ascii="Arial Narrow" w:hAnsi="Arial Narrow" w:cs="Arial"/>
          <w:sz w:val="24"/>
          <w:szCs w:val="24"/>
        </w:rPr>
        <w:t>.</w:t>
      </w:r>
    </w:p>
    <w:p w14:paraId="67C7E706" w14:textId="77777777" w:rsidR="003C59EB" w:rsidRPr="00D24003" w:rsidRDefault="003C59EB" w:rsidP="00620F17">
      <w:pPr>
        <w:jc w:val="both"/>
        <w:rPr>
          <w:rFonts w:ascii="Arial Narrow" w:hAnsi="Arial Narrow" w:cs="Arial"/>
          <w:sz w:val="24"/>
          <w:szCs w:val="24"/>
        </w:rPr>
      </w:pPr>
    </w:p>
    <w:p w14:paraId="7AF6CD1C" w14:textId="235C2A4D" w:rsidR="00AC76D9" w:rsidRPr="00F42CED" w:rsidRDefault="00F42CED" w:rsidP="00F42CED">
      <w:pPr>
        <w:rPr>
          <w:rFonts w:ascii="Arial Narrow" w:hAnsi="Arial Narrow" w:cs="Arial"/>
          <w:b/>
          <w:sz w:val="24"/>
          <w:szCs w:val="24"/>
        </w:rPr>
      </w:pPr>
      <w:r>
        <w:rPr>
          <w:rFonts w:ascii="Arial Narrow" w:hAnsi="Arial Narrow" w:cs="Arial"/>
          <w:b/>
          <w:sz w:val="24"/>
          <w:szCs w:val="24"/>
        </w:rPr>
        <w:t>D</w:t>
      </w:r>
      <w:r w:rsidRPr="00F42CED">
        <w:rPr>
          <w:rFonts w:ascii="Arial Narrow" w:hAnsi="Arial Narrow" w:cs="Arial"/>
          <w:b/>
          <w:sz w:val="24"/>
          <w:szCs w:val="24"/>
        </w:rPr>
        <w:t>el procedimiento para dejar sin efecto un traspaso</w:t>
      </w:r>
    </w:p>
    <w:p w14:paraId="29133342" w14:textId="498A886D" w:rsidR="008B5443" w:rsidRPr="003563E4" w:rsidRDefault="00AC76D9" w:rsidP="0037747C">
      <w:pPr>
        <w:pStyle w:val="Textoindependiente3"/>
        <w:numPr>
          <w:ilvl w:val="0"/>
          <w:numId w:val="27"/>
        </w:numPr>
        <w:tabs>
          <w:tab w:val="left" w:pos="851"/>
        </w:tabs>
        <w:ind w:left="0" w:firstLine="0"/>
        <w:rPr>
          <w:rFonts w:ascii="Arial Narrow" w:hAnsi="Arial Narrow" w:cs="Arial"/>
          <w:spacing w:val="-3"/>
          <w:sz w:val="24"/>
          <w:szCs w:val="24"/>
        </w:rPr>
      </w:pPr>
      <w:r w:rsidRPr="00D24003">
        <w:rPr>
          <w:rFonts w:ascii="Arial Narrow" w:hAnsi="Arial Narrow" w:cs="Arial"/>
          <w:spacing w:val="-3"/>
          <w:sz w:val="24"/>
          <w:szCs w:val="24"/>
        </w:rPr>
        <w:t xml:space="preserve">Para dejar sin efecto un </w:t>
      </w:r>
      <w:r w:rsidR="008D488B" w:rsidRPr="00D24003">
        <w:rPr>
          <w:rFonts w:ascii="Arial Narrow" w:hAnsi="Arial Narrow" w:cs="Arial"/>
          <w:spacing w:val="-3"/>
          <w:sz w:val="24"/>
          <w:szCs w:val="24"/>
        </w:rPr>
        <w:t>traspaso</w:t>
      </w:r>
      <w:r w:rsidRPr="00D24003">
        <w:rPr>
          <w:rFonts w:ascii="Arial Narrow" w:hAnsi="Arial Narrow" w:cs="Arial"/>
          <w:spacing w:val="-3"/>
          <w:sz w:val="24"/>
          <w:szCs w:val="24"/>
        </w:rPr>
        <w:t>, la Superintendencia podrá actuar de oficio o a petición de parte</w:t>
      </w:r>
      <w:r w:rsidR="003563E4">
        <w:rPr>
          <w:rFonts w:ascii="Arial Narrow" w:hAnsi="Arial Narrow" w:cs="Arial"/>
          <w:spacing w:val="-3"/>
          <w:sz w:val="24"/>
          <w:szCs w:val="24"/>
        </w:rPr>
        <w:t>, de acuerdo a lo siguiente:</w:t>
      </w:r>
    </w:p>
    <w:p w14:paraId="5869E89D" w14:textId="77777777" w:rsidR="000F596F" w:rsidRPr="000F596F" w:rsidRDefault="00AC76D9" w:rsidP="0037747C">
      <w:pPr>
        <w:pStyle w:val="Prrafodelista"/>
        <w:numPr>
          <w:ilvl w:val="0"/>
          <w:numId w:val="30"/>
        </w:numPr>
        <w:spacing w:after="120"/>
        <w:ind w:left="425" w:hanging="425"/>
        <w:jc w:val="both"/>
        <w:rPr>
          <w:rFonts w:ascii="Arial Narrow" w:hAnsi="Arial Narrow" w:cs="Arial"/>
          <w:b/>
          <w:spacing w:val="-3"/>
          <w:sz w:val="24"/>
          <w:szCs w:val="24"/>
        </w:rPr>
      </w:pPr>
      <w:r w:rsidRPr="00F42CED">
        <w:rPr>
          <w:rFonts w:ascii="Arial Narrow" w:hAnsi="Arial Narrow" w:cs="Arial"/>
          <w:b/>
          <w:spacing w:val="-3"/>
          <w:sz w:val="24"/>
          <w:szCs w:val="24"/>
        </w:rPr>
        <w:t>De Oficio</w:t>
      </w:r>
      <w:r w:rsidR="002F7E4A">
        <w:rPr>
          <w:rFonts w:ascii="Arial Narrow" w:hAnsi="Arial Narrow" w:cs="Arial"/>
          <w:b/>
          <w:spacing w:val="-3"/>
          <w:sz w:val="24"/>
          <w:szCs w:val="24"/>
        </w:rPr>
        <w:t>:</w:t>
      </w:r>
      <w:r w:rsidR="00580AD4">
        <w:rPr>
          <w:rFonts w:ascii="Arial Narrow" w:hAnsi="Arial Narrow" w:cs="Arial"/>
          <w:b/>
          <w:spacing w:val="-3"/>
          <w:sz w:val="24"/>
          <w:szCs w:val="24"/>
        </w:rPr>
        <w:t xml:space="preserve"> </w:t>
      </w:r>
      <w:r w:rsidRPr="00580AD4">
        <w:rPr>
          <w:rFonts w:ascii="Arial Narrow" w:hAnsi="Arial Narrow" w:cs="Arial"/>
          <w:sz w:val="24"/>
          <w:szCs w:val="24"/>
        </w:rPr>
        <w:t>La Superintendencia dejará sin efecto un traspaso</w:t>
      </w:r>
      <w:r w:rsidR="00340D5F" w:rsidRPr="00580AD4">
        <w:rPr>
          <w:rFonts w:ascii="Arial Narrow" w:hAnsi="Arial Narrow" w:cs="Arial"/>
          <w:sz w:val="24"/>
          <w:szCs w:val="24"/>
        </w:rPr>
        <w:t>,</w:t>
      </w:r>
      <w:r w:rsidRPr="00580AD4">
        <w:rPr>
          <w:rFonts w:ascii="Arial Narrow" w:hAnsi="Arial Narrow" w:cs="Arial"/>
          <w:sz w:val="24"/>
          <w:szCs w:val="24"/>
        </w:rPr>
        <w:t xml:space="preserve"> de oficio</w:t>
      </w:r>
      <w:r w:rsidR="00340D5F" w:rsidRPr="00580AD4">
        <w:rPr>
          <w:rFonts w:ascii="Arial Narrow" w:hAnsi="Arial Narrow" w:cs="Arial"/>
          <w:sz w:val="24"/>
          <w:szCs w:val="24"/>
        </w:rPr>
        <w:t>,</w:t>
      </w:r>
      <w:r w:rsidRPr="00580AD4">
        <w:rPr>
          <w:rFonts w:ascii="Arial Narrow" w:hAnsi="Arial Narrow" w:cs="Arial"/>
          <w:sz w:val="24"/>
          <w:szCs w:val="24"/>
        </w:rPr>
        <w:t xml:space="preserve"> si se comprobase </w:t>
      </w:r>
      <w:r w:rsidR="000F596F">
        <w:rPr>
          <w:rFonts w:ascii="Arial Narrow" w:hAnsi="Arial Narrow" w:cs="Arial"/>
          <w:sz w:val="24"/>
          <w:szCs w:val="24"/>
        </w:rPr>
        <w:t xml:space="preserve">lo siguiente: </w:t>
      </w:r>
    </w:p>
    <w:p w14:paraId="157B385B" w14:textId="30A72654" w:rsidR="000F596F" w:rsidRPr="000F596F" w:rsidRDefault="0002419E" w:rsidP="00DF78FA">
      <w:pPr>
        <w:pStyle w:val="Prrafodelista"/>
        <w:numPr>
          <w:ilvl w:val="1"/>
          <w:numId w:val="60"/>
        </w:numPr>
        <w:ind w:left="993" w:hanging="284"/>
        <w:jc w:val="both"/>
        <w:rPr>
          <w:rFonts w:ascii="Arial Narrow" w:hAnsi="Arial Narrow" w:cs="Arial"/>
          <w:b/>
          <w:spacing w:val="-3"/>
          <w:sz w:val="24"/>
          <w:szCs w:val="24"/>
        </w:rPr>
      </w:pPr>
      <w:r>
        <w:rPr>
          <w:rFonts w:ascii="Arial Narrow" w:hAnsi="Arial Narrow" w:cs="Arial"/>
          <w:sz w:val="24"/>
          <w:szCs w:val="24"/>
        </w:rPr>
        <w:t>Q</w:t>
      </w:r>
      <w:r w:rsidR="00AC76D9" w:rsidRPr="00580AD4">
        <w:rPr>
          <w:rFonts w:ascii="Arial Narrow" w:hAnsi="Arial Narrow" w:cs="Arial"/>
          <w:sz w:val="24"/>
          <w:szCs w:val="24"/>
        </w:rPr>
        <w:t xml:space="preserve">ue la firma que aparece en el formulario respectivo o en el Libro de Traspasos es falsificada; </w:t>
      </w:r>
    </w:p>
    <w:p w14:paraId="79E11733" w14:textId="2B465D22" w:rsidR="000F596F" w:rsidRPr="000F596F" w:rsidRDefault="0002419E" w:rsidP="00DF78FA">
      <w:pPr>
        <w:pStyle w:val="Prrafodelista"/>
        <w:numPr>
          <w:ilvl w:val="1"/>
          <w:numId w:val="60"/>
        </w:numPr>
        <w:ind w:left="993" w:hanging="284"/>
        <w:jc w:val="both"/>
        <w:rPr>
          <w:rFonts w:ascii="Arial Narrow" w:hAnsi="Arial Narrow" w:cs="Arial"/>
          <w:b/>
          <w:spacing w:val="-3"/>
          <w:sz w:val="24"/>
          <w:szCs w:val="24"/>
        </w:rPr>
      </w:pPr>
      <w:r>
        <w:rPr>
          <w:rFonts w:ascii="Arial Narrow" w:hAnsi="Arial Narrow" w:cs="Arial"/>
          <w:sz w:val="24"/>
          <w:szCs w:val="24"/>
        </w:rPr>
        <w:t>S</w:t>
      </w:r>
      <w:r w:rsidR="00AC76D9" w:rsidRPr="00580AD4">
        <w:rPr>
          <w:rFonts w:ascii="Arial Narrow" w:hAnsi="Arial Narrow" w:cs="Arial"/>
          <w:sz w:val="24"/>
          <w:szCs w:val="24"/>
        </w:rPr>
        <w:t xml:space="preserve">i el Libro de Traspasos no ha sido firmado; o </w:t>
      </w:r>
    </w:p>
    <w:p w14:paraId="36F937C5" w14:textId="497BC1E7" w:rsidR="00AC76D9" w:rsidRPr="00580AD4" w:rsidRDefault="0002419E" w:rsidP="00DF78FA">
      <w:pPr>
        <w:pStyle w:val="Prrafodelista"/>
        <w:numPr>
          <w:ilvl w:val="1"/>
          <w:numId w:val="60"/>
        </w:numPr>
        <w:ind w:left="993" w:hanging="284"/>
        <w:jc w:val="both"/>
        <w:rPr>
          <w:rFonts w:ascii="Arial Narrow" w:hAnsi="Arial Narrow" w:cs="Arial"/>
          <w:b/>
          <w:spacing w:val="-3"/>
          <w:sz w:val="24"/>
          <w:szCs w:val="24"/>
        </w:rPr>
      </w:pPr>
      <w:r>
        <w:rPr>
          <w:rFonts w:ascii="Arial Narrow" w:hAnsi="Arial Narrow" w:cs="Arial"/>
          <w:sz w:val="24"/>
          <w:szCs w:val="24"/>
        </w:rPr>
        <w:t>S</w:t>
      </w:r>
      <w:r w:rsidR="00AC76D9" w:rsidRPr="00580AD4">
        <w:rPr>
          <w:rFonts w:ascii="Arial Narrow" w:hAnsi="Arial Narrow" w:cs="Arial"/>
          <w:sz w:val="24"/>
          <w:szCs w:val="24"/>
        </w:rPr>
        <w:t xml:space="preserve">i </w:t>
      </w:r>
      <w:r w:rsidR="00AC76D9" w:rsidRPr="00580AD4">
        <w:rPr>
          <w:rFonts w:ascii="Arial Narrow" w:hAnsi="Arial Narrow" w:cs="Arial"/>
          <w:spacing w:val="-2"/>
          <w:sz w:val="24"/>
          <w:szCs w:val="24"/>
        </w:rPr>
        <w:t>en el lapso comprendido entre la fecha de aprobación del traspaso y la fecha de entrada en vigencia del Contrato</w:t>
      </w:r>
      <w:r w:rsidR="00AC76D9" w:rsidRPr="00580AD4">
        <w:rPr>
          <w:rFonts w:ascii="Arial Narrow" w:hAnsi="Arial Narrow" w:cs="Arial"/>
          <w:sz w:val="24"/>
          <w:szCs w:val="24"/>
        </w:rPr>
        <w:t xml:space="preserve">, ocurriere alguna de las situaciones contempladas </w:t>
      </w:r>
      <w:r w:rsidR="00AC76D9" w:rsidRPr="00580AD4">
        <w:rPr>
          <w:rFonts w:ascii="Arial Narrow" w:hAnsi="Arial Narrow" w:cs="Arial"/>
          <w:spacing w:val="-2"/>
          <w:sz w:val="24"/>
          <w:szCs w:val="24"/>
        </w:rPr>
        <w:t xml:space="preserve">en </w:t>
      </w:r>
      <w:r w:rsidR="00A675AE" w:rsidRPr="00580AD4">
        <w:rPr>
          <w:rFonts w:ascii="Arial Narrow" w:hAnsi="Arial Narrow" w:cs="Arial"/>
          <w:spacing w:val="-2"/>
          <w:sz w:val="24"/>
          <w:szCs w:val="24"/>
        </w:rPr>
        <w:t xml:space="preserve">el </w:t>
      </w:r>
      <w:r w:rsidR="00985073" w:rsidRPr="00580AD4">
        <w:rPr>
          <w:rFonts w:ascii="Arial Narrow" w:hAnsi="Arial Narrow" w:cs="Arial"/>
          <w:spacing w:val="-2"/>
          <w:sz w:val="24"/>
          <w:szCs w:val="24"/>
        </w:rPr>
        <w:t xml:space="preserve">artículo </w:t>
      </w:r>
      <w:r w:rsidR="0037747C">
        <w:rPr>
          <w:rFonts w:ascii="Arial Narrow" w:hAnsi="Arial Narrow" w:cs="Arial"/>
          <w:spacing w:val="-2"/>
          <w:sz w:val="24"/>
          <w:szCs w:val="24"/>
        </w:rPr>
        <w:t>31</w:t>
      </w:r>
      <w:r w:rsidR="003563E4" w:rsidRPr="00580AD4">
        <w:rPr>
          <w:rFonts w:ascii="Arial Narrow" w:hAnsi="Arial Narrow" w:cs="Arial"/>
          <w:spacing w:val="-2"/>
          <w:sz w:val="24"/>
          <w:szCs w:val="24"/>
        </w:rPr>
        <w:t xml:space="preserve"> </w:t>
      </w:r>
      <w:r w:rsidR="00F42CED" w:rsidRPr="00580AD4">
        <w:rPr>
          <w:rFonts w:ascii="Arial Narrow" w:hAnsi="Arial Narrow" w:cs="Arial"/>
          <w:spacing w:val="-2"/>
          <w:sz w:val="24"/>
          <w:szCs w:val="24"/>
        </w:rPr>
        <w:t>de las presentes Normas</w:t>
      </w:r>
      <w:r w:rsidR="00AC76D9" w:rsidRPr="00580AD4">
        <w:rPr>
          <w:rFonts w:ascii="Arial Narrow" w:hAnsi="Arial Narrow" w:cs="Arial"/>
          <w:spacing w:val="-2"/>
          <w:sz w:val="24"/>
          <w:szCs w:val="24"/>
        </w:rPr>
        <w:t>.</w:t>
      </w:r>
    </w:p>
    <w:p w14:paraId="11DD41E8" w14:textId="77777777" w:rsidR="0048103C" w:rsidRPr="00D24003" w:rsidRDefault="0048103C" w:rsidP="008C606B">
      <w:pPr>
        <w:jc w:val="both"/>
        <w:rPr>
          <w:rFonts w:ascii="Arial Narrow" w:hAnsi="Arial Narrow" w:cs="Arial"/>
          <w:spacing w:val="-3"/>
          <w:sz w:val="24"/>
          <w:szCs w:val="24"/>
        </w:rPr>
      </w:pPr>
    </w:p>
    <w:p w14:paraId="703623BD" w14:textId="4550B38F" w:rsidR="00AC76D9" w:rsidRPr="00D24003" w:rsidRDefault="00AC76D9" w:rsidP="008C606B">
      <w:pPr>
        <w:jc w:val="both"/>
        <w:rPr>
          <w:rFonts w:ascii="Arial Narrow" w:hAnsi="Arial Narrow" w:cs="Arial"/>
          <w:spacing w:val="-3"/>
          <w:sz w:val="24"/>
          <w:szCs w:val="24"/>
        </w:rPr>
      </w:pPr>
      <w:r w:rsidRPr="00D24003">
        <w:rPr>
          <w:rFonts w:ascii="Arial Narrow" w:hAnsi="Arial Narrow" w:cs="Arial"/>
          <w:spacing w:val="-3"/>
          <w:sz w:val="24"/>
          <w:szCs w:val="24"/>
        </w:rPr>
        <w:t xml:space="preserve">Además, se considerarán incluidas dentro de las acciones de oficio, aquellas en que mediante </w:t>
      </w:r>
      <w:r w:rsidR="0048103C" w:rsidRPr="00D24003">
        <w:rPr>
          <w:rFonts w:ascii="Arial Narrow" w:hAnsi="Arial Narrow" w:cs="Arial"/>
          <w:spacing w:val="-3"/>
          <w:sz w:val="24"/>
          <w:szCs w:val="24"/>
        </w:rPr>
        <w:t>R</w:t>
      </w:r>
      <w:r w:rsidRPr="00D24003">
        <w:rPr>
          <w:rFonts w:ascii="Arial Narrow" w:hAnsi="Arial Narrow" w:cs="Arial"/>
          <w:spacing w:val="-3"/>
          <w:sz w:val="24"/>
          <w:szCs w:val="24"/>
        </w:rPr>
        <w:t xml:space="preserve">esolución derivada de un proceso de investigación de un Agente, resulte que se ha incurrido en </w:t>
      </w:r>
      <w:r w:rsidR="004D7EA9" w:rsidRPr="00D24003">
        <w:rPr>
          <w:rFonts w:ascii="Arial Narrow" w:hAnsi="Arial Narrow" w:cs="Arial"/>
          <w:spacing w:val="-3"/>
          <w:sz w:val="24"/>
          <w:szCs w:val="24"/>
        </w:rPr>
        <w:t>alguna</w:t>
      </w:r>
      <w:r w:rsidRPr="00D24003">
        <w:rPr>
          <w:rFonts w:ascii="Arial Narrow" w:hAnsi="Arial Narrow" w:cs="Arial"/>
          <w:spacing w:val="-3"/>
          <w:sz w:val="24"/>
          <w:szCs w:val="24"/>
        </w:rPr>
        <w:t xml:space="preserve"> de las causales detalladas en el </w:t>
      </w:r>
      <w:r w:rsidR="003563E4">
        <w:rPr>
          <w:rFonts w:ascii="Arial Narrow" w:hAnsi="Arial Narrow" w:cs="Arial"/>
          <w:spacing w:val="-3"/>
          <w:sz w:val="24"/>
          <w:szCs w:val="24"/>
        </w:rPr>
        <w:t>“</w:t>
      </w:r>
      <w:r w:rsidR="003563E4" w:rsidRPr="00F04448">
        <w:rPr>
          <w:rFonts w:ascii="Arial Narrow" w:hAnsi="Arial Narrow" w:cs="Arial"/>
          <w:sz w:val="24"/>
          <w:szCs w:val="24"/>
        </w:rPr>
        <w:t>Reglamento de Gestión Empresarial de las Instituciones Adminis</w:t>
      </w:r>
      <w:r w:rsidR="003563E4">
        <w:rPr>
          <w:rFonts w:ascii="Arial Narrow" w:hAnsi="Arial Narrow" w:cs="Arial"/>
          <w:sz w:val="24"/>
          <w:szCs w:val="24"/>
        </w:rPr>
        <w:t>tradoras de Fondos de Pensiones”</w:t>
      </w:r>
      <w:r w:rsidRPr="00D24003">
        <w:rPr>
          <w:rFonts w:ascii="Arial Narrow" w:hAnsi="Arial Narrow" w:cs="Arial"/>
          <w:spacing w:val="-3"/>
          <w:sz w:val="24"/>
          <w:szCs w:val="24"/>
        </w:rPr>
        <w:t xml:space="preserve"> y/o en el Formulario R/D.</w:t>
      </w:r>
      <w:r w:rsidR="00D979E9" w:rsidRPr="00D24003">
        <w:rPr>
          <w:rFonts w:ascii="Arial Narrow" w:hAnsi="Arial Narrow" w:cs="Arial"/>
          <w:spacing w:val="-3"/>
          <w:sz w:val="24"/>
          <w:szCs w:val="24"/>
        </w:rPr>
        <w:t xml:space="preserve"> </w:t>
      </w:r>
      <w:r w:rsidRPr="00D24003">
        <w:rPr>
          <w:rFonts w:ascii="Arial Narrow" w:hAnsi="Arial Narrow" w:cs="Arial"/>
          <w:sz w:val="24"/>
          <w:szCs w:val="24"/>
        </w:rPr>
        <w:t>La Resolución será comunicada a la AFP de destino y a la AFP de origen</w:t>
      </w:r>
      <w:r w:rsidR="0002419E">
        <w:rPr>
          <w:rFonts w:ascii="Arial Narrow" w:hAnsi="Arial Narrow" w:cs="Arial"/>
          <w:sz w:val="24"/>
          <w:szCs w:val="24"/>
        </w:rPr>
        <w:t>.</w:t>
      </w:r>
    </w:p>
    <w:p w14:paraId="68060E48" w14:textId="77777777" w:rsidR="00AC76D9" w:rsidRPr="00D24003" w:rsidRDefault="00AC76D9" w:rsidP="008C606B">
      <w:pPr>
        <w:pStyle w:val="Textoindependiente"/>
        <w:shd w:val="clear" w:color="auto" w:fill="FFFFFF"/>
        <w:suppressAutoHyphens/>
        <w:jc w:val="both"/>
        <w:rPr>
          <w:rFonts w:ascii="Arial Narrow" w:hAnsi="Arial Narrow" w:cs="Arial"/>
          <w:sz w:val="24"/>
          <w:szCs w:val="24"/>
        </w:rPr>
      </w:pPr>
    </w:p>
    <w:p w14:paraId="4B5ECD7A" w14:textId="6D286767" w:rsidR="00AC76D9" w:rsidRPr="00F42CED" w:rsidRDefault="00AC76D9" w:rsidP="00DF78FA">
      <w:pPr>
        <w:pStyle w:val="Prrafodelista"/>
        <w:numPr>
          <w:ilvl w:val="0"/>
          <w:numId w:val="30"/>
        </w:numPr>
        <w:ind w:left="425" w:hanging="425"/>
        <w:jc w:val="both"/>
        <w:rPr>
          <w:rFonts w:ascii="Arial Narrow" w:hAnsi="Arial Narrow" w:cs="Arial"/>
          <w:b/>
          <w:sz w:val="24"/>
          <w:szCs w:val="24"/>
        </w:rPr>
      </w:pPr>
      <w:r w:rsidRPr="00F42CED">
        <w:rPr>
          <w:rFonts w:ascii="Arial Narrow" w:hAnsi="Arial Narrow" w:cs="Arial"/>
          <w:b/>
          <w:spacing w:val="-3"/>
          <w:sz w:val="24"/>
          <w:szCs w:val="24"/>
        </w:rPr>
        <w:t>A</w:t>
      </w:r>
      <w:r w:rsidRPr="00F42CED">
        <w:rPr>
          <w:rFonts w:ascii="Arial Narrow" w:hAnsi="Arial Narrow" w:cs="Arial"/>
          <w:b/>
          <w:sz w:val="24"/>
          <w:szCs w:val="24"/>
        </w:rPr>
        <w:t xml:space="preserve"> petición</w:t>
      </w:r>
      <w:r w:rsidR="000F596F">
        <w:rPr>
          <w:rFonts w:ascii="Arial Narrow" w:hAnsi="Arial Narrow" w:cs="Arial"/>
          <w:b/>
          <w:sz w:val="24"/>
          <w:szCs w:val="24"/>
        </w:rPr>
        <w:t>:</w:t>
      </w:r>
    </w:p>
    <w:p w14:paraId="324A64AA" w14:textId="77777777" w:rsidR="00AC76D9" w:rsidRPr="00D24003" w:rsidRDefault="00AC76D9" w:rsidP="005E5D12">
      <w:pPr>
        <w:spacing w:after="120"/>
        <w:jc w:val="both"/>
        <w:rPr>
          <w:rFonts w:ascii="Arial Narrow" w:hAnsi="Arial Narrow" w:cs="Arial"/>
          <w:sz w:val="24"/>
          <w:szCs w:val="24"/>
        </w:rPr>
      </w:pPr>
      <w:r w:rsidRPr="00D24003">
        <w:rPr>
          <w:rFonts w:ascii="Arial Narrow" w:hAnsi="Arial Narrow" w:cs="Arial"/>
          <w:sz w:val="24"/>
          <w:szCs w:val="24"/>
        </w:rPr>
        <w:t xml:space="preserve">El procedimiento a seguir para dejar sin efecto un traspaso </w:t>
      </w:r>
      <w:r w:rsidR="000C5470" w:rsidRPr="00D24003">
        <w:rPr>
          <w:rFonts w:ascii="Arial Narrow" w:hAnsi="Arial Narrow" w:cs="Arial"/>
          <w:sz w:val="24"/>
          <w:szCs w:val="24"/>
        </w:rPr>
        <w:t xml:space="preserve">a petición del interesado </w:t>
      </w:r>
      <w:r w:rsidRPr="00D24003">
        <w:rPr>
          <w:rFonts w:ascii="Arial Narrow" w:hAnsi="Arial Narrow" w:cs="Arial"/>
          <w:sz w:val="24"/>
          <w:szCs w:val="24"/>
        </w:rPr>
        <w:t>es el siguiente:</w:t>
      </w:r>
    </w:p>
    <w:p w14:paraId="2F3B66D4" w14:textId="672C55FF" w:rsidR="00F42CED" w:rsidRDefault="00AC76D9" w:rsidP="00DF78FA">
      <w:pPr>
        <w:pStyle w:val="Prrafodelista"/>
        <w:numPr>
          <w:ilvl w:val="0"/>
          <w:numId w:val="24"/>
        </w:numPr>
        <w:ind w:left="993" w:hanging="284"/>
        <w:jc w:val="both"/>
        <w:rPr>
          <w:rFonts w:ascii="Arial Narrow" w:hAnsi="Arial Narrow" w:cs="Arial"/>
          <w:sz w:val="24"/>
          <w:szCs w:val="24"/>
        </w:rPr>
      </w:pPr>
      <w:r w:rsidRPr="00F42CED">
        <w:rPr>
          <w:rFonts w:ascii="Arial Narrow" w:hAnsi="Arial Narrow" w:cs="Arial"/>
          <w:sz w:val="24"/>
          <w:szCs w:val="24"/>
        </w:rPr>
        <w:t>El Afiliado, Beneficiario, Empleador, AFP de origen o AFP de destino</w:t>
      </w:r>
      <w:r w:rsidR="00A32F54" w:rsidRPr="00F42CED">
        <w:rPr>
          <w:rFonts w:ascii="Arial Narrow" w:hAnsi="Arial Narrow" w:cs="Arial"/>
          <w:sz w:val="24"/>
          <w:szCs w:val="24"/>
        </w:rPr>
        <w:t>,</w:t>
      </w:r>
      <w:r w:rsidRPr="00F42CED">
        <w:rPr>
          <w:rFonts w:ascii="Arial Narrow" w:hAnsi="Arial Narrow" w:cs="Arial"/>
          <w:sz w:val="24"/>
          <w:szCs w:val="24"/>
        </w:rPr>
        <w:t xml:space="preserve"> dentro </w:t>
      </w:r>
      <w:r w:rsidR="00195E1D" w:rsidRPr="00F42CED">
        <w:rPr>
          <w:rFonts w:ascii="Arial Narrow" w:hAnsi="Arial Narrow" w:cs="Arial"/>
          <w:sz w:val="24"/>
          <w:szCs w:val="24"/>
        </w:rPr>
        <w:t xml:space="preserve">del plazo </w:t>
      </w:r>
      <w:r w:rsidRPr="00F42CED">
        <w:rPr>
          <w:rFonts w:ascii="Arial Narrow" w:hAnsi="Arial Narrow" w:cs="Arial"/>
          <w:sz w:val="24"/>
          <w:szCs w:val="24"/>
        </w:rPr>
        <w:t>de un año</w:t>
      </w:r>
      <w:r w:rsidR="00CC0DC1" w:rsidRPr="00F42CED">
        <w:rPr>
          <w:rFonts w:ascii="Arial Narrow" w:hAnsi="Arial Narrow" w:cs="Arial"/>
          <w:sz w:val="24"/>
          <w:szCs w:val="24"/>
        </w:rPr>
        <w:t>,</w:t>
      </w:r>
      <w:r w:rsidR="00A32F54" w:rsidRPr="00F42CED">
        <w:rPr>
          <w:rFonts w:ascii="Arial Narrow" w:hAnsi="Arial Narrow" w:cs="Arial"/>
          <w:sz w:val="24"/>
          <w:szCs w:val="24"/>
        </w:rPr>
        <w:t xml:space="preserve"> contado</w:t>
      </w:r>
      <w:r w:rsidRPr="00F42CED">
        <w:rPr>
          <w:rFonts w:ascii="Arial Narrow" w:hAnsi="Arial Narrow" w:cs="Arial"/>
          <w:sz w:val="24"/>
          <w:szCs w:val="24"/>
        </w:rPr>
        <w:t xml:space="preserve"> a partir de la confirmación del traspaso</w:t>
      </w:r>
      <w:r w:rsidR="00195E1D" w:rsidRPr="00F42CED">
        <w:rPr>
          <w:rFonts w:ascii="Arial Narrow" w:hAnsi="Arial Narrow" w:cs="Arial"/>
          <w:sz w:val="24"/>
          <w:szCs w:val="24"/>
        </w:rPr>
        <w:t>,</w:t>
      </w:r>
      <w:r w:rsidR="002F7E4A">
        <w:rPr>
          <w:rFonts w:ascii="Arial Narrow" w:hAnsi="Arial Narrow" w:cs="Arial"/>
          <w:sz w:val="24"/>
          <w:szCs w:val="24"/>
        </w:rPr>
        <w:t xml:space="preserve"> presentará a la Superintendencia una </w:t>
      </w:r>
      <w:r w:rsidRPr="00F42CED">
        <w:rPr>
          <w:rFonts w:ascii="Arial Narrow" w:hAnsi="Arial Narrow" w:cs="Arial"/>
          <w:sz w:val="24"/>
          <w:szCs w:val="24"/>
        </w:rPr>
        <w:t xml:space="preserve">denuncia por medio escrito para dejar sin efecto el </w:t>
      </w:r>
      <w:r w:rsidR="008D488B" w:rsidRPr="00F42CED">
        <w:rPr>
          <w:rFonts w:ascii="Arial Narrow" w:hAnsi="Arial Narrow" w:cs="Arial"/>
          <w:sz w:val="24"/>
          <w:szCs w:val="24"/>
        </w:rPr>
        <w:t>traspaso</w:t>
      </w:r>
      <w:r w:rsidR="004B1535" w:rsidRPr="00F42CED">
        <w:rPr>
          <w:rFonts w:ascii="Arial Narrow" w:hAnsi="Arial Narrow" w:cs="Arial"/>
          <w:sz w:val="24"/>
          <w:szCs w:val="24"/>
        </w:rPr>
        <w:t>;</w:t>
      </w:r>
      <w:r w:rsidR="00FE0FB0">
        <w:rPr>
          <w:rFonts w:ascii="Arial Narrow" w:hAnsi="Arial Narrow" w:cs="Arial"/>
          <w:sz w:val="24"/>
          <w:szCs w:val="24"/>
        </w:rPr>
        <w:t xml:space="preserve"> y,</w:t>
      </w:r>
    </w:p>
    <w:p w14:paraId="66D35DD4" w14:textId="1429B59F" w:rsidR="00AC76D9" w:rsidRPr="00F42CED" w:rsidRDefault="00AC76D9" w:rsidP="00DF78FA">
      <w:pPr>
        <w:pStyle w:val="Prrafodelista"/>
        <w:numPr>
          <w:ilvl w:val="0"/>
          <w:numId w:val="24"/>
        </w:numPr>
        <w:ind w:left="993" w:hanging="284"/>
        <w:jc w:val="both"/>
        <w:rPr>
          <w:rFonts w:ascii="Arial Narrow" w:hAnsi="Arial Narrow" w:cs="Arial"/>
          <w:sz w:val="24"/>
          <w:szCs w:val="24"/>
        </w:rPr>
      </w:pPr>
      <w:r w:rsidRPr="00F42CED">
        <w:rPr>
          <w:rFonts w:ascii="Arial Narrow" w:hAnsi="Arial Narrow" w:cs="Arial"/>
          <w:sz w:val="24"/>
          <w:szCs w:val="24"/>
        </w:rPr>
        <w:t>La Superintendencia actuará conforme lo descrito en el Cap</w:t>
      </w:r>
      <w:r w:rsidR="0046773F" w:rsidRPr="00F42CED">
        <w:rPr>
          <w:rFonts w:ascii="Arial Narrow" w:hAnsi="Arial Narrow" w:cs="Arial"/>
          <w:sz w:val="24"/>
          <w:szCs w:val="24"/>
        </w:rPr>
        <w:t>í</w:t>
      </w:r>
      <w:r w:rsidRPr="00F42CED">
        <w:rPr>
          <w:rFonts w:ascii="Arial Narrow" w:hAnsi="Arial Narrow" w:cs="Arial"/>
          <w:sz w:val="24"/>
          <w:szCs w:val="24"/>
        </w:rPr>
        <w:t xml:space="preserve">tulo II y III del </w:t>
      </w:r>
      <w:r w:rsidR="002454B5">
        <w:rPr>
          <w:rFonts w:ascii="Arial Narrow" w:hAnsi="Arial Narrow" w:cs="Arial"/>
          <w:spacing w:val="-3"/>
          <w:sz w:val="24"/>
          <w:szCs w:val="24"/>
        </w:rPr>
        <w:t>“</w:t>
      </w:r>
      <w:r w:rsidR="002454B5" w:rsidRPr="00F04448">
        <w:rPr>
          <w:rFonts w:ascii="Arial Narrow" w:hAnsi="Arial Narrow" w:cs="Arial"/>
          <w:sz w:val="24"/>
          <w:szCs w:val="24"/>
        </w:rPr>
        <w:t>Reglamento de Gestión Empresarial de las Instituciones Adminis</w:t>
      </w:r>
      <w:r w:rsidR="002454B5">
        <w:rPr>
          <w:rFonts w:ascii="Arial Narrow" w:hAnsi="Arial Narrow" w:cs="Arial"/>
          <w:sz w:val="24"/>
          <w:szCs w:val="24"/>
        </w:rPr>
        <w:t>tradoras de Fondos de Pensiones”</w:t>
      </w:r>
      <w:r w:rsidR="0085638B">
        <w:rPr>
          <w:rFonts w:ascii="Arial Narrow" w:hAnsi="Arial Narrow" w:cs="Arial"/>
          <w:sz w:val="24"/>
          <w:szCs w:val="24"/>
        </w:rPr>
        <w:t>.</w:t>
      </w:r>
    </w:p>
    <w:p w14:paraId="400FE70D" w14:textId="77777777" w:rsidR="004F0340" w:rsidRPr="00D24003" w:rsidRDefault="004F0340" w:rsidP="008C606B">
      <w:pPr>
        <w:tabs>
          <w:tab w:val="left" w:pos="0"/>
        </w:tabs>
        <w:suppressAutoHyphens/>
        <w:jc w:val="both"/>
        <w:rPr>
          <w:rFonts w:ascii="Arial Narrow" w:hAnsi="Arial Narrow" w:cs="Arial"/>
          <w:spacing w:val="-2"/>
          <w:sz w:val="24"/>
          <w:szCs w:val="24"/>
        </w:rPr>
      </w:pPr>
    </w:p>
    <w:p w14:paraId="53752A6F" w14:textId="0463D7A1" w:rsidR="00936EE1" w:rsidRDefault="00936EE1" w:rsidP="00936EE1">
      <w:pPr>
        <w:jc w:val="center"/>
        <w:rPr>
          <w:rFonts w:ascii="Arial Narrow" w:hAnsi="Arial Narrow" w:cs="Arial"/>
          <w:b/>
          <w:sz w:val="24"/>
          <w:szCs w:val="24"/>
        </w:rPr>
      </w:pPr>
      <w:r>
        <w:rPr>
          <w:rFonts w:ascii="Arial Narrow" w:hAnsi="Arial Narrow" w:cs="Arial"/>
          <w:b/>
          <w:sz w:val="24"/>
          <w:szCs w:val="24"/>
        </w:rPr>
        <w:t>CAPÍTU</w:t>
      </w:r>
      <w:r w:rsidR="00EA13F6">
        <w:rPr>
          <w:rFonts w:ascii="Arial Narrow" w:hAnsi="Arial Narrow" w:cs="Arial"/>
          <w:b/>
          <w:sz w:val="24"/>
          <w:szCs w:val="24"/>
        </w:rPr>
        <w:t>LO I</w:t>
      </w:r>
      <w:r>
        <w:rPr>
          <w:rFonts w:ascii="Arial Narrow" w:hAnsi="Arial Narrow" w:cs="Arial"/>
          <w:b/>
          <w:sz w:val="24"/>
          <w:szCs w:val="24"/>
        </w:rPr>
        <w:t>I</w:t>
      </w:r>
    </w:p>
    <w:p w14:paraId="44CD2A39" w14:textId="50E9B938" w:rsidR="00AC76D9" w:rsidRDefault="00936EE1" w:rsidP="00936EE1">
      <w:pPr>
        <w:jc w:val="center"/>
        <w:rPr>
          <w:rFonts w:ascii="Arial Narrow" w:hAnsi="Arial Narrow" w:cs="Arial"/>
          <w:b/>
          <w:sz w:val="24"/>
          <w:szCs w:val="24"/>
        </w:rPr>
      </w:pPr>
      <w:r>
        <w:rPr>
          <w:rFonts w:ascii="Arial Narrow" w:hAnsi="Arial Narrow" w:cs="Arial"/>
          <w:b/>
          <w:sz w:val="24"/>
          <w:szCs w:val="24"/>
        </w:rPr>
        <w:t>D</w:t>
      </w:r>
      <w:r w:rsidRPr="0087233D">
        <w:rPr>
          <w:rFonts w:ascii="Arial Narrow" w:hAnsi="Arial Narrow" w:cs="Arial"/>
          <w:b/>
          <w:sz w:val="24"/>
          <w:szCs w:val="24"/>
        </w:rPr>
        <w:t>E LOS FORMULARIOS DE SOLICITUD DE TRASPASO Y CONTRATO RESPECTIVO</w:t>
      </w:r>
    </w:p>
    <w:p w14:paraId="1F2943AB" w14:textId="77777777" w:rsidR="0085638B" w:rsidRDefault="0085638B" w:rsidP="00936EE1">
      <w:pPr>
        <w:jc w:val="center"/>
        <w:rPr>
          <w:rFonts w:ascii="Arial Narrow" w:hAnsi="Arial Narrow" w:cs="Arial"/>
          <w:b/>
          <w:sz w:val="24"/>
          <w:szCs w:val="24"/>
        </w:rPr>
      </w:pPr>
    </w:p>
    <w:p w14:paraId="6FE01129" w14:textId="10011F6E" w:rsidR="00AC76D9" w:rsidRDefault="00AC76D9" w:rsidP="002809CD">
      <w:pPr>
        <w:pStyle w:val="Textoindependiente3"/>
        <w:numPr>
          <w:ilvl w:val="0"/>
          <w:numId w:val="27"/>
        </w:numPr>
        <w:tabs>
          <w:tab w:val="left" w:pos="851"/>
        </w:tabs>
        <w:spacing w:after="0"/>
        <w:ind w:left="0" w:firstLine="0"/>
        <w:rPr>
          <w:rFonts w:ascii="Arial Narrow" w:hAnsi="Arial Narrow" w:cs="Arial"/>
          <w:sz w:val="24"/>
          <w:szCs w:val="24"/>
        </w:rPr>
      </w:pPr>
      <w:r w:rsidRPr="00AF5B6F">
        <w:rPr>
          <w:rFonts w:ascii="Arial Narrow" w:hAnsi="Arial Narrow" w:cs="Arial"/>
          <w:spacing w:val="-3"/>
          <w:sz w:val="24"/>
          <w:szCs w:val="24"/>
        </w:rPr>
        <w:t>Existirán</w:t>
      </w:r>
      <w:r w:rsidRPr="00AF5B6F">
        <w:rPr>
          <w:rFonts w:ascii="Arial Narrow" w:hAnsi="Arial Narrow" w:cs="Arial"/>
          <w:sz w:val="24"/>
          <w:szCs w:val="24"/>
        </w:rPr>
        <w:t xml:space="preserve"> dos formularios de Solicitud </w:t>
      </w:r>
      <w:r w:rsidR="00BC38B9" w:rsidRPr="00AF5B6F">
        <w:rPr>
          <w:rFonts w:ascii="Arial Narrow" w:hAnsi="Arial Narrow" w:cs="Arial"/>
          <w:sz w:val="24"/>
          <w:szCs w:val="24"/>
        </w:rPr>
        <w:t xml:space="preserve">de </w:t>
      </w:r>
      <w:r w:rsidR="00912223" w:rsidRPr="00AF5B6F">
        <w:rPr>
          <w:rFonts w:ascii="Arial Narrow" w:hAnsi="Arial Narrow" w:cs="Arial"/>
          <w:sz w:val="24"/>
          <w:szCs w:val="24"/>
        </w:rPr>
        <w:t>T</w:t>
      </w:r>
      <w:r w:rsidR="00BC38B9" w:rsidRPr="00AF5B6F">
        <w:rPr>
          <w:rFonts w:ascii="Arial Narrow" w:hAnsi="Arial Narrow" w:cs="Arial"/>
          <w:sz w:val="24"/>
          <w:szCs w:val="24"/>
        </w:rPr>
        <w:t xml:space="preserve">raspaso. </w:t>
      </w:r>
      <w:r w:rsidRPr="00AF5B6F">
        <w:rPr>
          <w:rFonts w:ascii="Arial Narrow" w:hAnsi="Arial Narrow" w:cs="Arial"/>
          <w:sz w:val="24"/>
          <w:szCs w:val="24"/>
        </w:rPr>
        <w:t>El primer</w:t>
      </w:r>
      <w:r w:rsidR="00CD7D86" w:rsidRPr="00AF5B6F">
        <w:rPr>
          <w:rFonts w:ascii="Arial Narrow" w:hAnsi="Arial Narrow" w:cs="Arial"/>
          <w:sz w:val="24"/>
          <w:szCs w:val="24"/>
        </w:rPr>
        <w:t>o</w:t>
      </w:r>
      <w:r w:rsidRPr="00AF5B6F">
        <w:rPr>
          <w:rFonts w:ascii="Arial Narrow" w:hAnsi="Arial Narrow" w:cs="Arial"/>
          <w:sz w:val="24"/>
          <w:szCs w:val="24"/>
        </w:rPr>
        <w:t xml:space="preserve"> se utilizará cuando el solicitante sea un Afiliado cotizante</w:t>
      </w:r>
      <w:r w:rsidR="00C46790" w:rsidRPr="00AF5B6F">
        <w:rPr>
          <w:rFonts w:ascii="Arial Narrow" w:hAnsi="Arial Narrow" w:cs="Arial"/>
          <w:sz w:val="24"/>
          <w:szCs w:val="24"/>
        </w:rPr>
        <w:t>;</w:t>
      </w:r>
      <w:r w:rsidR="001E7C68" w:rsidRPr="00AF5B6F">
        <w:rPr>
          <w:rFonts w:ascii="Arial Narrow" w:hAnsi="Arial Narrow" w:cs="Arial"/>
          <w:sz w:val="24"/>
          <w:szCs w:val="24"/>
        </w:rPr>
        <w:t xml:space="preserve"> el otro,</w:t>
      </w:r>
      <w:r w:rsidRPr="00AF5B6F">
        <w:rPr>
          <w:rFonts w:ascii="Arial Narrow" w:hAnsi="Arial Narrow" w:cs="Arial"/>
          <w:sz w:val="24"/>
          <w:szCs w:val="24"/>
        </w:rPr>
        <w:t xml:space="preserve"> se utilizará para beneficiarios de pensión </w:t>
      </w:r>
      <w:r w:rsidR="001E7C68" w:rsidRPr="00AF5B6F">
        <w:rPr>
          <w:rFonts w:ascii="Arial Narrow" w:hAnsi="Arial Narrow" w:cs="Arial"/>
          <w:sz w:val="24"/>
          <w:szCs w:val="24"/>
        </w:rPr>
        <w:t xml:space="preserve">por </w:t>
      </w:r>
      <w:r w:rsidRPr="00AF5B6F">
        <w:rPr>
          <w:rFonts w:ascii="Arial Narrow" w:hAnsi="Arial Narrow" w:cs="Arial"/>
          <w:sz w:val="24"/>
          <w:szCs w:val="24"/>
        </w:rPr>
        <w:t xml:space="preserve">sobrevivencia. Los formularios deberán contener </w:t>
      </w:r>
      <w:r w:rsidR="006D211F" w:rsidRPr="00AF5B6F">
        <w:rPr>
          <w:rFonts w:ascii="Arial Narrow" w:hAnsi="Arial Narrow" w:cs="Arial"/>
          <w:sz w:val="24"/>
          <w:szCs w:val="24"/>
        </w:rPr>
        <w:t>como mínimo,</w:t>
      </w:r>
      <w:r w:rsidRPr="00AF5B6F">
        <w:rPr>
          <w:rFonts w:ascii="Arial Narrow" w:hAnsi="Arial Narrow" w:cs="Arial"/>
          <w:sz w:val="24"/>
          <w:szCs w:val="24"/>
        </w:rPr>
        <w:t xml:space="preserve"> los elementos establecidos en los modelos detallados en los </w:t>
      </w:r>
      <w:bookmarkStart w:id="1" w:name="_Hlt100479959"/>
      <w:r w:rsidRPr="00AF5B6F">
        <w:rPr>
          <w:rFonts w:ascii="Arial Narrow" w:hAnsi="Arial Narrow" w:cs="Arial"/>
          <w:sz w:val="24"/>
          <w:szCs w:val="24"/>
        </w:rPr>
        <w:fldChar w:fldCharType="begin"/>
      </w:r>
      <w:r w:rsidR="004947D3" w:rsidRPr="00AF5B6F">
        <w:rPr>
          <w:rFonts w:ascii="Arial Narrow" w:hAnsi="Arial Narrow" w:cs="Arial"/>
          <w:sz w:val="24"/>
          <w:szCs w:val="24"/>
        </w:rPr>
        <w:instrText>HYPERLINK "http://sharepointdev.bcr.domain/dnsf/Normativa Emitida/Instructivos/1998/SAP/SAP 40-98/A-AF-DO-131-98 SAP 40-98 Compilado/Anexo SAP 40-98.xls"</w:instrText>
      </w:r>
      <w:r w:rsidRPr="00AF5B6F">
        <w:rPr>
          <w:rFonts w:ascii="Arial Narrow" w:hAnsi="Arial Narrow" w:cs="Arial"/>
          <w:sz w:val="24"/>
          <w:szCs w:val="24"/>
        </w:rPr>
        <w:fldChar w:fldCharType="separate"/>
      </w:r>
      <w:r w:rsidRPr="00AF5B6F">
        <w:rPr>
          <w:rFonts w:ascii="Arial Narrow" w:hAnsi="Arial Narrow" w:cs="Arial"/>
          <w:sz w:val="24"/>
          <w:szCs w:val="24"/>
        </w:rPr>
        <w:t>A</w:t>
      </w:r>
      <w:bookmarkStart w:id="2" w:name="_Hlt56312251"/>
      <w:r w:rsidRPr="00AF5B6F">
        <w:rPr>
          <w:rFonts w:ascii="Arial Narrow" w:hAnsi="Arial Narrow" w:cs="Arial"/>
          <w:sz w:val="24"/>
          <w:szCs w:val="24"/>
        </w:rPr>
        <w:t>n</w:t>
      </w:r>
      <w:bookmarkStart w:id="3" w:name="_Hlt54409310"/>
      <w:bookmarkEnd w:id="2"/>
      <w:r w:rsidRPr="00AF5B6F">
        <w:rPr>
          <w:rFonts w:ascii="Arial Narrow" w:hAnsi="Arial Narrow" w:cs="Arial"/>
          <w:sz w:val="24"/>
          <w:szCs w:val="24"/>
        </w:rPr>
        <w:t>e</w:t>
      </w:r>
      <w:bookmarkStart w:id="4" w:name="_Hlt56312277"/>
      <w:bookmarkEnd w:id="3"/>
      <w:r w:rsidRPr="00AF5B6F">
        <w:rPr>
          <w:rFonts w:ascii="Arial Narrow" w:hAnsi="Arial Narrow" w:cs="Arial"/>
          <w:sz w:val="24"/>
          <w:szCs w:val="24"/>
        </w:rPr>
        <w:t>x</w:t>
      </w:r>
      <w:bookmarkEnd w:id="4"/>
      <w:r w:rsidRPr="00AF5B6F">
        <w:rPr>
          <w:rFonts w:ascii="Arial Narrow" w:hAnsi="Arial Narrow" w:cs="Arial"/>
          <w:sz w:val="24"/>
          <w:szCs w:val="24"/>
        </w:rPr>
        <w:t>os</w:t>
      </w:r>
      <w:r w:rsidRPr="00AF5B6F">
        <w:rPr>
          <w:rFonts w:ascii="Arial Narrow" w:hAnsi="Arial Narrow" w:cs="Arial"/>
          <w:sz w:val="24"/>
          <w:szCs w:val="24"/>
        </w:rPr>
        <w:fldChar w:fldCharType="end"/>
      </w:r>
      <w:bookmarkEnd w:id="1"/>
      <w:r w:rsidRPr="00AF5B6F">
        <w:rPr>
          <w:rFonts w:ascii="Arial Narrow" w:hAnsi="Arial Narrow" w:cs="Arial"/>
          <w:sz w:val="24"/>
          <w:szCs w:val="24"/>
        </w:rPr>
        <w:t xml:space="preserve"> </w:t>
      </w:r>
      <w:r w:rsidR="00D21071">
        <w:rPr>
          <w:rFonts w:ascii="Arial Narrow" w:hAnsi="Arial Narrow" w:cs="Arial"/>
          <w:sz w:val="24"/>
          <w:szCs w:val="24"/>
        </w:rPr>
        <w:t xml:space="preserve">No. </w:t>
      </w:r>
      <w:r w:rsidR="00E31F20">
        <w:rPr>
          <w:rFonts w:ascii="Arial Narrow" w:hAnsi="Arial Narrow" w:cs="Arial"/>
          <w:sz w:val="24"/>
          <w:szCs w:val="24"/>
        </w:rPr>
        <w:t>1</w:t>
      </w:r>
      <w:r w:rsidR="00993853" w:rsidRPr="00AF5B6F">
        <w:rPr>
          <w:rFonts w:ascii="Arial Narrow" w:hAnsi="Arial Narrow" w:cs="Arial"/>
          <w:sz w:val="24"/>
          <w:szCs w:val="24"/>
        </w:rPr>
        <w:t xml:space="preserve"> y </w:t>
      </w:r>
      <w:r w:rsidR="00E31F20">
        <w:rPr>
          <w:rFonts w:ascii="Arial Narrow" w:hAnsi="Arial Narrow" w:cs="Arial"/>
          <w:sz w:val="24"/>
          <w:szCs w:val="24"/>
        </w:rPr>
        <w:t>2</w:t>
      </w:r>
      <w:r w:rsidR="00ED7D4B">
        <w:rPr>
          <w:rFonts w:ascii="Arial Narrow" w:hAnsi="Arial Narrow" w:cs="Arial"/>
          <w:sz w:val="24"/>
          <w:szCs w:val="24"/>
        </w:rPr>
        <w:t xml:space="preserve"> de las presentes Normas</w:t>
      </w:r>
      <w:r w:rsidR="00993853" w:rsidRPr="00AF5B6F">
        <w:rPr>
          <w:rFonts w:ascii="Arial Narrow" w:hAnsi="Arial Narrow" w:cs="Arial"/>
          <w:sz w:val="24"/>
          <w:szCs w:val="24"/>
        </w:rPr>
        <w:t>,</w:t>
      </w:r>
      <w:r w:rsidRPr="00AF5B6F">
        <w:rPr>
          <w:rFonts w:ascii="Arial Narrow" w:hAnsi="Arial Narrow" w:cs="Arial"/>
          <w:color w:val="FF00FF"/>
          <w:sz w:val="24"/>
          <w:szCs w:val="24"/>
        </w:rPr>
        <w:t xml:space="preserve"> </w:t>
      </w:r>
      <w:r w:rsidRPr="00AF5B6F">
        <w:rPr>
          <w:rFonts w:ascii="Arial Narrow" w:hAnsi="Arial Narrow" w:cs="Arial"/>
          <w:sz w:val="24"/>
          <w:szCs w:val="24"/>
        </w:rPr>
        <w:t>y serán idénticos para todas las AFP</w:t>
      </w:r>
      <w:r w:rsidR="009C55D0" w:rsidRPr="00AF5B6F">
        <w:rPr>
          <w:rFonts w:ascii="Arial Narrow" w:hAnsi="Arial Narrow" w:cs="Arial"/>
          <w:sz w:val="24"/>
          <w:szCs w:val="24"/>
        </w:rPr>
        <w:t>,</w:t>
      </w:r>
      <w:r w:rsidRPr="00AF5B6F">
        <w:rPr>
          <w:rFonts w:ascii="Arial Narrow" w:hAnsi="Arial Narrow" w:cs="Arial"/>
          <w:sz w:val="24"/>
          <w:szCs w:val="24"/>
        </w:rPr>
        <w:t xml:space="preserve"> a excepción del logo, nombre y código de cada AFP</w:t>
      </w:r>
      <w:r w:rsidR="008B5443" w:rsidRPr="00AF5B6F">
        <w:rPr>
          <w:rFonts w:ascii="Arial Narrow" w:hAnsi="Arial Narrow" w:cs="Arial"/>
          <w:sz w:val="24"/>
          <w:szCs w:val="24"/>
        </w:rPr>
        <w:t>.</w:t>
      </w:r>
    </w:p>
    <w:p w14:paraId="1CF4ED27" w14:textId="77777777" w:rsidR="00AF5B6F" w:rsidRPr="00AF5B6F" w:rsidRDefault="00AF5B6F" w:rsidP="00ED7D4B">
      <w:pPr>
        <w:jc w:val="both"/>
        <w:rPr>
          <w:rFonts w:ascii="Arial Narrow" w:hAnsi="Arial Narrow" w:cs="Arial"/>
          <w:sz w:val="24"/>
          <w:szCs w:val="24"/>
        </w:rPr>
      </w:pPr>
    </w:p>
    <w:p w14:paraId="01FF49EF" w14:textId="33761599" w:rsidR="00AC76D9" w:rsidRPr="00ED7D4B" w:rsidRDefault="00AC76D9" w:rsidP="002809CD">
      <w:pPr>
        <w:pStyle w:val="Textoindependiente3"/>
        <w:numPr>
          <w:ilvl w:val="0"/>
          <w:numId w:val="27"/>
        </w:numPr>
        <w:tabs>
          <w:tab w:val="left" w:pos="851"/>
        </w:tabs>
        <w:spacing w:after="0"/>
        <w:ind w:left="0" w:firstLine="0"/>
        <w:rPr>
          <w:rFonts w:ascii="Arial Narrow" w:hAnsi="Arial Narrow" w:cs="Arial"/>
          <w:sz w:val="24"/>
          <w:szCs w:val="24"/>
        </w:rPr>
      </w:pPr>
      <w:r w:rsidRPr="00ED7D4B">
        <w:rPr>
          <w:rFonts w:ascii="Arial Narrow" w:hAnsi="Arial Narrow" w:cs="Arial"/>
          <w:spacing w:val="-3"/>
          <w:sz w:val="24"/>
          <w:szCs w:val="24"/>
        </w:rPr>
        <w:t>El</w:t>
      </w:r>
      <w:r w:rsidRPr="00ED7D4B">
        <w:rPr>
          <w:rFonts w:ascii="Arial Narrow" w:hAnsi="Arial Narrow" w:cs="Arial"/>
          <w:sz w:val="24"/>
          <w:szCs w:val="24"/>
        </w:rPr>
        <w:t xml:space="preserve"> original del formulario contará con una contraseña desprendible en la parte inferior del mismo, la cual deberá contener igual número que el formulario y será entregada al Afiliado </w:t>
      </w:r>
      <w:r w:rsidR="009C55D0" w:rsidRPr="00ED7D4B">
        <w:rPr>
          <w:rFonts w:ascii="Arial Narrow" w:hAnsi="Arial Narrow" w:cs="Arial"/>
          <w:sz w:val="24"/>
          <w:szCs w:val="24"/>
        </w:rPr>
        <w:t>cuando</w:t>
      </w:r>
      <w:r w:rsidRPr="00ED7D4B">
        <w:rPr>
          <w:rFonts w:ascii="Arial Narrow" w:hAnsi="Arial Narrow" w:cs="Arial"/>
          <w:sz w:val="24"/>
          <w:szCs w:val="24"/>
        </w:rPr>
        <w:t xml:space="preserve"> firm</w:t>
      </w:r>
      <w:r w:rsidR="009C55D0" w:rsidRPr="00ED7D4B">
        <w:rPr>
          <w:rFonts w:ascii="Arial Narrow" w:hAnsi="Arial Narrow" w:cs="Arial"/>
          <w:sz w:val="24"/>
          <w:szCs w:val="24"/>
        </w:rPr>
        <w:t>e</w:t>
      </w:r>
      <w:r w:rsidRPr="00ED7D4B">
        <w:rPr>
          <w:rFonts w:ascii="Arial Narrow" w:hAnsi="Arial Narrow" w:cs="Arial"/>
          <w:sz w:val="24"/>
          <w:szCs w:val="24"/>
        </w:rPr>
        <w:t xml:space="preserve"> la solicitud</w:t>
      </w:r>
      <w:r w:rsidR="008B5443" w:rsidRPr="00ED7D4B">
        <w:rPr>
          <w:rFonts w:ascii="Arial Narrow" w:hAnsi="Arial Narrow" w:cs="Arial"/>
          <w:sz w:val="24"/>
          <w:szCs w:val="24"/>
        </w:rPr>
        <w:t>.</w:t>
      </w:r>
    </w:p>
    <w:p w14:paraId="77A19870" w14:textId="77777777" w:rsidR="00ED7D4B" w:rsidRDefault="00ED7D4B" w:rsidP="00ED7D4B">
      <w:pPr>
        <w:pStyle w:val="Prrafodelista"/>
        <w:ind w:left="425"/>
        <w:jc w:val="both"/>
        <w:rPr>
          <w:rFonts w:ascii="Arial Narrow" w:hAnsi="Arial Narrow" w:cs="Arial"/>
          <w:sz w:val="24"/>
          <w:szCs w:val="24"/>
        </w:rPr>
      </w:pPr>
    </w:p>
    <w:p w14:paraId="39C40900" w14:textId="0D620191" w:rsidR="00AC76D9" w:rsidRPr="00ED7D4B" w:rsidRDefault="00AC76D9" w:rsidP="00DF78FA">
      <w:pPr>
        <w:pStyle w:val="Textoindependiente3"/>
        <w:numPr>
          <w:ilvl w:val="0"/>
          <w:numId w:val="27"/>
        </w:numPr>
        <w:tabs>
          <w:tab w:val="left" w:pos="851"/>
        </w:tabs>
        <w:spacing w:after="0"/>
        <w:ind w:left="0" w:firstLine="0"/>
        <w:rPr>
          <w:rFonts w:ascii="Arial Narrow" w:hAnsi="Arial Narrow" w:cs="Arial"/>
          <w:sz w:val="24"/>
          <w:szCs w:val="24"/>
        </w:rPr>
      </w:pPr>
      <w:r w:rsidRPr="00ED7D4B">
        <w:rPr>
          <w:rFonts w:ascii="Arial Narrow" w:hAnsi="Arial Narrow" w:cs="Arial"/>
          <w:sz w:val="24"/>
          <w:szCs w:val="24"/>
        </w:rPr>
        <w:t>Los borrones, enmendaduras, testaduras y cualesquiera otras correcciones se anotarán y salvarán en el cuadro de observaciones en presencia de los firmantes</w:t>
      </w:r>
      <w:r w:rsidR="00376B30" w:rsidRPr="00ED7D4B">
        <w:rPr>
          <w:rFonts w:ascii="Arial Narrow" w:hAnsi="Arial Narrow" w:cs="Arial"/>
          <w:sz w:val="24"/>
          <w:szCs w:val="24"/>
        </w:rPr>
        <w:t>.</w:t>
      </w:r>
      <w:r w:rsidRPr="00ED7D4B">
        <w:rPr>
          <w:rFonts w:ascii="Arial Narrow" w:hAnsi="Arial Narrow" w:cs="Arial"/>
          <w:sz w:val="24"/>
          <w:szCs w:val="24"/>
        </w:rPr>
        <w:t xml:space="preserve"> En caso de ser necesario corregir un formulario con posterioridad a la fecha en que se llenó, se procederá de la manera anterior y se anotará la fecha</w:t>
      </w:r>
      <w:r w:rsidR="00376B30" w:rsidRPr="00ED7D4B">
        <w:rPr>
          <w:rFonts w:ascii="Arial Narrow" w:hAnsi="Arial Narrow" w:cs="Arial"/>
          <w:sz w:val="24"/>
          <w:szCs w:val="24"/>
        </w:rPr>
        <w:t xml:space="preserve"> de corrección,</w:t>
      </w:r>
      <w:r w:rsidRPr="00ED7D4B">
        <w:rPr>
          <w:rFonts w:ascii="Arial Narrow" w:hAnsi="Arial Narrow" w:cs="Arial"/>
          <w:sz w:val="24"/>
          <w:szCs w:val="24"/>
        </w:rPr>
        <w:t xml:space="preserve"> junto con las firmas que</w:t>
      </w:r>
      <w:r w:rsidR="00376B30" w:rsidRPr="00ED7D4B">
        <w:rPr>
          <w:rFonts w:ascii="Arial Narrow" w:hAnsi="Arial Narrow" w:cs="Arial"/>
          <w:sz w:val="24"/>
          <w:szCs w:val="24"/>
        </w:rPr>
        <w:t xml:space="preserve"> las</w:t>
      </w:r>
      <w:r w:rsidRPr="00ED7D4B">
        <w:rPr>
          <w:rFonts w:ascii="Arial Narrow" w:hAnsi="Arial Narrow" w:cs="Arial"/>
          <w:sz w:val="24"/>
          <w:szCs w:val="24"/>
        </w:rPr>
        <w:t xml:space="preserve"> salvan</w:t>
      </w:r>
      <w:r w:rsidR="00376B30" w:rsidRPr="00ED7D4B">
        <w:rPr>
          <w:rFonts w:ascii="Arial Narrow" w:hAnsi="Arial Narrow" w:cs="Arial"/>
          <w:sz w:val="24"/>
          <w:szCs w:val="24"/>
        </w:rPr>
        <w:t>.</w:t>
      </w:r>
    </w:p>
    <w:p w14:paraId="67424FE0" w14:textId="77777777" w:rsidR="00ED7D4B" w:rsidRPr="00DB038F" w:rsidRDefault="00ED7D4B" w:rsidP="00ED7D4B">
      <w:pPr>
        <w:jc w:val="both"/>
        <w:rPr>
          <w:rFonts w:ascii="Arial Narrow" w:hAnsi="Arial Narrow"/>
          <w:sz w:val="24"/>
        </w:rPr>
      </w:pPr>
    </w:p>
    <w:p w14:paraId="309A212A" w14:textId="75FF25EE" w:rsidR="00AC76D9" w:rsidRPr="00ED7D4B" w:rsidRDefault="00AC76D9" w:rsidP="00DF78FA">
      <w:pPr>
        <w:pStyle w:val="Textoindependiente3"/>
        <w:numPr>
          <w:ilvl w:val="0"/>
          <w:numId w:val="27"/>
        </w:numPr>
        <w:tabs>
          <w:tab w:val="left" w:pos="851"/>
        </w:tabs>
        <w:spacing w:after="0"/>
        <w:ind w:left="0" w:firstLine="0"/>
        <w:rPr>
          <w:rFonts w:ascii="Arial Narrow" w:hAnsi="Arial Narrow" w:cs="Arial"/>
          <w:b/>
          <w:sz w:val="24"/>
          <w:szCs w:val="24"/>
        </w:rPr>
      </w:pPr>
      <w:r w:rsidRPr="00ED7D4B">
        <w:rPr>
          <w:rFonts w:ascii="Arial Narrow" w:hAnsi="Arial Narrow" w:cs="Arial"/>
          <w:sz w:val="24"/>
          <w:szCs w:val="24"/>
        </w:rPr>
        <w:t>Cuando un afiliado tenga más de un empleador, deberá hacerse constar tal situación en la parte de datos del empleador, y llenar los correspondientes espacios para empleadores adicionales</w:t>
      </w:r>
      <w:r w:rsidR="00376B30" w:rsidRPr="00ED7D4B">
        <w:rPr>
          <w:rFonts w:ascii="Arial Narrow" w:hAnsi="Arial Narrow" w:cs="Arial"/>
          <w:sz w:val="24"/>
          <w:szCs w:val="24"/>
        </w:rPr>
        <w:t>.</w:t>
      </w:r>
    </w:p>
    <w:p w14:paraId="578F6258" w14:textId="77777777" w:rsidR="00ED7D4B" w:rsidRDefault="00ED7D4B" w:rsidP="00ED7D4B">
      <w:pPr>
        <w:jc w:val="both"/>
      </w:pPr>
    </w:p>
    <w:p w14:paraId="23F722C6" w14:textId="76E581FD" w:rsidR="00AC76D9" w:rsidRPr="00ED7D4B" w:rsidRDefault="00AC76D9" w:rsidP="00DF78FA">
      <w:pPr>
        <w:pStyle w:val="Textoindependiente3"/>
        <w:numPr>
          <w:ilvl w:val="0"/>
          <w:numId w:val="27"/>
        </w:numPr>
        <w:tabs>
          <w:tab w:val="left" w:pos="851"/>
        </w:tabs>
        <w:spacing w:after="0"/>
        <w:ind w:left="0" w:firstLine="0"/>
        <w:rPr>
          <w:rFonts w:ascii="Arial Narrow" w:hAnsi="Arial Narrow" w:cs="Arial"/>
          <w:sz w:val="24"/>
          <w:szCs w:val="24"/>
        </w:rPr>
      </w:pPr>
      <w:r w:rsidRPr="00ED7D4B">
        <w:rPr>
          <w:rFonts w:ascii="Arial Narrow" w:hAnsi="Arial Narrow" w:cs="Arial"/>
          <w:sz w:val="24"/>
          <w:szCs w:val="24"/>
        </w:rPr>
        <w:t xml:space="preserve">En el momento de firmar el formulario, éste deberá contener tres campos en blanco: La fecha de confirmación </w:t>
      </w:r>
      <w:r w:rsidR="00376B30" w:rsidRPr="00ED7D4B">
        <w:rPr>
          <w:rFonts w:ascii="Arial Narrow" w:hAnsi="Arial Narrow" w:cs="Arial"/>
          <w:sz w:val="24"/>
          <w:szCs w:val="24"/>
        </w:rPr>
        <w:t>d</w:t>
      </w:r>
      <w:r w:rsidRPr="00ED7D4B">
        <w:rPr>
          <w:rFonts w:ascii="Arial Narrow" w:hAnsi="Arial Narrow" w:cs="Arial"/>
          <w:sz w:val="24"/>
          <w:szCs w:val="24"/>
        </w:rPr>
        <w:t>el traspaso</w:t>
      </w:r>
      <w:r w:rsidR="00151540" w:rsidRPr="00ED7D4B">
        <w:rPr>
          <w:rFonts w:ascii="Arial Narrow" w:hAnsi="Arial Narrow" w:cs="Arial"/>
          <w:sz w:val="24"/>
          <w:szCs w:val="24"/>
        </w:rPr>
        <w:t>,</w:t>
      </w:r>
      <w:r w:rsidRPr="00ED7D4B">
        <w:rPr>
          <w:rFonts w:ascii="Arial Narrow" w:hAnsi="Arial Narrow" w:cs="Arial"/>
          <w:sz w:val="24"/>
          <w:szCs w:val="24"/>
        </w:rPr>
        <w:t xml:space="preserve"> la firma y sello de la persona autorizada por la</w:t>
      </w:r>
      <w:r w:rsidR="0085638B">
        <w:rPr>
          <w:rFonts w:ascii="Arial Narrow" w:hAnsi="Arial Narrow" w:cs="Arial"/>
          <w:sz w:val="24"/>
          <w:szCs w:val="24"/>
        </w:rPr>
        <w:t xml:space="preserve"> AFP para suscribir el Contrato</w:t>
      </w:r>
      <w:r w:rsidRPr="00ED7D4B">
        <w:rPr>
          <w:rFonts w:ascii="Arial Narrow" w:hAnsi="Arial Narrow" w:cs="Arial"/>
          <w:sz w:val="24"/>
          <w:szCs w:val="24"/>
        </w:rPr>
        <w:t xml:space="preserve"> y la fecha de entrada en vigencia</w:t>
      </w:r>
      <w:r w:rsidR="008B5443" w:rsidRPr="00ED7D4B">
        <w:rPr>
          <w:rFonts w:ascii="Arial Narrow" w:hAnsi="Arial Narrow" w:cs="Arial"/>
          <w:sz w:val="24"/>
          <w:szCs w:val="24"/>
        </w:rPr>
        <w:t>.</w:t>
      </w:r>
    </w:p>
    <w:p w14:paraId="4BBB6BA4" w14:textId="77777777" w:rsidR="00ED7D4B" w:rsidRPr="00ED7D4B" w:rsidRDefault="00ED7D4B" w:rsidP="00ED7D4B">
      <w:pPr>
        <w:jc w:val="both"/>
        <w:rPr>
          <w:rFonts w:ascii="Arial Narrow" w:hAnsi="Arial Narrow"/>
          <w:sz w:val="24"/>
        </w:rPr>
      </w:pPr>
    </w:p>
    <w:p w14:paraId="416E187A" w14:textId="2AEC0B67" w:rsidR="00DB038F" w:rsidRPr="00DB038F" w:rsidRDefault="00AC76D9" w:rsidP="00FE0FB0">
      <w:pPr>
        <w:pStyle w:val="Textoindependiente3"/>
        <w:numPr>
          <w:ilvl w:val="0"/>
          <w:numId w:val="27"/>
        </w:numPr>
        <w:tabs>
          <w:tab w:val="left" w:pos="851"/>
        </w:tabs>
        <w:ind w:left="0" w:firstLine="0"/>
        <w:rPr>
          <w:rFonts w:ascii="Arial Narrow" w:hAnsi="Arial Narrow" w:cs="Arial"/>
          <w:b/>
          <w:sz w:val="24"/>
          <w:szCs w:val="24"/>
        </w:rPr>
      </w:pPr>
      <w:r w:rsidRPr="00ED7D4B">
        <w:rPr>
          <w:rFonts w:ascii="Arial Narrow" w:hAnsi="Arial Narrow" w:cs="Arial"/>
          <w:sz w:val="24"/>
          <w:szCs w:val="24"/>
        </w:rPr>
        <w:t>Se anexará</w:t>
      </w:r>
      <w:r w:rsidR="00376B30" w:rsidRPr="00ED7D4B">
        <w:rPr>
          <w:rFonts w:ascii="Arial Narrow" w:hAnsi="Arial Narrow" w:cs="Arial"/>
          <w:sz w:val="24"/>
          <w:szCs w:val="24"/>
        </w:rPr>
        <w:t>,</w:t>
      </w:r>
      <w:r w:rsidRPr="00ED7D4B">
        <w:rPr>
          <w:rFonts w:ascii="Arial Narrow" w:hAnsi="Arial Narrow" w:cs="Arial"/>
          <w:sz w:val="24"/>
          <w:szCs w:val="24"/>
        </w:rPr>
        <w:t xml:space="preserve"> al formulario </w:t>
      </w:r>
      <w:r w:rsidR="00F81379">
        <w:rPr>
          <w:rFonts w:ascii="Arial Narrow" w:hAnsi="Arial Narrow" w:cs="Arial"/>
          <w:sz w:val="24"/>
          <w:szCs w:val="24"/>
        </w:rPr>
        <w:t>en cuestión</w:t>
      </w:r>
      <w:r w:rsidR="00376B30" w:rsidRPr="00ED7D4B">
        <w:rPr>
          <w:rFonts w:ascii="Arial Narrow" w:hAnsi="Arial Narrow" w:cs="Arial"/>
          <w:sz w:val="24"/>
          <w:szCs w:val="24"/>
        </w:rPr>
        <w:t>,</w:t>
      </w:r>
      <w:r w:rsidRPr="00ED7D4B">
        <w:rPr>
          <w:rFonts w:ascii="Arial Narrow" w:hAnsi="Arial Narrow" w:cs="Arial"/>
          <w:sz w:val="24"/>
          <w:szCs w:val="24"/>
        </w:rPr>
        <w:t xml:space="preserve"> una copia del documento de identidad presentado por el solicitante</w:t>
      </w:r>
      <w:r w:rsidR="00DB038F">
        <w:rPr>
          <w:rFonts w:ascii="Arial Narrow" w:hAnsi="Arial Narrow" w:cs="Arial"/>
          <w:sz w:val="24"/>
          <w:szCs w:val="24"/>
        </w:rPr>
        <w:t>, de acuerdo a lo siguiente:</w:t>
      </w:r>
    </w:p>
    <w:p w14:paraId="1DD72DFF" w14:textId="7BCE34A8" w:rsidR="00DB038F" w:rsidRPr="00DB038F" w:rsidRDefault="00DB038F" w:rsidP="00DF78FA">
      <w:pPr>
        <w:pStyle w:val="Textoindependiente3"/>
        <w:numPr>
          <w:ilvl w:val="1"/>
          <w:numId w:val="27"/>
        </w:numPr>
        <w:tabs>
          <w:tab w:val="left" w:pos="851"/>
        </w:tabs>
        <w:spacing w:after="0"/>
        <w:ind w:left="425" w:hanging="425"/>
        <w:rPr>
          <w:rFonts w:ascii="Arial Narrow" w:hAnsi="Arial Narrow" w:cs="Arial"/>
          <w:b/>
          <w:sz w:val="24"/>
          <w:szCs w:val="24"/>
        </w:rPr>
      </w:pPr>
      <w:r>
        <w:rPr>
          <w:rFonts w:ascii="Arial Narrow" w:hAnsi="Arial Narrow" w:cs="Arial"/>
          <w:sz w:val="24"/>
          <w:szCs w:val="24"/>
        </w:rPr>
        <w:t>S</w:t>
      </w:r>
      <w:r w:rsidR="00151540" w:rsidRPr="00ED7D4B">
        <w:rPr>
          <w:rFonts w:ascii="Arial Narrow" w:hAnsi="Arial Narrow" w:cs="Arial"/>
          <w:sz w:val="24"/>
          <w:szCs w:val="24"/>
        </w:rPr>
        <w:t>i es salvadoreño residente en el país</w:t>
      </w:r>
      <w:r>
        <w:rPr>
          <w:rFonts w:ascii="Arial Narrow" w:hAnsi="Arial Narrow" w:cs="Arial"/>
          <w:sz w:val="24"/>
          <w:szCs w:val="24"/>
        </w:rPr>
        <w:t>:</w:t>
      </w:r>
      <w:r w:rsidR="00AC76D9" w:rsidRPr="00ED7D4B">
        <w:rPr>
          <w:rFonts w:ascii="Arial Narrow" w:hAnsi="Arial Narrow" w:cs="Arial"/>
          <w:sz w:val="24"/>
          <w:szCs w:val="24"/>
        </w:rPr>
        <w:t xml:space="preserve"> </w:t>
      </w:r>
      <w:r>
        <w:rPr>
          <w:rFonts w:ascii="Arial Narrow" w:hAnsi="Arial Narrow" w:cs="Arial"/>
          <w:sz w:val="24"/>
          <w:szCs w:val="24"/>
        </w:rPr>
        <w:t xml:space="preserve">DUI o </w:t>
      </w:r>
      <w:r w:rsidR="00AC76D9" w:rsidRPr="00ED7D4B">
        <w:rPr>
          <w:rFonts w:ascii="Arial Narrow" w:hAnsi="Arial Narrow" w:cs="Arial"/>
          <w:sz w:val="24"/>
          <w:szCs w:val="24"/>
        </w:rPr>
        <w:t>carné de minoridad</w:t>
      </w:r>
      <w:r w:rsidR="00CD7D86" w:rsidRPr="00ED7D4B">
        <w:rPr>
          <w:rFonts w:ascii="Arial Narrow" w:hAnsi="Arial Narrow" w:cs="Arial"/>
          <w:sz w:val="24"/>
          <w:szCs w:val="24"/>
        </w:rPr>
        <w:t>;</w:t>
      </w:r>
    </w:p>
    <w:p w14:paraId="5AFDC997" w14:textId="612838A2" w:rsidR="00AC76D9" w:rsidRPr="00DB038F" w:rsidRDefault="00DB038F" w:rsidP="00DF78FA">
      <w:pPr>
        <w:pStyle w:val="Textoindependiente3"/>
        <w:numPr>
          <w:ilvl w:val="1"/>
          <w:numId w:val="27"/>
        </w:numPr>
        <w:tabs>
          <w:tab w:val="left" w:pos="851"/>
        </w:tabs>
        <w:spacing w:after="0"/>
        <w:ind w:left="425" w:hanging="425"/>
        <w:rPr>
          <w:rFonts w:ascii="Arial Narrow" w:hAnsi="Arial Narrow" w:cs="Arial"/>
          <w:b/>
          <w:sz w:val="24"/>
          <w:szCs w:val="24"/>
        </w:rPr>
      </w:pPr>
      <w:r>
        <w:rPr>
          <w:rFonts w:ascii="Arial Narrow" w:hAnsi="Arial Narrow" w:cs="Arial"/>
          <w:sz w:val="24"/>
          <w:szCs w:val="24"/>
        </w:rPr>
        <w:t>S</w:t>
      </w:r>
      <w:r w:rsidR="00AC76D9" w:rsidRPr="00ED7D4B">
        <w:rPr>
          <w:rFonts w:ascii="Arial Narrow" w:hAnsi="Arial Narrow" w:cs="Arial"/>
          <w:sz w:val="24"/>
          <w:szCs w:val="24"/>
        </w:rPr>
        <w:t>i es salvadoreño residente en el extranjero</w:t>
      </w:r>
      <w:r>
        <w:rPr>
          <w:rFonts w:ascii="Arial Narrow" w:hAnsi="Arial Narrow" w:cs="Arial"/>
          <w:sz w:val="24"/>
          <w:szCs w:val="24"/>
        </w:rPr>
        <w:t>:</w:t>
      </w:r>
      <w:r w:rsidR="00AC76D9" w:rsidRPr="00ED7D4B">
        <w:rPr>
          <w:rFonts w:ascii="Arial Narrow" w:hAnsi="Arial Narrow" w:cs="Arial"/>
          <w:sz w:val="24"/>
          <w:szCs w:val="24"/>
        </w:rPr>
        <w:t xml:space="preserve"> </w:t>
      </w:r>
      <w:r>
        <w:rPr>
          <w:rFonts w:ascii="Arial Narrow" w:hAnsi="Arial Narrow" w:cs="Arial"/>
          <w:sz w:val="24"/>
          <w:szCs w:val="24"/>
        </w:rPr>
        <w:t>DUI</w:t>
      </w:r>
      <w:r w:rsidR="00AC76D9" w:rsidRPr="00ED7D4B">
        <w:rPr>
          <w:rFonts w:ascii="Arial Narrow" w:hAnsi="Arial Narrow" w:cs="Arial"/>
          <w:sz w:val="24"/>
          <w:szCs w:val="24"/>
        </w:rPr>
        <w:t xml:space="preserve"> o pasaporte</w:t>
      </w:r>
      <w:r>
        <w:rPr>
          <w:rFonts w:ascii="Arial Narrow" w:hAnsi="Arial Narrow" w:cs="Arial"/>
          <w:sz w:val="24"/>
          <w:szCs w:val="24"/>
        </w:rPr>
        <w:t>; y</w:t>
      </w:r>
    </w:p>
    <w:p w14:paraId="2953A26B" w14:textId="20A98B5D" w:rsidR="00DB038F" w:rsidRPr="00ED7D4B" w:rsidRDefault="00DB038F" w:rsidP="00DF78FA">
      <w:pPr>
        <w:pStyle w:val="Textoindependiente3"/>
        <w:numPr>
          <w:ilvl w:val="1"/>
          <w:numId w:val="27"/>
        </w:numPr>
        <w:tabs>
          <w:tab w:val="left" w:pos="851"/>
        </w:tabs>
        <w:spacing w:after="0"/>
        <w:ind w:left="425" w:hanging="425"/>
        <w:rPr>
          <w:rFonts w:ascii="Arial Narrow" w:hAnsi="Arial Narrow" w:cs="Arial"/>
          <w:b/>
          <w:sz w:val="24"/>
          <w:szCs w:val="24"/>
        </w:rPr>
      </w:pPr>
      <w:r>
        <w:rPr>
          <w:rFonts w:ascii="Arial Narrow" w:hAnsi="Arial Narrow" w:cs="Arial"/>
          <w:sz w:val="24"/>
          <w:szCs w:val="24"/>
        </w:rPr>
        <w:t>Si es extranjero: pasaporte.</w:t>
      </w:r>
    </w:p>
    <w:p w14:paraId="552B8085" w14:textId="77777777" w:rsidR="006428C1" w:rsidRPr="00D24003" w:rsidRDefault="006428C1" w:rsidP="008C606B">
      <w:pPr>
        <w:jc w:val="both"/>
        <w:rPr>
          <w:rFonts w:ascii="Arial Narrow" w:hAnsi="Arial Narrow" w:cs="Arial"/>
          <w:b/>
          <w:sz w:val="24"/>
          <w:szCs w:val="24"/>
        </w:rPr>
      </w:pPr>
    </w:p>
    <w:p w14:paraId="0F1FD272" w14:textId="6043CA7D" w:rsidR="00936EE1" w:rsidRPr="00936EE1" w:rsidRDefault="00EA13F6" w:rsidP="00936EE1">
      <w:pPr>
        <w:jc w:val="center"/>
        <w:rPr>
          <w:rFonts w:ascii="Arial Narrow" w:hAnsi="Arial Narrow" w:cs="Arial"/>
          <w:b/>
          <w:sz w:val="24"/>
          <w:szCs w:val="24"/>
        </w:rPr>
      </w:pPr>
      <w:r>
        <w:rPr>
          <w:rFonts w:ascii="Arial Narrow" w:hAnsi="Arial Narrow" w:cs="Arial"/>
          <w:b/>
          <w:sz w:val="24"/>
          <w:szCs w:val="24"/>
        </w:rPr>
        <w:t>CAPÍTULO III</w:t>
      </w:r>
    </w:p>
    <w:p w14:paraId="00EE3FEB" w14:textId="02A3ADA6" w:rsidR="00AC76D9" w:rsidRDefault="00936EE1" w:rsidP="00936EE1">
      <w:pPr>
        <w:jc w:val="center"/>
        <w:rPr>
          <w:rFonts w:ascii="Arial Narrow" w:hAnsi="Arial Narrow" w:cs="Arial"/>
          <w:b/>
          <w:sz w:val="24"/>
          <w:szCs w:val="24"/>
        </w:rPr>
      </w:pPr>
      <w:r>
        <w:rPr>
          <w:rFonts w:ascii="Arial Narrow" w:hAnsi="Arial Narrow" w:cs="Arial"/>
          <w:b/>
          <w:sz w:val="24"/>
          <w:szCs w:val="24"/>
        </w:rPr>
        <w:t>D</w:t>
      </w:r>
      <w:r w:rsidRPr="00F81379">
        <w:rPr>
          <w:rFonts w:ascii="Arial Narrow" w:hAnsi="Arial Narrow" w:cs="Arial"/>
          <w:b/>
          <w:sz w:val="24"/>
          <w:szCs w:val="24"/>
        </w:rPr>
        <w:t>EL LIBRO DE TRASPASO</w:t>
      </w:r>
    </w:p>
    <w:p w14:paraId="1EC4E576" w14:textId="77777777" w:rsidR="00936EE1" w:rsidRPr="00F81379" w:rsidRDefault="00936EE1" w:rsidP="00936EE1">
      <w:pPr>
        <w:jc w:val="center"/>
        <w:rPr>
          <w:rFonts w:ascii="Arial Narrow" w:hAnsi="Arial Narrow" w:cs="Arial"/>
          <w:b/>
          <w:sz w:val="24"/>
          <w:szCs w:val="24"/>
        </w:rPr>
      </w:pPr>
    </w:p>
    <w:p w14:paraId="1DB31B60" w14:textId="77777777" w:rsidR="00564DAF" w:rsidRDefault="006E6EBC" w:rsidP="00DF78FA">
      <w:pPr>
        <w:pStyle w:val="Textoindependiente3"/>
        <w:numPr>
          <w:ilvl w:val="0"/>
          <w:numId w:val="27"/>
        </w:numPr>
        <w:tabs>
          <w:tab w:val="left" w:pos="851"/>
        </w:tabs>
        <w:spacing w:after="0"/>
        <w:ind w:left="0" w:firstLine="0"/>
        <w:rPr>
          <w:rFonts w:ascii="Arial Narrow" w:hAnsi="Arial Narrow" w:cs="Arial"/>
          <w:sz w:val="24"/>
          <w:szCs w:val="24"/>
        </w:rPr>
      </w:pPr>
      <w:r w:rsidRPr="00564DAF">
        <w:rPr>
          <w:rFonts w:ascii="Arial Narrow" w:hAnsi="Arial Narrow" w:cs="Arial"/>
          <w:sz w:val="24"/>
          <w:szCs w:val="24"/>
        </w:rPr>
        <w:t>Para la autorización del Libro de Traspaso</w:t>
      </w:r>
      <w:r w:rsidR="00564DAF" w:rsidRPr="00564DAF">
        <w:rPr>
          <w:rFonts w:ascii="Arial Narrow" w:hAnsi="Arial Narrow" w:cs="Arial"/>
          <w:sz w:val="24"/>
          <w:szCs w:val="24"/>
        </w:rPr>
        <w:t>s</w:t>
      </w:r>
      <w:r w:rsidR="00376B30" w:rsidRPr="00564DAF">
        <w:rPr>
          <w:rFonts w:ascii="Arial Narrow" w:hAnsi="Arial Narrow" w:cs="Arial"/>
          <w:sz w:val="24"/>
          <w:szCs w:val="24"/>
        </w:rPr>
        <w:t>,</w:t>
      </w:r>
      <w:r w:rsidRPr="00564DAF">
        <w:rPr>
          <w:rFonts w:ascii="Arial Narrow" w:hAnsi="Arial Narrow" w:cs="Arial"/>
          <w:b/>
          <w:sz w:val="24"/>
          <w:szCs w:val="24"/>
        </w:rPr>
        <w:t xml:space="preserve"> </w:t>
      </w:r>
      <w:r w:rsidRPr="00564DAF">
        <w:rPr>
          <w:rFonts w:ascii="Arial Narrow" w:hAnsi="Arial Narrow" w:cs="Arial"/>
          <w:sz w:val="24"/>
          <w:szCs w:val="24"/>
        </w:rPr>
        <w:t>la AFP deberá presentarlo a la Superintendencia para su registro y aprobación</w:t>
      </w:r>
      <w:r w:rsidR="008B5443" w:rsidRPr="00564DAF">
        <w:rPr>
          <w:rFonts w:ascii="Arial Narrow" w:hAnsi="Arial Narrow" w:cs="Arial"/>
          <w:sz w:val="24"/>
          <w:szCs w:val="24"/>
        </w:rPr>
        <w:t>.</w:t>
      </w:r>
      <w:r w:rsidRPr="00564DAF">
        <w:rPr>
          <w:rFonts w:ascii="Arial Narrow" w:hAnsi="Arial Narrow" w:cs="Arial"/>
          <w:sz w:val="24"/>
          <w:szCs w:val="24"/>
        </w:rPr>
        <w:t xml:space="preserve"> La Superintendencia sellará cada hoja del Libro en la parte super</w:t>
      </w:r>
      <w:r w:rsidR="00025DA3" w:rsidRPr="00564DAF">
        <w:rPr>
          <w:rFonts w:ascii="Arial Narrow" w:hAnsi="Arial Narrow" w:cs="Arial"/>
          <w:sz w:val="24"/>
          <w:szCs w:val="24"/>
        </w:rPr>
        <w:t>ior derecha, excepto la primera</w:t>
      </w:r>
      <w:r w:rsidR="008B5443" w:rsidRPr="00564DAF">
        <w:rPr>
          <w:rFonts w:ascii="Arial Narrow" w:hAnsi="Arial Narrow" w:cs="Arial"/>
          <w:sz w:val="24"/>
          <w:szCs w:val="24"/>
        </w:rPr>
        <w:t>.</w:t>
      </w:r>
      <w:r w:rsidR="00564DAF">
        <w:rPr>
          <w:rFonts w:ascii="Arial Narrow" w:hAnsi="Arial Narrow" w:cs="Arial"/>
          <w:sz w:val="24"/>
          <w:szCs w:val="24"/>
        </w:rPr>
        <w:t xml:space="preserve"> </w:t>
      </w:r>
      <w:r w:rsidR="00AC76D9" w:rsidRPr="00564DAF">
        <w:rPr>
          <w:rFonts w:ascii="Arial Narrow" w:hAnsi="Arial Narrow" w:cs="Arial"/>
          <w:sz w:val="24"/>
          <w:szCs w:val="24"/>
        </w:rPr>
        <w:t>Los Libros serán empastados</w:t>
      </w:r>
      <w:r w:rsidR="00761BAE" w:rsidRPr="00564DAF">
        <w:rPr>
          <w:rFonts w:ascii="Arial Narrow" w:hAnsi="Arial Narrow" w:cs="Arial"/>
          <w:sz w:val="24"/>
          <w:szCs w:val="24"/>
        </w:rPr>
        <w:t xml:space="preserve"> y deberán contener como mínimo doscientas hojas, </w:t>
      </w:r>
      <w:r w:rsidR="00AC76D9" w:rsidRPr="00564DAF">
        <w:rPr>
          <w:rFonts w:ascii="Arial Narrow" w:hAnsi="Arial Narrow" w:cs="Arial"/>
          <w:sz w:val="24"/>
          <w:szCs w:val="24"/>
        </w:rPr>
        <w:t>numerad</w:t>
      </w:r>
      <w:r w:rsidR="00376B30" w:rsidRPr="00564DAF">
        <w:rPr>
          <w:rFonts w:ascii="Arial Narrow" w:hAnsi="Arial Narrow" w:cs="Arial"/>
          <w:sz w:val="24"/>
          <w:szCs w:val="24"/>
        </w:rPr>
        <w:t>a</w:t>
      </w:r>
      <w:r w:rsidR="00AC76D9" w:rsidRPr="00564DAF">
        <w:rPr>
          <w:rFonts w:ascii="Arial Narrow" w:hAnsi="Arial Narrow" w:cs="Arial"/>
          <w:sz w:val="24"/>
          <w:szCs w:val="24"/>
        </w:rPr>
        <w:t xml:space="preserve">s correlativamente </w:t>
      </w:r>
      <w:r w:rsidR="00376B30" w:rsidRPr="00564DAF">
        <w:rPr>
          <w:rFonts w:ascii="Arial Narrow" w:hAnsi="Arial Narrow" w:cs="Arial"/>
          <w:sz w:val="24"/>
          <w:szCs w:val="24"/>
        </w:rPr>
        <w:t>e identificados</w:t>
      </w:r>
      <w:r w:rsidR="00AC76D9" w:rsidRPr="00564DAF">
        <w:rPr>
          <w:rFonts w:ascii="Arial Narrow" w:hAnsi="Arial Narrow" w:cs="Arial"/>
          <w:sz w:val="24"/>
          <w:szCs w:val="24"/>
        </w:rPr>
        <w:t xml:space="preserve"> </w:t>
      </w:r>
      <w:r w:rsidR="00761BAE" w:rsidRPr="00564DAF">
        <w:rPr>
          <w:rFonts w:ascii="Arial Narrow" w:hAnsi="Arial Narrow" w:cs="Arial"/>
          <w:sz w:val="24"/>
          <w:szCs w:val="24"/>
        </w:rPr>
        <w:t>por Agencia</w:t>
      </w:r>
      <w:r w:rsidR="008B5443" w:rsidRPr="00564DAF">
        <w:rPr>
          <w:rFonts w:ascii="Arial Narrow" w:hAnsi="Arial Narrow" w:cs="Arial"/>
          <w:sz w:val="24"/>
          <w:szCs w:val="24"/>
        </w:rPr>
        <w:t>.</w:t>
      </w:r>
      <w:r w:rsidR="00564DAF">
        <w:rPr>
          <w:rFonts w:ascii="Arial Narrow" w:hAnsi="Arial Narrow" w:cs="Arial"/>
          <w:sz w:val="24"/>
          <w:szCs w:val="24"/>
        </w:rPr>
        <w:t xml:space="preserve"> </w:t>
      </w:r>
      <w:r w:rsidR="00AC76D9" w:rsidRPr="00564DAF">
        <w:rPr>
          <w:rFonts w:ascii="Arial Narrow" w:hAnsi="Arial Narrow" w:cs="Arial"/>
          <w:sz w:val="24"/>
          <w:szCs w:val="24"/>
        </w:rPr>
        <w:t>El Libro deberá permanecer en el local de la Agencia para la cual fue autorizado</w:t>
      </w:r>
      <w:r w:rsidR="008B5443" w:rsidRPr="00564DAF">
        <w:rPr>
          <w:rFonts w:ascii="Arial Narrow" w:hAnsi="Arial Narrow" w:cs="Arial"/>
          <w:sz w:val="24"/>
          <w:szCs w:val="24"/>
        </w:rPr>
        <w:t>.</w:t>
      </w:r>
      <w:r w:rsidR="00AC76D9" w:rsidRPr="00564DAF">
        <w:rPr>
          <w:rFonts w:ascii="Arial Narrow" w:hAnsi="Arial Narrow" w:cs="Arial"/>
          <w:sz w:val="24"/>
          <w:szCs w:val="24"/>
        </w:rPr>
        <w:t xml:space="preserve"> </w:t>
      </w:r>
    </w:p>
    <w:p w14:paraId="2AE41DF2" w14:textId="77777777" w:rsidR="00564DAF" w:rsidRDefault="00564DAF" w:rsidP="00564DAF">
      <w:pPr>
        <w:pStyle w:val="Textoindependiente3"/>
        <w:tabs>
          <w:tab w:val="left" w:pos="851"/>
        </w:tabs>
        <w:spacing w:after="0"/>
        <w:rPr>
          <w:rFonts w:ascii="Arial Narrow" w:hAnsi="Arial Narrow" w:cs="Arial"/>
          <w:sz w:val="24"/>
          <w:szCs w:val="24"/>
        </w:rPr>
      </w:pPr>
    </w:p>
    <w:p w14:paraId="465434A6" w14:textId="61EE9175" w:rsidR="00564DAF" w:rsidRDefault="00AC76D9" w:rsidP="00DF78FA">
      <w:pPr>
        <w:pStyle w:val="Textoindependiente3"/>
        <w:numPr>
          <w:ilvl w:val="0"/>
          <w:numId w:val="27"/>
        </w:numPr>
        <w:tabs>
          <w:tab w:val="left" w:pos="851"/>
        </w:tabs>
        <w:spacing w:after="0"/>
        <w:ind w:left="0" w:firstLine="0"/>
        <w:rPr>
          <w:rFonts w:ascii="Arial Narrow" w:hAnsi="Arial Narrow" w:cs="Arial"/>
          <w:sz w:val="24"/>
          <w:szCs w:val="24"/>
        </w:rPr>
      </w:pPr>
      <w:r w:rsidRPr="00564DAF">
        <w:rPr>
          <w:rFonts w:ascii="Arial Narrow" w:hAnsi="Arial Narrow" w:cs="Arial"/>
          <w:sz w:val="24"/>
          <w:szCs w:val="24"/>
        </w:rPr>
        <w:t xml:space="preserve">Cada folio del Libro de Traspasos contendrá </w:t>
      </w:r>
      <w:r w:rsidR="002A4064" w:rsidRPr="00564DAF">
        <w:rPr>
          <w:rFonts w:ascii="Arial Narrow" w:hAnsi="Arial Narrow" w:cs="Arial"/>
          <w:sz w:val="24"/>
          <w:szCs w:val="24"/>
        </w:rPr>
        <w:t>seis</w:t>
      </w:r>
      <w:r w:rsidRPr="00564DAF">
        <w:rPr>
          <w:rFonts w:ascii="Arial Narrow" w:hAnsi="Arial Narrow" w:cs="Arial"/>
          <w:sz w:val="24"/>
          <w:szCs w:val="24"/>
        </w:rPr>
        <w:t xml:space="preserve"> declaraciones de intención de traspaso</w:t>
      </w:r>
      <w:r w:rsidR="007B25F1" w:rsidRPr="00564DAF">
        <w:rPr>
          <w:rFonts w:ascii="Arial Narrow" w:hAnsi="Arial Narrow" w:cs="Arial"/>
          <w:sz w:val="24"/>
          <w:szCs w:val="24"/>
        </w:rPr>
        <w:t xml:space="preserve">, cuyo formato se establece en </w:t>
      </w:r>
      <w:r w:rsidR="00564DAF" w:rsidRPr="00564DAF">
        <w:rPr>
          <w:rFonts w:ascii="Arial Narrow" w:hAnsi="Arial Narrow" w:cs="Arial"/>
          <w:sz w:val="24"/>
          <w:szCs w:val="24"/>
        </w:rPr>
        <w:t>el Anexo No. 4 de las presentes Normas</w:t>
      </w:r>
      <w:r w:rsidR="007B25F1" w:rsidRPr="00564DAF">
        <w:rPr>
          <w:rFonts w:ascii="Arial Narrow" w:hAnsi="Arial Narrow" w:cs="Arial"/>
          <w:sz w:val="24"/>
          <w:szCs w:val="24"/>
        </w:rPr>
        <w:t>.</w:t>
      </w:r>
      <w:r w:rsidRPr="00564DAF">
        <w:rPr>
          <w:rFonts w:ascii="Arial Narrow" w:hAnsi="Arial Narrow" w:cs="Arial"/>
          <w:sz w:val="24"/>
          <w:szCs w:val="24"/>
        </w:rPr>
        <w:t xml:space="preserve"> Esta declaración será la que</w:t>
      </w:r>
      <w:r w:rsidR="00E668FE" w:rsidRPr="00564DAF">
        <w:rPr>
          <w:rFonts w:ascii="Arial Narrow" w:hAnsi="Arial Narrow" w:cs="Arial"/>
          <w:sz w:val="24"/>
          <w:szCs w:val="24"/>
        </w:rPr>
        <w:t xml:space="preserve"> firmará</w:t>
      </w:r>
      <w:r w:rsidRPr="00564DAF">
        <w:rPr>
          <w:rFonts w:ascii="Arial Narrow" w:hAnsi="Arial Narrow" w:cs="Arial"/>
          <w:sz w:val="24"/>
          <w:szCs w:val="24"/>
        </w:rPr>
        <w:t xml:space="preserve"> el </w:t>
      </w:r>
      <w:r w:rsidR="00CD7D86" w:rsidRPr="00564DAF">
        <w:rPr>
          <w:rFonts w:ascii="Arial Narrow" w:hAnsi="Arial Narrow" w:cs="Arial"/>
          <w:sz w:val="24"/>
          <w:szCs w:val="24"/>
        </w:rPr>
        <w:t xml:space="preserve">solicitante </w:t>
      </w:r>
      <w:r w:rsidR="007B25F1" w:rsidRPr="00564DAF">
        <w:rPr>
          <w:rFonts w:ascii="Arial Narrow" w:hAnsi="Arial Narrow" w:cs="Arial"/>
          <w:sz w:val="24"/>
          <w:szCs w:val="24"/>
        </w:rPr>
        <w:t>en la AFP de origen</w:t>
      </w:r>
      <w:r w:rsidR="008B5443" w:rsidRPr="00564DAF">
        <w:rPr>
          <w:rFonts w:ascii="Arial Narrow" w:hAnsi="Arial Narrow" w:cs="Arial"/>
          <w:sz w:val="24"/>
          <w:szCs w:val="24"/>
        </w:rPr>
        <w:t>.</w:t>
      </w:r>
      <w:r w:rsidR="00D127B5" w:rsidRPr="00564DAF">
        <w:rPr>
          <w:rFonts w:ascii="Arial Narrow" w:hAnsi="Arial Narrow" w:cs="Arial"/>
          <w:sz w:val="24"/>
          <w:szCs w:val="24"/>
        </w:rPr>
        <w:t xml:space="preserve"> </w:t>
      </w:r>
    </w:p>
    <w:p w14:paraId="421729C4" w14:textId="77777777" w:rsidR="00564DAF" w:rsidRPr="00564DAF" w:rsidRDefault="00564DAF" w:rsidP="00564DAF">
      <w:pPr>
        <w:rPr>
          <w:rFonts w:ascii="Arial Narrow" w:hAnsi="Arial Narrow" w:cs="Arial"/>
          <w:sz w:val="24"/>
          <w:szCs w:val="24"/>
        </w:rPr>
      </w:pPr>
    </w:p>
    <w:p w14:paraId="071D83FB" w14:textId="77777777" w:rsidR="00131F34" w:rsidRDefault="00AC76D9" w:rsidP="00DF78FA">
      <w:pPr>
        <w:pStyle w:val="Textoindependiente3"/>
        <w:numPr>
          <w:ilvl w:val="0"/>
          <w:numId w:val="27"/>
        </w:numPr>
        <w:tabs>
          <w:tab w:val="left" w:pos="851"/>
        </w:tabs>
        <w:spacing w:after="0"/>
        <w:ind w:left="0" w:firstLine="0"/>
        <w:rPr>
          <w:rFonts w:ascii="Arial Narrow" w:hAnsi="Arial Narrow" w:cs="Arial"/>
          <w:sz w:val="24"/>
          <w:szCs w:val="24"/>
        </w:rPr>
      </w:pPr>
      <w:r w:rsidRPr="00564DAF">
        <w:rPr>
          <w:rFonts w:ascii="Arial Narrow" w:hAnsi="Arial Narrow" w:cs="Arial"/>
          <w:sz w:val="24"/>
          <w:szCs w:val="24"/>
        </w:rPr>
        <w:t>El responsable del Libro</w:t>
      </w:r>
      <w:r w:rsidR="00564DAF">
        <w:rPr>
          <w:rFonts w:ascii="Arial Narrow" w:hAnsi="Arial Narrow" w:cs="Arial"/>
          <w:sz w:val="24"/>
          <w:szCs w:val="24"/>
        </w:rPr>
        <w:t xml:space="preserve"> de Traspasos</w:t>
      </w:r>
      <w:r w:rsidRPr="00564DAF">
        <w:rPr>
          <w:rFonts w:ascii="Arial Narrow" w:hAnsi="Arial Narrow" w:cs="Arial"/>
          <w:sz w:val="24"/>
          <w:szCs w:val="24"/>
        </w:rPr>
        <w:t xml:space="preserve"> será el Jefe de la Agencia respectiva</w:t>
      </w:r>
      <w:r w:rsidR="00CD7D86" w:rsidRPr="00564DAF">
        <w:rPr>
          <w:rFonts w:ascii="Arial Narrow" w:hAnsi="Arial Narrow" w:cs="Arial"/>
          <w:sz w:val="24"/>
          <w:szCs w:val="24"/>
        </w:rPr>
        <w:t>.</w:t>
      </w:r>
      <w:r w:rsidRPr="00564DAF">
        <w:rPr>
          <w:rFonts w:ascii="Arial Narrow" w:hAnsi="Arial Narrow" w:cs="Arial"/>
          <w:sz w:val="24"/>
          <w:szCs w:val="24"/>
        </w:rPr>
        <w:t xml:space="preserve"> El responsable del Libro velará porque</w:t>
      </w:r>
      <w:r w:rsidR="003D229D" w:rsidRPr="00564DAF">
        <w:rPr>
          <w:rFonts w:ascii="Arial Narrow" w:hAnsi="Arial Narrow" w:cs="Arial"/>
          <w:sz w:val="24"/>
          <w:szCs w:val="24"/>
        </w:rPr>
        <w:t xml:space="preserve"> </w:t>
      </w:r>
      <w:r w:rsidR="001010F7" w:rsidRPr="00564DAF">
        <w:rPr>
          <w:rFonts w:ascii="Arial Narrow" w:hAnsi="Arial Narrow" w:cs="Arial"/>
          <w:sz w:val="24"/>
          <w:szCs w:val="24"/>
        </w:rPr>
        <w:t>é</w:t>
      </w:r>
      <w:r w:rsidR="003D229D" w:rsidRPr="00564DAF">
        <w:rPr>
          <w:rFonts w:ascii="Arial Narrow" w:hAnsi="Arial Narrow" w:cs="Arial"/>
          <w:sz w:val="24"/>
          <w:szCs w:val="24"/>
        </w:rPr>
        <w:t>ste</w:t>
      </w:r>
      <w:r w:rsidRPr="00564DAF">
        <w:rPr>
          <w:rFonts w:ascii="Arial Narrow" w:hAnsi="Arial Narrow" w:cs="Arial"/>
          <w:sz w:val="24"/>
          <w:szCs w:val="24"/>
        </w:rPr>
        <w:t xml:space="preserve"> sea llenado y firmado correctamente</w:t>
      </w:r>
      <w:r w:rsidR="008B5443" w:rsidRPr="00564DAF">
        <w:rPr>
          <w:rFonts w:ascii="Arial Narrow" w:hAnsi="Arial Narrow" w:cs="Arial"/>
          <w:sz w:val="24"/>
          <w:szCs w:val="24"/>
        </w:rPr>
        <w:t>.</w:t>
      </w:r>
      <w:r w:rsidR="00564DAF">
        <w:rPr>
          <w:rFonts w:ascii="Arial Narrow" w:hAnsi="Arial Narrow" w:cs="Arial"/>
          <w:sz w:val="24"/>
          <w:szCs w:val="24"/>
        </w:rPr>
        <w:t xml:space="preserve"> </w:t>
      </w:r>
      <w:r w:rsidRPr="00564DAF">
        <w:rPr>
          <w:rFonts w:ascii="Arial Narrow" w:hAnsi="Arial Narrow" w:cs="Arial"/>
          <w:sz w:val="24"/>
          <w:szCs w:val="24"/>
        </w:rPr>
        <w:t>El Libro</w:t>
      </w:r>
      <w:r w:rsidR="00564DAF">
        <w:rPr>
          <w:rFonts w:ascii="Arial Narrow" w:hAnsi="Arial Narrow" w:cs="Arial"/>
          <w:sz w:val="24"/>
          <w:szCs w:val="24"/>
        </w:rPr>
        <w:t xml:space="preserve"> de Traspasos</w:t>
      </w:r>
      <w:r w:rsidRPr="00564DAF">
        <w:rPr>
          <w:rFonts w:ascii="Arial Narrow" w:hAnsi="Arial Narrow" w:cs="Arial"/>
          <w:sz w:val="24"/>
          <w:szCs w:val="24"/>
        </w:rPr>
        <w:t xml:space="preserve"> una vez legalizado tendrá vigencia hasta que se agoten las hojas y la AFP proceda a colocar la nota de cierre o</w:t>
      </w:r>
      <w:r w:rsidR="002A6942" w:rsidRPr="00564DAF">
        <w:rPr>
          <w:rFonts w:ascii="Arial Narrow" w:hAnsi="Arial Narrow" w:cs="Arial"/>
          <w:sz w:val="24"/>
          <w:szCs w:val="24"/>
        </w:rPr>
        <w:t>,</w:t>
      </w:r>
      <w:r w:rsidRPr="00564DAF">
        <w:rPr>
          <w:rFonts w:ascii="Arial Narrow" w:hAnsi="Arial Narrow" w:cs="Arial"/>
          <w:sz w:val="24"/>
          <w:szCs w:val="24"/>
        </w:rPr>
        <w:t xml:space="preserve"> cuando la AFP entre en proceso de fusión, disolución o liquidación. </w:t>
      </w:r>
      <w:r w:rsidR="002A6942" w:rsidRPr="00564DAF">
        <w:rPr>
          <w:rFonts w:ascii="Arial Narrow" w:hAnsi="Arial Narrow" w:cs="Arial"/>
          <w:sz w:val="24"/>
          <w:szCs w:val="24"/>
        </w:rPr>
        <w:t xml:space="preserve">En todo caso, la AFP será la responsable de archivar los Libros </w:t>
      </w:r>
      <w:r w:rsidR="00564DAF">
        <w:rPr>
          <w:rFonts w:ascii="Arial Narrow" w:hAnsi="Arial Narrow" w:cs="Arial"/>
          <w:sz w:val="24"/>
          <w:szCs w:val="24"/>
        </w:rPr>
        <w:t xml:space="preserve">de Traspasos </w:t>
      </w:r>
      <w:r w:rsidR="002A6942" w:rsidRPr="00564DAF">
        <w:rPr>
          <w:rFonts w:ascii="Arial Narrow" w:hAnsi="Arial Narrow" w:cs="Arial"/>
          <w:sz w:val="24"/>
          <w:szCs w:val="24"/>
        </w:rPr>
        <w:t>agotados</w:t>
      </w:r>
      <w:r w:rsidR="008B5443" w:rsidRPr="00564DAF">
        <w:rPr>
          <w:rFonts w:ascii="Arial Narrow" w:hAnsi="Arial Narrow" w:cs="Arial"/>
          <w:sz w:val="24"/>
          <w:szCs w:val="24"/>
        </w:rPr>
        <w:t>.</w:t>
      </w:r>
    </w:p>
    <w:p w14:paraId="11BA09DD" w14:textId="77777777" w:rsidR="00131F34" w:rsidRDefault="00131F34" w:rsidP="00131F34">
      <w:pPr>
        <w:pStyle w:val="Prrafodelista"/>
        <w:rPr>
          <w:rFonts w:ascii="Arial Narrow" w:hAnsi="Arial Narrow" w:cs="Arial"/>
          <w:sz w:val="24"/>
          <w:szCs w:val="24"/>
        </w:rPr>
      </w:pPr>
    </w:p>
    <w:p w14:paraId="40831164" w14:textId="77777777" w:rsidR="00131F34" w:rsidRDefault="00AC76D9" w:rsidP="00DF78FA">
      <w:pPr>
        <w:pStyle w:val="Textoindependiente3"/>
        <w:numPr>
          <w:ilvl w:val="0"/>
          <w:numId w:val="27"/>
        </w:numPr>
        <w:tabs>
          <w:tab w:val="left" w:pos="851"/>
        </w:tabs>
        <w:spacing w:after="0"/>
        <w:ind w:left="0" w:firstLine="0"/>
        <w:rPr>
          <w:rFonts w:ascii="Arial Narrow" w:hAnsi="Arial Narrow" w:cs="Arial"/>
          <w:sz w:val="24"/>
          <w:szCs w:val="24"/>
        </w:rPr>
      </w:pPr>
      <w:r w:rsidRPr="00131F34">
        <w:rPr>
          <w:rFonts w:ascii="Arial Narrow" w:hAnsi="Arial Narrow" w:cs="Arial"/>
          <w:sz w:val="24"/>
          <w:szCs w:val="24"/>
        </w:rPr>
        <w:t>Para evitar que una Agencia se quede sin Libro</w:t>
      </w:r>
      <w:r w:rsidR="00564DAF" w:rsidRPr="00131F34">
        <w:rPr>
          <w:rFonts w:ascii="Arial Narrow" w:hAnsi="Arial Narrow" w:cs="Arial"/>
          <w:sz w:val="24"/>
          <w:szCs w:val="24"/>
        </w:rPr>
        <w:t xml:space="preserve"> de Traspasos</w:t>
      </w:r>
      <w:r w:rsidRPr="00131F34">
        <w:rPr>
          <w:rFonts w:ascii="Arial Narrow" w:hAnsi="Arial Narrow" w:cs="Arial"/>
          <w:sz w:val="24"/>
          <w:szCs w:val="24"/>
        </w:rPr>
        <w:t xml:space="preserve"> y que esto </w:t>
      </w:r>
      <w:r w:rsidR="00CD7D86" w:rsidRPr="00131F34">
        <w:rPr>
          <w:rFonts w:ascii="Arial Narrow" w:hAnsi="Arial Narrow" w:cs="Arial"/>
          <w:sz w:val="24"/>
          <w:szCs w:val="24"/>
        </w:rPr>
        <w:t>i</w:t>
      </w:r>
      <w:r w:rsidRPr="00131F34">
        <w:rPr>
          <w:rFonts w:ascii="Arial Narrow" w:hAnsi="Arial Narrow" w:cs="Arial"/>
          <w:sz w:val="24"/>
          <w:szCs w:val="24"/>
        </w:rPr>
        <w:t xml:space="preserve">mpida </w:t>
      </w:r>
      <w:r w:rsidR="006E15F9" w:rsidRPr="00131F34">
        <w:rPr>
          <w:rFonts w:ascii="Arial Narrow" w:hAnsi="Arial Narrow" w:cs="Arial"/>
          <w:sz w:val="24"/>
          <w:szCs w:val="24"/>
        </w:rPr>
        <w:t>tramitar</w:t>
      </w:r>
      <w:r w:rsidRPr="00131F34">
        <w:rPr>
          <w:rFonts w:ascii="Arial Narrow" w:hAnsi="Arial Narrow" w:cs="Arial"/>
          <w:sz w:val="24"/>
          <w:szCs w:val="24"/>
        </w:rPr>
        <w:t xml:space="preserve"> solicitudes de traspaso, </w:t>
      </w:r>
      <w:r w:rsidR="005B50E4" w:rsidRPr="00131F34">
        <w:rPr>
          <w:rFonts w:ascii="Arial Narrow" w:hAnsi="Arial Narrow" w:cs="Arial"/>
          <w:sz w:val="24"/>
          <w:szCs w:val="24"/>
        </w:rPr>
        <w:t xml:space="preserve">antes de agotarse las cien últimas declaraciones, </w:t>
      </w:r>
      <w:r w:rsidR="00564DAF" w:rsidRPr="00131F34">
        <w:rPr>
          <w:rFonts w:ascii="Arial Narrow" w:hAnsi="Arial Narrow" w:cs="Arial"/>
          <w:sz w:val="24"/>
          <w:szCs w:val="24"/>
        </w:rPr>
        <w:t xml:space="preserve">se </w:t>
      </w:r>
      <w:r w:rsidR="005B50E4" w:rsidRPr="00131F34">
        <w:rPr>
          <w:rFonts w:ascii="Arial Narrow" w:hAnsi="Arial Narrow" w:cs="Arial"/>
          <w:sz w:val="24"/>
          <w:szCs w:val="24"/>
        </w:rPr>
        <w:t>deberá solicitar la autorización del siguiente</w:t>
      </w:r>
      <w:r w:rsidR="008B5443" w:rsidRPr="00131F34">
        <w:rPr>
          <w:rFonts w:ascii="Arial Narrow" w:hAnsi="Arial Narrow" w:cs="Arial"/>
          <w:sz w:val="24"/>
          <w:szCs w:val="24"/>
        </w:rPr>
        <w:t>.</w:t>
      </w:r>
      <w:r w:rsidR="00131F34" w:rsidRPr="00131F34">
        <w:rPr>
          <w:rFonts w:ascii="Arial Narrow" w:hAnsi="Arial Narrow" w:cs="Arial"/>
          <w:sz w:val="24"/>
          <w:szCs w:val="24"/>
        </w:rPr>
        <w:t xml:space="preserve"> </w:t>
      </w:r>
      <w:r w:rsidR="00995B60" w:rsidRPr="00131F34">
        <w:rPr>
          <w:rFonts w:ascii="Arial Narrow" w:hAnsi="Arial Narrow" w:cs="Arial"/>
          <w:sz w:val="24"/>
          <w:szCs w:val="24"/>
        </w:rPr>
        <w:t xml:space="preserve">La AFP </w:t>
      </w:r>
      <w:r w:rsidRPr="00131F34">
        <w:rPr>
          <w:rFonts w:ascii="Arial Narrow" w:hAnsi="Arial Narrow" w:cs="Arial"/>
          <w:sz w:val="24"/>
          <w:szCs w:val="24"/>
        </w:rPr>
        <w:t xml:space="preserve">podrá recibir un nuevo Libro </w:t>
      </w:r>
      <w:r w:rsidR="00131F34">
        <w:rPr>
          <w:rFonts w:ascii="Arial Narrow" w:hAnsi="Arial Narrow" w:cs="Arial"/>
          <w:sz w:val="24"/>
          <w:szCs w:val="24"/>
        </w:rPr>
        <w:t xml:space="preserve">de Traspasos </w:t>
      </w:r>
      <w:r w:rsidRPr="00131F34">
        <w:rPr>
          <w:rFonts w:ascii="Arial Narrow" w:hAnsi="Arial Narrow" w:cs="Arial"/>
          <w:sz w:val="24"/>
          <w:szCs w:val="24"/>
        </w:rPr>
        <w:t>autorizado por la Superintendencia</w:t>
      </w:r>
      <w:r w:rsidR="00995B60" w:rsidRPr="00131F34">
        <w:rPr>
          <w:rFonts w:ascii="Arial Narrow" w:hAnsi="Arial Narrow" w:cs="Arial"/>
          <w:sz w:val="24"/>
          <w:szCs w:val="24"/>
        </w:rPr>
        <w:t>, el cual</w:t>
      </w:r>
      <w:r w:rsidRPr="00131F34">
        <w:rPr>
          <w:rFonts w:ascii="Arial Narrow" w:hAnsi="Arial Narrow" w:cs="Arial"/>
          <w:sz w:val="24"/>
          <w:szCs w:val="24"/>
        </w:rPr>
        <w:t xml:space="preserve"> deberá haber </w:t>
      </w:r>
      <w:r w:rsidR="00995B60" w:rsidRPr="00131F34">
        <w:rPr>
          <w:rFonts w:ascii="Arial Narrow" w:hAnsi="Arial Narrow" w:cs="Arial"/>
          <w:sz w:val="24"/>
          <w:szCs w:val="24"/>
        </w:rPr>
        <w:t xml:space="preserve">sido </w:t>
      </w:r>
      <w:r w:rsidRPr="00131F34">
        <w:rPr>
          <w:rFonts w:ascii="Arial Narrow" w:hAnsi="Arial Narrow" w:cs="Arial"/>
          <w:sz w:val="24"/>
          <w:szCs w:val="24"/>
        </w:rPr>
        <w:t>presentado previamente por la AFP</w:t>
      </w:r>
      <w:r w:rsidR="00995B60" w:rsidRPr="00131F34">
        <w:rPr>
          <w:rFonts w:ascii="Arial Narrow" w:hAnsi="Arial Narrow" w:cs="Arial"/>
          <w:sz w:val="24"/>
          <w:szCs w:val="24"/>
        </w:rPr>
        <w:t xml:space="preserve">, </w:t>
      </w:r>
      <w:r w:rsidR="00CD7D86" w:rsidRPr="00131F34">
        <w:rPr>
          <w:rFonts w:ascii="Arial Narrow" w:hAnsi="Arial Narrow" w:cs="Arial"/>
          <w:sz w:val="24"/>
          <w:szCs w:val="24"/>
        </w:rPr>
        <w:t>al cumplir</w:t>
      </w:r>
      <w:r w:rsidRPr="00131F34">
        <w:rPr>
          <w:rFonts w:ascii="Arial Narrow" w:hAnsi="Arial Narrow" w:cs="Arial"/>
          <w:sz w:val="24"/>
          <w:szCs w:val="24"/>
        </w:rPr>
        <w:t xml:space="preserve"> los requisitos establecidos para su autorización. Este nuevo Libro </w:t>
      </w:r>
      <w:r w:rsidR="00131F34">
        <w:rPr>
          <w:rFonts w:ascii="Arial Narrow" w:hAnsi="Arial Narrow" w:cs="Arial"/>
          <w:sz w:val="24"/>
          <w:szCs w:val="24"/>
        </w:rPr>
        <w:t xml:space="preserve">de Traspasos </w:t>
      </w:r>
      <w:r w:rsidR="006E15F9" w:rsidRPr="00131F34">
        <w:rPr>
          <w:rFonts w:ascii="Arial Narrow" w:hAnsi="Arial Narrow" w:cs="Arial"/>
          <w:sz w:val="24"/>
          <w:szCs w:val="24"/>
        </w:rPr>
        <w:t>se utilizará</w:t>
      </w:r>
      <w:r w:rsidRPr="00131F34">
        <w:rPr>
          <w:rFonts w:ascii="Arial Narrow" w:hAnsi="Arial Narrow" w:cs="Arial"/>
          <w:sz w:val="24"/>
          <w:szCs w:val="24"/>
        </w:rPr>
        <w:t xml:space="preserve"> hasta que se agote el </w:t>
      </w:r>
      <w:r w:rsidR="006E15F9" w:rsidRPr="00131F34">
        <w:rPr>
          <w:rFonts w:ascii="Arial Narrow" w:hAnsi="Arial Narrow" w:cs="Arial"/>
          <w:sz w:val="24"/>
          <w:szCs w:val="24"/>
        </w:rPr>
        <w:t>anterior</w:t>
      </w:r>
      <w:r w:rsidR="008B5443" w:rsidRPr="00131F34">
        <w:rPr>
          <w:rFonts w:ascii="Arial Narrow" w:hAnsi="Arial Narrow" w:cs="Arial"/>
          <w:sz w:val="24"/>
          <w:szCs w:val="24"/>
        </w:rPr>
        <w:t>.</w:t>
      </w:r>
    </w:p>
    <w:p w14:paraId="2DE54BC1" w14:textId="77777777" w:rsidR="00131F34" w:rsidRDefault="00131F34" w:rsidP="00131F34">
      <w:pPr>
        <w:pStyle w:val="Prrafodelista"/>
        <w:rPr>
          <w:rFonts w:ascii="Arial Narrow" w:hAnsi="Arial Narrow" w:cs="Arial"/>
          <w:sz w:val="24"/>
          <w:szCs w:val="24"/>
        </w:rPr>
      </w:pPr>
    </w:p>
    <w:p w14:paraId="63E53AB4" w14:textId="701777EF" w:rsidR="002961D3" w:rsidRPr="00131F34" w:rsidRDefault="002A6942" w:rsidP="00DF78FA">
      <w:pPr>
        <w:pStyle w:val="Textoindependiente3"/>
        <w:numPr>
          <w:ilvl w:val="0"/>
          <w:numId w:val="27"/>
        </w:numPr>
        <w:tabs>
          <w:tab w:val="left" w:pos="851"/>
        </w:tabs>
        <w:spacing w:after="0"/>
        <w:ind w:left="0" w:firstLine="0"/>
        <w:rPr>
          <w:rFonts w:ascii="Arial Narrow" w:hAnsi="Arial Narrow" w:cs="Arial"/>
          <w:sz w:val="24"/>
          <w:szCs w:val="24"/>
        </w:rPr>
      </w:pPr>
      <w:r w:rsidRPr="00131F34">
        <w:rPr>
          <w:rFonts w:ascii="Arial Narrow" w:hAnsi="Arial Narrow" w:cs="Arial"/>
          <w:sz w:val="24"/>
          <w:szCs w:val="24"/>
        </w:rPr>
        <w:t>P</w:t>
      </w:r>
      <w:r w:rsidR="00644C42" w:rsidRPr="00131F34">
        <w:rPr>
          <w:rFonts w:ascii="Arial Narrow" w:hAnsi="Arial Narrow" w:cs="Arial"/>
          <w:sz w:val="24"/>
          <w:szCs w:val="24"/>
        </w:rPr>
        <w:t>ara garantizar que los afiliados puedan ejercer oportun</w:t>
      </w:r>
      <w:r w:rsidRPr="00131F34">
        <w:rPr>
          <w:rFonts w:ascii="Arial Narrow" w:hAnsi="Arial Narrow" w:cs="Arial"/>
          <w:sz w:val="24"/>
          <w:szCs w:val="24"/>
        </w:rPr>
        <w:t xml:space="preserve">amente su derecho de traspasarse, la Superintendencia verificará la disponibilidad de declaraciones </w:t>
      </w:r>
      <w:r w:rsidR="007416D9" w:rsidRPr="00131F34">
        <w:rPr>
          <w:rFonts w:ascii="Arial Narrow" w:hAnsi="Arial Narrow" w:cs="Arial"/>
          <w:sz w:val="24"/>
          <w:szCs w:val="24"/>
        </w:rPr>
        <w:t>para llenar</w:t>
      </w:r>
      <w:r w:rsidR="008B5443" w:rsidRPr="00131F34">
        <w:rPr>
          <w:rFonts w:ascii="Arial Narrow" w:hAnsi="Arial Narrow" w:cs="Arial"/>
          <w:sz w:val="24"/>
          <w:szCs w:val="24"/>
        </w:rPr>
        <w:t>.</w:t>
      </w:r>
      <w:r w:rsidR="00131F34" w:rsidRPr="00131F34">
        <w:rPr>
          <w:rFonts w:ascii="Arial Narrow" w:hAnsi="Arial Narrow" w:cs="Arial"/>
          <w:sz w:val="24"/>
          <w:szCs w:val="24"/>
        </w:rPr>
        <w:t xml:space="preserve"> </w:t>
      </w:r>
      <w:r w:rsidR="002961D3" w:rsidRPr="00131F34">
        <w:rPr>
          <w:rFonts w:ascii="Arial Narrow" w:hAnsi="Arial Narrow" w:cs="Arial"/>
          <w:sz w:val="24"/>
          <w:szCs w:val="24"/>
        </w:rPr>
        <w:t>Al agotarse el Libro</w:t>
      </w:r>
      <w:r w:rsidR="00131F34">
        <w:rPr>
          <w:rFonts w:ascii="Arial Narrow" w:hAnsi="Arial Narrow" w:cs="Arial"/>
          <w:sz w:val="24"/>
          <w:szCs w:val="24"/>
        </w:rPr>
        <w:t xml:space="preserve"> de Traspasos</w:t>
      </w:r>
      <w:r w:rsidR="002961D3" w:rsidRPr="00131F34">
        <w:rPr>
          <w:rFonts w:ascii="Arial Narrow" w:hAnsi="Arial Narrow" w:cs="Arial"/>
          <w:sz w:val="24"/>
          <w:szCs w:val="24"/>
        </w:rPr>
        <w:t>, la AFP deberá colocar nota y fecha de cierre en el espacio correspondiente y lo archivará, siendo responsable de su conservación y</w:t>
      </w:r>
      <w:r w:rsidR="00CD7D86" w:rsidRPr="00131F34">
        <w:rPr>
          <w:rFonts w:ascii="Arial Narrow" w:hAnsi="Arial Narrow" w:cs="Arial"/>
          <w:sz w:val="24"/>
          <w:szCs w:val="24"/>
        </w:rPr>
        <w:t xml:space="preserve"> deberá permitir</w:t>
      </w:r>
      <w:r w:rsidR="002961D3" w:rsidRPr="00131F34">
        <w:rPr>
          <w:rFonts w:ascii="Arial Narrow" w:hAnsi="Arial Narrow" w:cs="Arial"/>
          <w:sz w:val="24"/>
          <w:szCs w:val="24"/>
        </w:rPr>
        <w:t xml:space="preserve"> que la Superintendencia pueda revisarlo cuando lo requiera. Además, notificará a la Superintendencia que el Libro </w:t>
      </w:r>
      <w:r w:rsidR="00131F34">
        <w:rPr>
          <w:rFonts w:ascii="Arial Narrow" w:hAnsi="Arial Narrow" w:cs="Arial"/>
          <w:sz w:val="24"/>
          <w:szCs w:val="24"/>
        </w:rPr>
        <w:t xml:space="preserve">de Traspasos </w:t>
      </w:r>
      <w:r w:rsidR="002961D3" w:rsidRPr="00131F34">
        <w:rPr>
          <w:rFonts w:ascii="Arial Narrow" w:hAnsi="Arial Narrow" w:cs="Arial"/>
          <w:sz w:val="24"/>
          <w:szCs w:val="24"/>
        </w:rPr>
        <w:t>ha sido cerrado mediante el archivo siguiente:</w:t>
      </w:r>
    </w:p>
    <w:p w14:paraId="38637F1E" w14:textId="77777777" w:rsidR="00D10B0F" w:rsidRDefault="00D10B0F" w:rsidP="008C606B">
      <w:pPr>
        <w:jc w:val="both"/>
        <w:rPr>
          <w:rFonts w:ascii="Arial Narrow" w:hAnsi="Arial Narrow" w:cs="Arial"/>
          <w:b/>
          <w:sz w:val="24"/>
          <w:szCs w:val="24"/>
        </w:rPr>
      </w:pPr>
    </w:p>
    <w:p w14:paraId="6C09F470" w14:textId="55FE311C" w:rsidR="002961D3" w:rsidRPr="00131F34" w:rsidRDefault="002961D3" w:rsidP="00DF78FA">
      <w:pPr>
        <w:pStyle w:val="Prrafodelista"/>
        <w:numPr>
          <w:ilvl w:val="1"/>
          <w:numId w:val="27"/>
        </w:numPr>
        <w:ind w:left="425" w:hanging="425"/>
        <w:jc w:val="both"/>
        <w:rPr>
          <w:rFonts w:ascii="Arial Narrow" w:hAnsi="Arial Narrow" w:cs="Arial"/>
          <w:b/>
          <w:sz w:val="24"/>
          <w:szCs w:val="24"/>
        </w:rPr>
      </w:pPr>
      <w:r w:rsidRPr="00131F34">
        <w:rPr>
          <w:rFonts w:ascii="Arial Narrow" w:hAnsi="Arial Narrow" w:cs="Arial"/>
          <w:b/>
          <w:sz w:val="24"/>
          <w:szCs w:val="24"/>
        </w:rPr>
        <w:t>NOTIFICACIÓN DE CIERRE DE LIBRO.</w:t>
      </w:r>
    </w:p>
    <w:p w14:paraId="615F48F9" w14:textId="77777777" w:rsidR="00D10B0F" w:rsidRDefault="00D10B0F" w:rsidP="008C606B">
      <w:pPr>
        <w:jc w:val="both"/>
        <w:rPr>
          <w:rFonts w:ascii="Arial Narrow" w:hAnsi="Arial Narrow" w:cs="Arial"/>
          <w:b/>
          <w:sz w:val="24"/>
          <w:szCs w:val="24"/>
        </w:rPr>
      </w:pPr>
    </w:p>
    <w:p w14:paraId="54F35FDA" w14:textId="2BCB2C3F" w:rsidR="002961D3" w:rsidRPr="00D24003" w:rsidRDefault="002961D3" w:rsidP="00131F34">
      <w:pPr>
        <w:jc w:val="both"/>
        <w:rPr>
          <w:rFonts w:ascii="Arial Narrow" w:hAnsi="Arial Narrow" w:cs="Arial"/>
          <w:b/>
          <w:sz w:val="24"/>
          <w:szCs w:val="24"/>
        </w:rPr>
      </w:pPr>
      <w:r w:rsidRPr="00D24003">
        <w:rPr>
          <w:rFonts w:ascii="Arial Narrow" w:hAnsi="Arial Narrow" w:cs="Arial"/>
          <w:b/>
          <w:sz w:val="24"/>
          <w:szCs w:val="24"/>
        </w:rPr>
        <w:t>ARCHIVO ELECTR</w:t>
      </w:r>
      <w:r w:rsidR="00216CEC">
        <w:rPr>
          <w:rFonts w:ascii="Arial Narrow" w:hAnsi="Arial Narrow" w:cs="Arial"/>
          <w:b/>
          <w:sz w:val="24"/>
          <w:szCs w:val="24"/>
        </w:rPr>
        <w:t>Ó</w:t>
      </w:r>
      <w:r w:rsidRPr="00D24003">
        <w:rPr>
          <w:rFonts w:ascii="Arial Narrow" w:hAnsi="Arial Narrow" w:cs="Arial"/>
          <w:b/>
          <w:sz w:val="24"/>
          <w:szCs w:val="24"/>
        </w:rPr>
        <w:t>NICO EXTENSIÓN: ACL.</w:t>
      </w:r>
    </w:p>
    <w:p w14:paraId="17B10F15" w14:textId="77777777" w:rsidR="002961D3" w:rsidRPr="00D24003" w:rsidRDefault="002961D3" w:rsidP="008C606B">
      <w:pPr>
        <w:jc w:val="both"/>
        <w:rPr>
          <w:rFonts w:ascii="Arial Narrow" w:hAnsi="Arial Narrow" w:cs="Arial"/>
          <w:sz w:val="24"/>
          <w:szCs w:val="24"/>
        </w:rPr>
      </w:pPr>
    </w:p>
    <w:p w14:paraId="7E9C46C8" w14:textId="04C11163" w:rsidR="002961D3" w:rsidRPr="00D24003" w:rsidRDefault="002961D3" w:rsidP="00131F34">
      <w:pPr>
        <w:spacing w:after="120"/>
        <w:jc w:val="both"/>
        <w:rPr>
          <w:rFonts w:ascii="Arial Narrow" w:hAnsi="Arial Narrow" w:cs="Arial"/>
          <w:sz w:val="24"/>
          <w:szCs w:val="24"/>
        </w:rPr>
      </w:pPr>
      <w:r w:rsidRPr="00D24003">
        <w:rPr>
          <w:rFonts w:ascii="Arial Narrow" w:hAnsi="Arial Narrow" w:cs="Arial"/>
          <w:sz w:val="24"/>
          <w:szCs w:val="24"/>
        </w:rPr>
        <w:t>La nomenclatura</w:t>
      </w:r>
      <w:r w:rsidR="00FE0FB0">
        <w:rPr>
          <w:rFonts w:ascii="Arial Narrow" w:hAnsi="Arial Narrow" w:cs="Arial"/>
          <w:sz w:val="24"/>
          <w:szCs w:val="24"/>
        </w:rPr>
        <w:t xml:space="preserve"> utilizada es la descrita en los </w:t>
      </w:r>
      <w:r w:rsidR="00E31F20">
        <w:rPr>
          <w:rFonts w:ascii="Arial Narrow" w:hAnsi="Arial Narrow" w:cs="Arial"/>
          <w:sz w:val="24"/>
          <w:szCs w:val="24"/>
        </w:rPr>
        <w:t xml:space="preserve">numerales 1, 2 y 3, del Anexo No. 5 de las presentes Normas.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944"/>
        <w:gridCol w:w="5042"/>
      </w:tblGrid>
      <w:tr w:rsidR="002961D3" w:rsidRPr="00D24003" w14:paraId="603BFFEB" w14:textId="77777777" w:rsidTr="00281411">
        <w:tc>
          <w:tcPr>
            <w:tcW w:w="2992" w:type="dxa"/>
            <w:shd w:val="clear" w:color="auto" w:fill="D9D9D9" w:themeFill="background1" w:themeFillShade="D9"/>
          </w:tcPr>
          <w:p w14:paraId="5C59DEE9" w14:textId="77777777" w:rsidR="002961D3" w:rsidRPr="00D24003" w:rsidRDefault="002961D3" w:rsidP="006476A3">
            <w:pPr>
              <w:jc w:val="both"/>
              <w:rPr>
                <w:rFonts w:ascii="Arial Narrow" w:hAnsi="Arial Narrow" w:cs="Arial"/>
                <w:b/>
                <w:sz w:val="24"/>
                <w:szCs w:val="24"/>
              </w:rPr>
            </w:pPr>
            <w:r w:rsidRPr="00D24003">
              <w:rPr>
                <w:rFonts w:ascii="Arial Narrow" w:hAnsi="Arial Narrow" w:cs="Arial"/>
                <w:b/>
                <w:sz w:val="24"/>
                <w:szCs w:val="24"/>
              </w:rPr>
              <w:t>C</w:t>
            </w:r>
            <w:r w:rsidR="006476A3" w:rsidRPr="008B5443">
              <w:rPr>
                <w:rFonts w:ascii="Arial Narrow" w:hAnsi="Arial Narrow" w:cs="Arial"/>
                <w:b/>
                <w:sz w:val="24"/>
                <w:szCs w:val="24"/>
              </w:rPr>
              <w:t>Ó</w:t>
            </w:r>
            <w:r w:rsidRPr="008B5443">
              <w:rPr>
                <w:rFonts w:ascii="Arial Narrow" w:hAnsi="Arial Narrow" w:cs="Arial"/>
                <w:b/>
                <w:sz w:val="24"/>
                <w:szCs w:val="24"/>
              </w:rPr>
              <w:t>DIG</w:t>
            </w:r>
            <w:r w:rsidRPr="00D24003">
              <w:rPr>
                <w:rFonts w:ascii="Arial Narrow" w:hAnsi="Arial Narrow" w:cs="Arial"/>
                <w:b/>
                <w:sz w:val="24"/>
                <w:szCs w:val="24"/>
              </w:rPr>
              <w:t>O</w:t>
            </w:r>
          </w:p>
        </w:tc>
        <w:tc>
          <w:tcPr>
            <w:tcW w:w="944" w:type="dxa"/>
            <w:shd w:val="clear" w:color="auto" w:fill="D9D9D9" w:themeFill="background1" w:themeFillShade="D9"/>
          </w:tcPr>
          <w:p w14:paraId="7EC97199" w14:textId="77777777" w:rsidR="002961D3" w:rsidRPr="00D24003" w:rsidRDefault="002961D3" w:rsidP="008C606B">
            <w:pPr>
              <w:jc w:val="both"/>
              <w:rPr>
                <w:rFonts w:ascii="Arial Narrow" w:hAnsi="Arial Narrow" w:cs="Arial"/>
                <w:b/>
                <w:sz w:val="24"/>
                <w:szCs w:val="24"/>
              </w:rPr>
            </w:pPr>
            <w:r w:rsidRPr="00D24003">
              <w:rPr>
                <w:rFonts w:ascii="Arial Narrow" w:hAnsi="Arial Narrow" w:cs="Arial"/>
                <w:b/>
                <w:sz w:val="24"/>
                <w:szCs w:val="24"/>
              </w:rPr>
              <w:t>TIPO</w:t>
            </w:r>
          </w:p>
        </w:tc>
        <w:tc>
          <w:tcPr>
            <w:tcW w:w="5042" w:type="dxa"/>
            <w:shd w:val="clear" w:color="auto" w:fill="D9D9D9" w:themeFill="background1" w:themeFillShade="D9"/>
          </w:tcPr>
          <w:p w14:paraId="1117FC70" w14:textId="77777777" w:rsidR="002961D3" w:rsidRPr="00D24003" w:rsidRDefault="002961D3" w:rsidP="008C606B">
            <w:pPr>
              <w:jc w:val="both"/>
              <w:rPr>
                <w:rFonts w:ascii="Arial Narrow" w:hAnsi="Arial Narrow" w:cs="Arial"/>
                <w:b/>
                <w:sz w:val="24"/>
                <w:szCs w:val="24"/>
              </w:rPr>
            </w:pPr>
            <w:r w:rsidRPr="00D24003">
              <w:rPr>
                <w:rFonts w:ascii="Arial Narrow" w:hAnsi="Arial Narrow" w:cs="Arial"/>
                <w:b/>
                <w:sz w:val="24"/>
                <w:szCs w:val="24"/>
              </w:rPr>
              <w:t>COMENTARIO</w:t>
            </w:r>
          </w:p>
        </w:tc>
      </w:tr>
      <w:tr w:rsidR="002961D3" w:rsidRPr="00D24003" w14:paraId="09C63446" w14:textId="77777777" w:rsidTr="00297B2C">
        <w:trPr>
          <w:trHeight w:val="327"/>
        </w:trPr>
        <w:tc>
          <w:tcPr>
            <w:tcW w:w="2992" w:type="dxa"/>
          </w:tcPr>
          <w:p w14:paraId="78D5D327" w14:textId="77777777"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C</w:t>
            </w:r>
            <w:r w:rsidR="007A473E" w:rsidRPr="008B5443">
              <w:rPr>
                <w:rFonts w:ascii="Arial Narrow" w:hAnsi="Arial Narrow" w:cs="Arial"/>
                <w:sz w:val="24"/>
                <w:szCs w:val="24"/>
              </w:rPr>
              <w:t>Ó</w:t>
            </w:r>
            <w:r w:rsidRPr="008B5443">
              <w:rPr>
                <w:rFonts w:ascii="Arial Narrow" w:hAnsi="Arial Narrow" w:cs="Arial"/>
                <w:sz w:val="24"/>
                <w:szCs w:val="24"/>
              </w:rPr>
              <w:t>DIGO DE LA AFP</w:t>
            </w:r>
          </w:p>
        </w:tc>
        <w:tc>
          <w:tcPr>
            <w:tcW w:w="944" w:type="dxa"/>
          </w:tcPr>
          <w:p w14:paraId="3E1277E1" w14:textId="77777777"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CF3M</w:t>
            </w:r>
          </w:p>
        </w:tc>
        <w:tc>
          <w:tcPr>
            <w:tcW w:w="5042" w:type="dxa"/>
          </w:tcPr>
          <w:p w14:paraId="658DBE30" w14:textId="77777777"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Asignado por la Superintendencia</w:t>
            </w:r>
          </w:p>
        </w:tc>
      </w:tr>
      <w:tr w:rsidR="002961D3" w:rsidRPr="00D24003" w14:paraId="22F1F050" w14:textId="77777777" w:rsidTr="00297B2C">
        <w:trPr>
          <w:trHeight w:val="689"/>
        </w:trPr>
        <w:tc>
          <w:tcPr>
            <w:tcW w:w="2992" w:type="dxa"/>
          </w:tcPr>
          <w:p w14:paraId="13D00613" w14:textId="77777777" w:rsidR="002961D3" w:rsidRPr="008B5443" w:rsidRDefault="002961D3" w:rsidP="007A473E">
            <w:pPr>
              <w:jc w:val="both"/>
              <w:rPr>
                <w:rFonts w:ascii="Arial Narrow" w:hAnsi="Arial Narrow" w:cs="Arial"/>
                <w:sz w:val="24"/>
                <w:szCs w:val="24"/>
              </w:rPr>
            </w:pPr>
            <w:r w:rsidRPr="008B5443">
              <w:rPr>
                <w:rFonts w:ascii="Arial Narrow" w:hAnsi="Arial Narrow" w:cs="Arial"/>
                <w:sz w:val="24"/>
                <w:szCs w:val="24"/>
              </w:rPr>
              <w:t>N</w:t>
            </w:r>
            <w:r w:rsidR="007A473E" w:rsidRPr="008B5443">
              <w:rPr>
                <w:rFonts w:ascii="Arial Narrow" w:hAnsi="Arial Narrow" w:cs="Arial"/>
                <w:sz w:val="24"/>
                <w:szCs w:val="24"/>
              </w:rPr>
              <w:t>Ú</w:t>
            </w:r>
            <w:r w:rsidRPr="008B5443">
              <w:rPr>
                <w:rFonts w:ascii="Arial Narrow" w:hAnsi="Arial Narrow" w:cs="Arial"/>
                <w:sz w:val="24"/>
                <w:szCs w:val="24"/>
              </w:rPr>
              <w:t>MERO DE LIBRO DE TRASPASO</w:t>
            </w:r>
          </w:p>
        </w:tc>
        <w:tc>
          <w:tcPr>
            <w:tcW w:w="944" w:type="dxa"/>
          </w:tcPr>
          <w:p w14:paraId="2E85B390" w14:textId="77777777"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CF9M</w:t>
            </w:r>
          </w:p>
        </w:tc>
        <w:tc>
          <w:tcPr>
            <w:tcW w:w="5042" w:type="dxa"/>
          </w:tcPr>
          <w:p w14:paraId="5A4658AD" w14:textId="184F127E"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 xml:space="preserve">El número del </w:t>
            </w:r>
            <w:r w:rsidR="00D10B0F" w:rsidRPr="008B5443">
              <w:rPr>
                <w:rFonts w:ascii="Arial Narrow" w:hAnsi="Arial Narrow" w:cs="Arial"/>
                <w:sz w:val="24"/>
                <w:szCs w:val="24"/>
              </w:rPr>
              <w:t>L</w:t>
            </w:r>
            <w:r w:rsidRPr="008B5443">
              <w:rPr>
                <w:rFonts w:ascii="Arial Narrow" w:hAnsi="Arial Narrow" w:cs="Arial"/>
                <w:sz w:val="24"/>
                <w:szCs w:val="24"/>
              </w:rPr>
              <w:t xml:space="preserve">ibro de </w:t>
            </w:r>
            <w:r w:rsidR="00131F34">
              <w:rPr>
                <w:rFonts w:ascii="Arial Narrow" w:hAnsi="Arial Narrow" w:cs="Arial"/>
                <w:sz w:val="24"/>
                <w:szCs w:val="24"/>
              </w:rPr>
              <w:t>T</w:t>
            </w:r>
            <w:r w:rsidRPr="008B5443">
              <w:rPr>
                <w:rFonts w:ascii="Arial Narrow" w:hAnsi="Arial Narrow" w:cs="Arial"/>
                <w:sz w:val="24"/>
                <w:szCs w:val="24"/>
              </w:rPr>
              <w:t>raspaso</w:t>
            </w:r>
            <w:r w:rsidR="00131F34">
              <w:rPr>
                <w:rFonts w:ascii="Arial Narrow" w:hAnsi="Arial Narrow" w:cs="Arial"/>
                <w:sz w:val="24"/>
                <w:szCs w:val="24"/>
              </w:rPr>
              <w:t>s</w:t>
            </w:r>
            <w:r w:rsidRPr="008B5443">
              <w:rPr>
                <w:rFonts w:ascii="Arial Narrow" w:hAnsi="Arial Narrow" w:cs="Arial"/>
                <w:sz w:val="24"/>
                <w:szCs w:val="24"/>
              </w:rPr>
              <w:t xml:space="preserve"> está compuesto por:</w:t>
            </w:r>
          </w:p>
          <w:p w14:paraId="57C4DBFC" w14:textId="0A62ACF2"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C</w:t>
            </w:r>
            <w:r w:rsidR="00B82C92" w:rsidRPr="008B5443">
              <w:rPr>
                <w:rFonts w:ascii="Arial Narrow" w:hAnsi="Arial Narrow" w:cs="Arial"/>
                <w:sz w:val="24"/>
                <w:szCs w:val="24"/>
              </w:rPr>
              <w:t>Ó</w:t>
            </w:r>
            <w:r w:rsidRPr="008B5443">
              <w:rPr>
                <w:rFonts w:ascii="Arial Narrow" w:hAnsi="Arial Narrow" w:cs="Arial"/>
                <w:sz w:val="24"/>
                <w:szCs w:val="24"/>
              </w:rPr>
              <w:t>DIGO DE AGENCIA (3 dígitos)</w:t>
            </w:r>
          </w:p>
          <w:p w14:paraId="3638250B" w14:textId="77777777"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Correlativo del Libro (6 números)</w:t>
            </w:r>
          </w:p>
        </w:tc>
      </w:tr>
      <w:tr w:rsidR="002961D3" w:rsidRPr="00D24003" w14:paraId="671A23D3" w14:textId="77777777" w:rsidTr="00297B2C">
        <w:tc>
          <w:tcPr>
            <w:tcW w:w="2992" w:type="dxa"/>
          </w:tcPr>
          <w:p w14:paraId="369CF452" w14:textId="77777777"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FECHA DE CIERRE</w:t>
            </w:r>
          </w:p>
        </w:tc>
        <w:tc>
          <w:tcPr>
            <w:tcW w:w="944" w:type="dxa"/>
          </w:tcPr>
          <w:p w14:paraId="3E55BDAA" w14:textId="77777777"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FM</w:t>
            </w:r>
          </w:p>
        </w:tc>
        <w:tc>
          <w:tcPr>
            <w:tcW w:w="5042" w:type="dxa"/>
          </w:tcPr>
          <w:p w14:paraId="7A59EE5B" w14:textId="77777777"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aaaammdd</w:t>
            </w:r>
          </w:p>
        </w:tc>
      </w:tr>
      <w:tr w:rsidR="002961D3" w:rsidRPr="00D24003" w14:paraId="0549423F" w14:textId="77777777" w:rsidTr="00297B2C">
        <w:tc>
          <w:tcPr>
            <w:tcW w:w="2992" w:type="dxa"/>
          </w:tcPr>
          <w:p w14:paraId="70DD3EC6" w14:textId="77777777" w:rsidR="002961D3" w:rsidRPr="008B5443" w:rsidRDefault="002961D3" w:rsidP="007A473E">
            <w:pPr>
              <w:jc w:val="both"/>
              <w:rPr>
                <w:rFonts w:ascii="Arial Narrow" w:hAnsi="Arial Narrow" w:cs="Arial"/>
                <w:sz w:val="24"/>
                <w:szCs w:val="24"/>
              </w:rPr>
            </w:pPr>
            <w:r w:rsidRPr="008B5443">
              <w:rPr>
                <w:rFonts w:ascii="Arial Narrow" w:hAnsi="Arial Narrow" w:cs="Arial"/>
                <w:sz w:val="24"/>
                <w:szCs w:val="24"/>
              </w:rPr>
              <w:t>N</w:t>
            </w:r>
            <w:r w:rsidR="007A473E" w:rsidRPr="008B5443">
              <w:rPr>
                <w:rFonts w:ascii="Arial Narrow" w:hAnsi="Arial Narrow" w:cs="Arial"/>
                <w:sz w:val="24"/>
                <w:szCs w:val="24"/>
              </w:rPr>
              <w:t>Ú</w:t>
            </w:r>
            <w:r w:rsidRPr="008B5443">
              <w:rPr>
                <w:rFonts w:ascii="Arial Narrow" w:hAnsi="Arial Narrow" w:cs="Arial"/>
                <w:sz w:val="24"/>
                <w:szCs w:val="24"/>
              </w:rPr>
              <w:t xml:space="preserve">MERO DE </w:t>
            </w:r>
            <w:r w:rsidR="007A473E" w:rsidRPr="008B5443">
              <w:rPr>
                <w:rFonts w:ascii="Arial Narrow" w:hAnsi="Arial Narrow" w:cs="Arial"/>
                <w:sz w:val="24"/>
                <w:szCs w:val="24"/>
              </w:rPr>
              <w:t>Ú</w:t>
            </w:r>
            <w:r w:rsidRPr="008B5443">
              <w:rPr>
                <w:rFonts w:ascii="Arial Narrow" w:hAnsi="Arial Narrow" w:cs="Arial"/>
                <w:sz w:val="24"/>
                <w:szCs w:val="24"/>
              </w:rPr>
              <w:t>LTIMA DECLARACIÓN UTILIZADA</w:t>
            </w:r>
          </w:p>
        </w:tc>
        <w:tc>
          <w:tcPr>
            <w:tcW w:w="944" w:type="dxa"/>
          </w:tcPr>
          <w:p w14:paraId="72BE2C0F" w14:textId="77777777" w:rsidR="002961D3" w:rsidRPr="008B5443" w:rsidRDefault="002961D3" w:rsidP="008C606B">
            <w:pPr>
              <w:jc w:val="both"/>
              <w:rPr>
                <w:rFonts w:ascii="Arial Narrow" w:hAnsi="Arial Narrow" w:cs="Arial"/>
                <w:sz w:val="24"/>
                <w:szCs w:val="24"/>
              </w:rPr>
            </w:pPr>
            <w:r w:rsidRPr="008B5443">
              <w:rPr>
                <w:rFonts w:ascii="Arial Narrow" w:hAnsi="Arial Narrow" w:cs="Arial"/>
                <w:sz w:val="24"/>
                <w:szCs w:val="24"/>
              </w:rPr>
              <w:t>CF4M</w:t>
            </w:r>
          </w:p>
        </w:tc>
        <w:tc>
          <w:tcPr>
            <w:tcW w:w="5042" w:type="dxa"/>
          </w:tcPr>
          <w:p w14:paraId="04AD3EA7" w14:textId="2CB70B36" w:rsidR="002961D3" w:rsidRPr="008B5443" w:rsidRDefault="002961D3" w:rsidP="00D10B0F">
            <w:pPr>
              <w:jc w:val="both"/>
              <w:rPr>
                <w:rFonts w:ascii="Arial Narrow" w:hAnsi="Arial Narrow" w:cs="Arial"/>
                <w:sz w:val="24"/>
                <w:szCs w:val="24"/>
              </w:rPr>
            </w:pPr>
            <w:r w:rsidRPr="008B5443">
              <w:rPr>
                <w:rFonts w:ascii="Arial Narrow" w:hAnsi="Arial Narrow" w:cs="Arial"/>
                <w:sz w:val="24"/>
                <w:szCs w:val="24"/>
              </w:rPr>
              <w:t xml:space="preserve">Número de declaración de intención de traspaso, contenida en el Libro de </w:t>
            </w:r>
            <w:r w:rsidR="00D10B0F" w:rsidRPr="008B5443">
              <w:rPr>
                <w:rFonts w:ascii="Arial Narrow" w:hAnsi="Arial Narrow" w:cs="Arial"/>
                <w:sz w:val="24"/>
                <w:szCs w:val="24"/>
              </w:rPr>
              <w:t>T</w:t>
            </w:r>
            <w:r w:rsidRPr="008B5443">
              <w:rPr>
                <w:rFonts w:ascii="Arial Narrow" w:hAnsi="Arial Narrow" w:cs="Arial"/>
                <w:sz w:val="24"/>
                <w:szCs w:val="24"/>
              </w:rPr>
              <w:t>raspasos correspondiente a ese afiliado o sus beneficiarios.</w:t>
            </w:r>
          </w:p>
        </w:tc>
      </w:tr>
    </w:tbl>
    <w:p w14:paraId="2E0C29FF" w14:textId="7CBCD08D" w:rsidR="00137B4C" w:rsidRDefault="00137B4C" w:rsidP="007E6C26">
      <w:pPr>
        <w:rPr>
          <w:rFonts w:ascii="Arial Narrow" w:hAnsi="Arial Narrow" w:cs="Arial"/>
          <w:b/>
          <w:sz w:val="24"/>
          <w:szCs w:val="24"/>
        </w:rPr>
      </w:pPr>
    </w:p>
    <w:p w14:paraId="7F445419" w14:textId="45DF31D8" w:rsidR="009C5611" w:rsidRDefault="009C5611" w:rsidP="009C5611">
      <w:pPr>
        <w:jc w:val="center"/>
        <w:rPr>
          <w:rFonts w:ascii="Arial Narrow" w:hAnsi="Arial Narrow" w:cs="Arial"/>
          <w:b/>
          <w:sz w:val="24"/>
          <w:szCs w:val="24"/>
        </w:rPr>
      </w:pPr>
      <w:r>
        <w:rPr>
          <w:rFonts w:ascii="Arial Narrow" w:hAnsi="Arial Narrow" w:cs="Arial"/>
          <w:b/>
          <w:sz w:val="24"/>
          <w:szCs w:val="24"/>
        </w:rPr>
        <w:t>CAPÍTULO IV</w:t>
      </w:r>
    </w:p>
    <w:p w14:paraId="1B42BFFF" w14:textId="7B5B2D8D" w:rsidR="007E6C26" w:rsidRDefault="009C5611" w:rsidP="009C5611">
      <w:pPr>
        <w:jc w:val="center"/>
        <w:rPr>
          <w:rFonts w:ascii="Arial Narrow" w:hAnsi="Arial Narrow" w:cs="Arial"/>
          <w:b/>
          <w:sz w:val="24"/>
          <w:szCs w:val="24"/>
        </w:rPr>
      </w:pPr>
      <w:r>
        <w:rPr>
          <w:rFonts w:ascii="Arial Narrow" w:hAnsi="Arial Narrow" w:cs="Arial"/>
          <w:b/>
          <w:sz w:val="24"/>
          <w:szCs w:val="24"/>
        </w:rPr>
        <w:t>CAUSALES DE DESPIDO DE AGENTES PREVISIONALES RELACIONADAS A TRASPASOS ENTRE AFP</w:t>
      </w:r>
    </w:p>
    <w:p w14:paraId="16E30911" w14:textId="77777777" w:rsidR="009C5611" w:rsidRDefault="009C5611" w:rsidP="009C5611">
      <w:pPr>
        <w:jc w:val="both"/>
        <w:rPr>
          <w:rFonts w:ascii="Arial Narrow" w:hAnsi="Arial Narrow" w:cs="Arial"/>
          <w:b/>
          <w:sz w:val="24"/>
          <w:szCs w:val="24"/>
        </w:rPr>
      </w:pPr>
    </w:p>
    <w:p w14:paraId="2BFEF1D0" w14:textId="62EA3D40" w:rsidR="009C5611" w:rsidRPr="009C5611" w:rsidRDefault="009C5611" w:rsidP="005F235D">
      <w:pPr>
        <w:pStyle w:val="Textoindependiente3"/>
        <w:numPr>
          <w:ilvl w:val="0"/>
          <w:numId w:val="27"/>
        </w:numPr>
        <w:tabs>
          <w:tab w:val="left" w:pos="851"/>
        </w:tabs>
        <w:spacing w:after="0"/>
        <w:ind w:left="0" w:firstLine="0"/>
        <w:rPr>
          <w:rFonts w:ascii="Arial Narrow" w:hAnsi="Arial Narrow" w:cs="Arial"/>
          <w:sz w:val="24"/>
          <w:szCs w:val="24"/>
        </w:rPr>
      </w:pPr>
      <w:r w:rsidRPr="009C5611">
        <w:rPr>
          <w:rFonts w:ascii="Arial Narrow" w:hAnsi="Arial Narrow" w:cs="Arial"/>
          <w:sz w:val="24"/>
          <w:szCs w:val="24"/>
        </w:rPr>
        <w:t>El despido de un Agente, deberá ser informado por la AFP a la Superintendencia en un plazo no mayor de tres días de producido el hecho. La AFP deberá informar sobre las causales del despido.</w:t>
      </w:r>
    </w:p>
    <w:p w14:paraId="4CE37657" w14:textId="77777777" w:rsidR="00CD5175" w:rsidRPr="009C5611" w:rsidRDefault="00CD5175" w:rsidP="009C5611">
      <w:pPr>
        <w:jc w:val="both"/>
        <w:rPr>
          <w:rFonts w:ascii="Arial Narrow" w:hAnsi="Arial Narrow" w:cs="Arial"/>
          <w:sz w:val="24"/>
          <w:szCs w:val="24"/>
        </w:rPr>
      </w:pPr>
    </w:p>
    <w:p w14:paraId="3A0A3020" w14:textId="44E54253" w:rsidR="009C5611" w:rsidRPr="009C5611" w:rsidRDefault="009C5611" w:rsidP="00CD5175">
      <w:pPr>
        <w:spacing w:after="120"/>
        <w:jc w:val="both"/>
        <w:rPr>
          <w:rFonts w:ascii="Arial Narrow" w:hAnsi="Arial Narrow" w:cs="Arial"/>
          <w:sz w:val="24"/>
          <w:szCs w:val="24"/>
        </w:rPr>
      </w:pPr>
      <w:r w:rsidRPr="009C5611">
        <w:rPr>
          <w:rFonts w:ascii="Arial Narrow" w:hAnsi="Arial Narrow" w:cs="Arial"/>
          <w:sz w:val="24"/>
          <w:szCs w:val="24"/>
        </w:rPr>
        <w:t>Se tipifican como faltas que originan causal de despido las siguientes:</w:t>
      </w:r>
    </w:p>
    <w:p w14:paraId="6E8F7939" w14:textId="0E6A8BEB" w:rsidR="009C5611" w:rsidRPr="009C5611" w:rsidRDefault="009C5611" w:rsidP="009C5611">
      <w:pPr>
        <w:pStyle w:val="Prrafodelista"/>
        <w:numPr>
          <w:ilvl w:val="3"/>
          <w:numId w:val="22"/>
        </w:numPr>
        <w:ind w:left="425" w:hanging="425"/>
        <w:jc w:val="both"/>
        <w:rPr>
          <w:rFonts w:ascii="Arial Narrow" w:hAnsi="Arial Narrow" w:cs="Arial"/>
          <w:sz w:val="24"/>
          <w:szCs w:val="24"/>
        </w:rPr>
      </w:pPr>
      <w:r w:rsidRPr="009C5611">
        <w:rPr>
          <w:rFonts w:ascii="Arial Narrow" w:hAnsi="Arial Narrow" w:cs="Arial"/>
          <w:sz w:val="24"/>
          <w:szCs w:val="24"/>
        </w:rPr>
        <w:t>Efectuar traspasos ofreciendo beneficios no considerados en la Ley</w:t>
      </w:r>
      <w:r>
        <w:rPr>
          <w:rFonts w:ascii="Arial Narrow" w:hAnsi="Arial Narrow" w:cs="Arial"/>
          <w:sz w:val="24"/>
          <w:szCs w:val="24"/>
        </w:rPr>
        <w:t xml:space="preserve"> SAP</w:t>
      </w:r>
      <w:r w:rsidRPr="009C5611">
        <w:rPr>
          <w:rFonts w:ascii="Arial Narrow" w:hAnsi="Arial Narrow" w:cs="Arial"/>
          <w:sz w:val="24"/>
          <w:szCs w:val="24"/>
        </w:rPr>
        <w:t>, información errada, incompleta o deficiente, o inducir a afiliarse mediante engaños sin proporcionar información exacta, proporcionándola incompleta o falsa respecto de los beneficios y características del SAP u ofreci</w:t>
      </w:r>
      <w:r>
        <w:rPr>
          <w:rFonts w:ascii="Arial Narrow" w:hAnsi="Arial Narrow" w:cs="Arial"/>
          <w:sz w:val="24"/>
          <w:szCs w:val="24"/>
        </w:rPr>
        <w:t>endo beneficios ajenos al mismo;</w:t>
      </w:r>
    </w:p>
    <w:p w14:paraId="112A768C" w14:textId="28867FCD" w:rsidR="009C5611" w:rsidRPr="009C5611" w:rsidRDefault="009C5611" w:rsidP="009C5611">
      <w:pPr>
        <w:pStyle w:val="Prrafodelista"/>
        <w:numPr>
          <w:ilvl w:val="3"/>
          <w:numId w:val="22"/>
        </w:numPr>
        <w:ind w:left="425" w:hanging="425"/>
        <w:jc w:val="both"/>
        <w:rPr>
          <w:rFonts w:ascii="Arial Narrow" w:hAnsi="Arial Narrow" w:cs="Arial"/>
          <w:sz w:val="24"/>
          <w:szCs w:val="24"/>
        </w:rPr>
      </w:pPr>
      <w:r w:rsidRPr="009C5611">
        <w:rPr>
          <w:rFonts w:ascii="Arial Narrow" w:hAnsi="Arial Narrow" w:cs="Arial"/>
          <w:sz w:val="24"/>
          <w:szCs w:val="24"/>
        </w:rPr>
        <w:t>Efectuar traspasos de afiliados falsifican</w:t>
      </w:r>
      <w:r>
        <w:rPr>
          <w:rFonts w:ascii="Arial Narrow" w:hAnsi="Arial Narrow" w:cs="Arial"/>
          <w:sz w:val="24"/>
          <w:szCs w:val="24"/>
        </w:rPr>
        <w:t>do los documentos de los mismos;</w:t>
      </w:r>
    </w:p>
    <w:p w14:paraId="25128FA2" w14:textId="4AE1B59C" w:rsidR="009C5611" w:rsidRPr="009C5611" w:rsidRDefault="009C5611" w:rsidP="009C5611">
      <w:pPr>
        <w:pStyle w:val="Prrafodelista"/>
        <w:numPr>
          <w:ilvl w:val="3"/>
          <w:numId w:val="22"/>
        </w:numPr>
        <w:ind w:left="425" w:hanging="425"/>
        <w:jc w:val="both"/>
        <w:rPr>
          <w:rFonts w:ascii="Arial Narrow" w:hAnsi="Arial Narrow" w:cs="Arial"/>
          <w:sz w:val="24"/>
          <w:szCs w:val="24"/>
        </w:rPr>
      </w:pPr>
      <w:r w:rsidRPr="009C5611">
        <w:rPr>
          <w:rFonts w:ascii="Arial Narrow" w:hAnsi="Arial Narrow" w:cs="Arial"/>
          <w:sz w:val="24"/>
          <w:szCs w:val="24"/>
        </w:rPr>
        <w:t>Efectuar traspasos de per</w:t>
      </w:r>
      <w:r>
        <w:rPr>
          <w:rFonts w:ascii="Arial Narrow" w:hAnsi="Arial Narrow" w:cs="Arial"/>
          <w:sz w:val="24"/>
          <w:szCs w:val="24"/>
        </w:rPr>
        <w:t>sonas fallecidas o inexistentes;</w:t>
      </w:r>
    </w:p>
    <w:p w14:paraId="541D0B39" w14:textId="7F0FE27C" w:rsidR="009C5611" w:rsidRPr="009C5611" w:rsidRDefault="009C5611" w:rsidP="009C5611">
      <w:pPr>
        <w:pStyle w:val="Prrafodelista"/>
        <w:numPr>
          <w:ilvl w:val="3"/>
          <w:numId w:val="22"/>
        </w:numPr>
        <w:ind w:left="425" w:hanging="425"/>
        <w:jc w:val="both"/>
        <w:rPr>
          <w:rFonts w:ascii="Arial Narrow" w:hAnsi="Arial Narrow" w:cs="Arial"/>
          <w:sz w:val="24"/>
          <w:szCs w:val="24"/>
        </w:rPr>
      </w:pPr>
      <w:r w:rsidRPr="009C5611">
        <w:rPr>
          <w:rFonts w:ascii="Arial Narrow" w:hAnsi="Arial Narrow" w:cs="Arial"/>
          <w:sz w:val="24"/>
          <w:szCs w:val="24"/>
        </w:rPr>
        <w:t>Efectuar traspasos de afiliados sin proporcionarles información completa respecto a los</w:t>
      </w:r>
      <w:r>
        <w:rPr>
          <w:rFonts w:ascii="Arial Narrow" w:hAnsi="Arial Narrow" w:cs="Arial"/>
          <w:sz w:val="24"/>
          <w:szCs w:val="24"/>
        </w:rPr>
        <w:t xml:space="preserve"> requisitos o plazos requeridos;</w:t>
      </w:r>
    </w:p>
    <w:p w14:paraId="79446D95" w14:textId="49AC3067" w:rsidR="009C5611" w:rsidRPr="009C5611" w:rsidRDefault="009C5611" w:rsidP="009C5611">
      <w:pPr>
        <w:pStyle w:val="Prrafodelista"/>
        <w:numPr>
          <w:ilvl w:val="3"/>
          <w:numId w:val="22"/>
        </w:numPr>
        <w:ind w:left="425" w:hanging="425"/>
        <w:jc w:val="both"/>
        <w:rPr>
          <w:rFonts w:ascii="Arial Narrow" w:hAnsi="Arial Narrow" w:cs="Arial"/>
          <w:sz w:val="24"/>
          <w:szCs w:val="24"/>
        </w:rPr>
      </w:pPr>
      <w:r w:rsidRPr="009C5611">
        <w:rPr>
          <w:rFonts w:ascii="Arial Narrow" w:hAnsi="Arial Narrow" w:cs="Arial"/>
          <w:sz w:val="24"/>
          <w:szCs w:val="24"/>
        </w:rPr>
        <w:t>Hacer firmar los contratos de afiliación en forma previa al p</w:t>
      </w:r>
      <w:r>
        <w:rPr>
          <w:rFonts w:ascii="Arial Narrow" w:hAnsi="Arial Narrow" w:cs="Arial"/>
          <w:sz w:val="24"/>
          <w:szCs w:val="24"/>
        </w:rPr>
        <w:t>rocedimiento válido de traspaso;</w:t>
      </w:r>
    </w:p>
    <w:p w14:paraId="512CF233" w14:textId="4CE64A62" w:rsidR="009C5611" w:rsidRPr="009C5611" w:rsidRDefault="009C5611" w:rsidP="009C5611">
      <w:pPr>
        <w:pStyle w:val="Prrafodelista"/>
        <w:numPr>
          <w:ilvl w:val="3"/>
          <w:numId w:val="22"/>
        </w:numPr>
        <w:ind w:left="425" w:hanging="425"/>
        <w:jc w:val="both"/>
        <w:rPr>
          <w:rFonts w:ascii="Arial Narrow" w:hAnsi="Arial Narrow" w:cs="Arial"/>
          <w:sz w:val="24"/>
          <w:szCs w:val="24"/>
        </w:rPr>
      </w:pPr>
      <w:r w:rsidRPr="009C5611">
        <w:rPr>
          <w:rFonts w:ascii="Arial Narrow" w:hAnsi="Arial Narrow" w:cs="Arial"/>
          <w:sz w:val="24"/>
          <w:szCs w:val="24"/>
        </w:rPr>
        <w:t>Efectuar traspasos haciendo uso de argumentos parciales o que sin base objetiva abu</w:t>
      </w:r>
      <w:r>
        <w:rPr>
          <w:rFonts w:ascii="Arial Narrow" w:hAnsi="Arial Narrow" w:cs="Arial"/>
          <w:sz w:val="24"/>
          <w:szCs w:val="24"/>
        </w:rPr>
        <w:t>nden en detrimento de otras AFP;</w:t>
      </w:r>
      <w:r w:rsidR="007422B6">
        <w:rPr>
          <w:rFonts w:ascii="Arial Narrow" w:hAnsi="Arial Narrow" w:cs="Arial"/>
          <w:sz w:val="24"/>
          <w:szCs w:val="24"/>
        </w:rPr>
        <w:t xml:space="preserve"> y</w:t>
      </w:r>
    </w:p>
    <w:p w14:paraId="26D2551F" w14:textId="39168258" w:rsidR="007422B6" w:rsidRDefault="009C5611" w:rsidP="007422B6">
      <w:pPr>
        <w:pStyle w:val="Prrafodelista"/>
        <w:numPr>
          <w:ilvl w:val="3"/>
          <w:numId w:val="22"/>
        </w:numPr>
        <w:ind w:left="425" w:hanging="425"/>
        <w:jc w:val="both"/>
        <w:rPr>
          <w:rFonts w:ascii="Arial Narrow" w:hAnsi="Arial Narrow" w:cs="Arial"/>
          <w:sz w:val="24"/>
          <w:szCs w:val="24"/>
        </w:rPr>
      </w:pPr>
      <w:r w:rsidRPr="009C5611">
        <w:rPr>
          <w:rFonts w:ascii="Arial Narrow" w:hAnsi="Arial Narrow" w:cs="Arial"/>
          <w:sz w:val="24"/>
          <w:szCs w:val="24"/>
        </w:rPr>
        <w:t>Efectuar traspasos evidenciando comportamiento reñido con la ética y la moral.</w:t>
      </w:r>
    </w:p>
    <w:p w14:paraId="35F953F4" w14:textId="77777777" w:rsidR="007422B6" w:rsidRDefault="007422B6" w:rsidP="007422B6">
      <w:pPr>
        <w:jc w:val="both"/>
        <w:rPr>
          <w:rFonts w:ascii="Arial Narrow" w:hAnsi="Arial Narrow" w:cs="Arial"/>
          <w:sz w:val="24"/>
          <w:szCs w:val="24"/>
        </w:rPr>
      </w:pPr>
    </w:p>
    <w:p w14:paraId="1A2AA7D6" w14:textId="6290A859" w:rsidR="007422B6" w:rsidRDefault="007422B6" w:rsidP="007422B6">
      <w:pPr>
        <w:jc w:val="both"/>
        <w:rPr>
          <w:rFonts w:ascii="Arial Narrow" w:hAnsi="Arial Narrow" w:cs="Arial"/>
          <w:sz w:val="24"/>
          <w:szCs w:val="24"/>
        </w:rPr>
      </w:pPr>
      <w:r w:rsidRPr="007422B6">
        <w:rPr>
          <w:rFonts w:ascii="Arial Narrow" w:hAnsi="Arial Narrow" w:cs="Arial"/>
          <w:sz w:val="24"/>
          <w:szCs w:val="24"/>
        </w:rPr>
        <w:t>Los contratos de trabajo que celebren las AFP con sus Agentes, deberán ser previamente aprobados por la Su</w:t>
      </w:r>
      <w:r>
        <w:rPr>
          <w:rFonts w:ascii="Arial Narrow" w:hAnsi="Arial Narrow" w:cs="Arial"/>
          <w:sz w:val="24"/>
          <w:szCs w:val="24"/>
        </w:rPr>
        <w:t xml:space="preserve">perintendencia, y contendrán dentro de sus </w:t>
      </w:r>
      <w:r w:rsidRPr="007422B6">
        <w:rPr>
          <w:rFonts w:ascii="Arial Narrow" w:hAnsi="Arial Narrow" w:cs="Arial"/>
          <w:sz w:val="24"/>
          <w:szCs w:val="24"/>
        </w:rPr>
        <w:t>cláusulas</w:t>
      </w:r>
      <w:r>
        <w:rPr>
          <w:rFonts w:ascii="Arial Narrow" w:hAnsi="Arial Narrow" w:cs="Arial"/>
          <w:sz w:val="24"/>
          <w:szCs w:val="24"/>
        </w:rPr>
        <w:t>, entre otras, el c</w:t>
      </w:r>
      <w:r w:rsidRPr="007422B6">
        <w:rPr>
          <w:rFonts w:ascii="Arial Narrow" w:hAnsi="Arial Narrow" w:cs="Arial"/>
          <w:sz w:val="24"/>
          <w:szCs w:val="24"/>
        </w:rPr>
        <w:t>ompromiso de los Agentes de abstenerse de efectuar traspaso</w:t>
      </w:r>
      <w:r>
        <w:rPr>
          <w:rFonts w:ascii="Arial Narrow" w:hAnsi="Arial Narrow" w:cs="Arial"/>
          <w:sz w:val="24"/>
          <w:szCs w:val="24"/>
        </w:rPr>
        <w:t>s</w:t>
      </w:r>
      <w:r w:rsidRPr="007422B6">
        <w:rPr>
          <w:rFonts w:ascii="Arial Narrow" w:hAnsi="Arial Narrow" w:cs="Arial"/>
          <w:sz w:val="24"/>
          <w:szCs w:val="24"/>
        </w:rPr>
        <w:t xml:space="preserve"> de afiliados, ofreciendo beneficios adicionales no contemplados </w:t>
      </w:r>
      <w:r>
        <w:rPr>
          <w:rFonts w:ascii="Arial Narrow" w:hAnsi="Arial Narrow" w:cs="Arial"/>
          <w:sz w:val="24"/>
          <w:szCs w:val="24"/>
        </w:rPr>
        <w:t>en la Ley SAP.</w:t>
      </w:r>
    </w:p>
    <w:p w14:paraId="3F01A74B" w14:textId="77777777" w:rsidR="007422B6" w:rsidRDefault="007422B6" w:rsidP="00EA13F6">
      <w:pPr>
        <w:jc w:val="center"/>
        <w:rPr>
          <w:rFonts w:ascii="Arial Narrow" w:hAnsi="Arial Narrow" w:cs="Arial"/>
          <w:b/>
          <w:sz w:val="24"/>
          <w:szCs w:val="24"/>
        </w:rPr>
      </w:pPr>
    </w:p>
    <w:p w14:paraId="4DB088B1" w14:textId="3E08E7B8" w:rsidR="00EA13F6" w:rsidRDefault="005546A4" w:rsidP="00EA13F6">
      <w:pPr>
        <w:jc w:val="center"/>
        <w:rPr>
          <w:rFonts w:ascii="Arial Narrow" w:hAnsi="Arial Narrow" w:cs="Arial"/>
          <w:b/>
          <w:sz w:val="24"/>
          <w:szCs w:val="24"/>
        </w:rPr>
      </w:pPr>
      <w:r>
        <w:rPr>
          <w:rFonts w:ascii="Arial Narrow" w:hAnsi="Arial Narrow" w:cs="Arial"/>
          <w:b/>
          <w:sz w:val="24"/>
          <w:szCs w:val="24"/>
        </w:rPr>
        <w:t xml:space="preserve">TÍTULO </w:t>
      </w:r>
      <w:r w:rsidR="00AA65B6">
        <w:rPr>
          <w:rFonts w:ascii="Arial Narrow" w:hAnsi="Arial Narrow" w:cs="Arial"/>
          <w:b/>
          <w:sz w:val="24"/>
          <w:szCs w:val="24"/>
        </w:rPr>
        <w:t>IV</w:t>
      </w:r>
    </w:p>
    <w:p w14:paraId="2196F65F" w14:textId="1F634AE0" w:rsidR="005546A4" w:rsidRPr="00D24003" w:rsidRDefault="005546A4" w:rsidP="00EA13F6">
      <w:pPr>
        <w:jc w:val="center"/>
        <w:rPr>
          <w:rFonts w:ascii="Arial Narrow" w:hAnsi="Arial Narrow" w:cs="Arial"/>
          <w:b/>
          <w:sz w:val="24"/>
          <w:szCs w:val="24"/>
        </w:rPr>
      </w:pPr>
      <w:r>
        <w:rPr>
          <w:rFonts w:ascii="Arial Narrow" w:hAnsi="Arial Narrow" w:cs="Arial"/>
          <w:b/>
          <w:sz w:val="24"/>
          <w:szCs w:val="24"/>
        </w:rPr>
        <w:t>DISPOSICIONES FINALES</w:t>
      </w:r>
    </w:p>
    <w:p w14:paraId="3EE02ECF" w14:textId="4260DAC5" w:rsidR="00B13668" w:rsidRPr="00B13668" w:rsidRDefault="00EA13F6" w:rsidP="00B13668">
      <w:pPr>
        <w:jc w:val="center"/>
        <w:rPr>
          <w:rFonts w:ascii="Arial Narrow" w:hAnsi="Arial Narrow" w:cs="Arial"/>
          <w:b/>
          <w:sz w:val="24"/>
          <w:szCs w:val="24"/>
        </w:rPr>
      </w:pPr>
      <w:r>
        <w:rPr>
          <w:rFonts w:ascii="Arial Narrow" w:hAnsi="Arial Narrow" w:cs="Arial"/>
          <w:b/>
          <w:sz w:val="24"/>
          <w:szCs w:val="24"/>
        </w:rPr>
        <w:t>CAPÍ</w:t>
      </w:r>
      <w:r w:rsidR="00B13668" w:rsidRPr="00B13668">
        <w:rPr>
          <w:rFonts w:ascii="Arial Narrow" w:hAnsi="Arial Narrow" w:cs="Arial"/>
          <w:b/>
          <w:sz w:val="24"/>
          <w:szCs w:val="24"/>
        </w:rPr>
        <w:t xml:space="preserve">TULO </w:t>
      </w:r>
      <w:r w:rsidR="00224E69">
        <w:rPr>
          <w:rFonts w:ascii="Arial Narrow" w:hAnsi="Arial Narrow" w:cs="Arial"/>
          <w:b/>
          <w:sz w:val="24"/>
          <w:szCs w:val="24"/>
        </w:rPr>
        <w:t>ÚNICO</w:t>
      </w:r>
    </w:p>
    <w:p w14:paraId="5FAF7381" w14:textId="2CE4388D" w:rsidR="003C6B62" w:rsidRPr="00B13668" w:rsidRDefault="00B13668" w:rsidP="00B13668">
      <w:pPr>
        <w:jc w:val="center"/>
        <w:rPr>
          <w:rFonts w:ascii="Arial Narrow" w:hAnsi="Arial Narrow" w:cs="Arial"/>
          <w:b/>
          <w:sz w:val="24"/>
          <w:szCs w:val="24"/>
        </w:rPr>
      </w:pPr>
      <w:r>
        <w:rPr>
          <w:rFonts w:ascii="Arial Narrow" w:hAnsi="Arial Narrow" w:cs="Arial"/>
          <w:b/>
          <w:sz w:val="24"/>
          <w:szCs w:val="24"/>
        </w:rPr>
        <w:t xml:space="preserve">OTRAS </w:t>
      </w:r>
      <w:r w:rsidR="003C6B62" w:rsidRPr="00B13668">
        <w:rPr>
          <w:rFonts w:ascii="Arial Narrow" w:hAnsi="Arial Narrow" w:cs="Arial"/>
          <w:b/>
          <w:sz w:val="24"/>
          <w:szCs w:val="24"/>
        </w:rPr>
        <w:t>DISPOSICIONES Y VIGENCIA</w:t>
      </w:r>
    </w:p>
    <w:p w14:paraId="68EEFC98" w14:textId="03FA4794" w:rsidR="003C6B62" w:rsidRPr="00D24003" w:rsidRDefault="003C6B62" w:rsidP="008C606B">
      <w:pPr>
        <w:jc w:val="both"/>
        <w:rPr>
          <w:rFonts w:ascii="Arial Narrow" w:hAnsi="Arial Narrow" w:cs="Arial"/>
          <w:sz w:val="24"/>
          <w:szCs w:val="24"/>
        </w:rPr>
      </w:pPr>
    </w:p>
    <w:p w14:paraId="335D402A" w14:textId="0BAEDDB1" w:rsidR="003C6B62" w:rsidRPr="00B13668" w:rsidRDefault="003C6B62" w:rsidP="00DF78FA">
      <w:pPr>
        <w:pStyle w:val="Textoindependiente3"/>
        <w:numPr>
          <w:ilvl w:val="0"/>
          <w:numId w:val="27"/>
        </w:numPr>
        <w:tabs>
          <w:tab w:val="left" w:pos="851"/>
        </w:tabs>
        <w:ind w:left="0" w:firstLine="0"/>
        <w:rPr>
          <w:rFonts w:ascii="Arial Narrow" w:hAnsi="Arial Narrow" w:cs="Arial"/>
          <w:sz w:val="24"/>
          <w:szCs w:val="24"/>
        </w:rPr>
      </w:pPr>
      <w:r w:rsidRPr="00B13668">
        <w:rPr>
          <w:rFonts w:ascii="Arial Narrow" w:hAnsi="Arial Narrow" w:cs="Arial"/>
          <w:sz w:val="24"/>
          <w:szCs w:val="24"/>
        </w:rPr>
        <w:t xml:space="preserve">Cualquier comunicación que las AFP involucradas en el proceso consideren necesaria para completar un traspaso, y que no se encuentre normada en </w:t>
      </w:r>
      <w:r w:rsidR="00B13668">
        <w:rPr>
          <w:rFonts w:ascii="Arial Narrow" w:hAnsi="Arial Narrow" w:cs="Arial"/>
          <w:sz w:val="24"/>
          <w:szCs w:val="24"/>
        </w:rPr>
        <w:t>las presentes Normas</w:t>
      </w:r>
      <w:r w:rsidRPr="00B13668">
        <w:rPr>
          <w:rFonts w:ascii="Arial Narrow" w:hAnsi="Arial Narrow" w:cs="Arial"/>
          <w:sz w:val="24"/>
          <w:szCs w:val="24"/>
        </w:rPr>
        <w:t>, deberá efectuarse por medios documentales indicando como mínimo los datos</w:t>
      </w:r>
      <w:r w:rsidR="00A84EA0" w:rsidRPr="00A84EA0">
        <w:rPr>
          <w:rFonts w:ascii="Arial Narrow" w:hAnsi="Arial Narrow" w:cs="Arial"/>
          <w:sz w:val="24"/>
          <w:szCs w:val="24"/>
        </w:rPr>
        <w:t xml:space="preserve"> </w:t>
      </w:r>
      <w:r w:rsidR="00A84EA0" w:rsidRPr="00B13668">
        <w:rPr>
          <w:rFonts w:ascii="Arial Narrow" w:hAnsi="Arial Narrow" w:cs="Arial"/>
          <w:sz w:val="24"/>
          <w:szCs w:val="24"/>
        </w:rPr>
        <w:t>siguientes</w:t>
      </w:r>
      <w:r w:rsidRPr="00B13668">
        <w:rPr>
          <w:rFonts w:ascii="Arial Narrow" w:hAnsi="Arial Narrow" w:cs="Arial"/>
          <w:sz w:val="24"/>
          <w:szCs w:val="24"/>
        </w:rPr>
        <w:t>:</w:t>
      </w:r>
    </w:p>
    <w:p w14:paraId="35E0BF10" w14:textId="05903824" w:rsidR="0003167D" w:rsidRDefault="0003167D" w:rsidP="00DF78FA">
      <w:pPr>
        <w:pStyle w:val="Prrafodelista"/>
        <w:numPr>
          <w:ilvl w:val="0"/>
          <w:numId w:val="26"/>
        </w:numPr>
        <w:ind w:left="425" w:hanging="425"/>
        <w:jc w:val="both"/>
        <w:rPr>
          <w:rFonts w:ascii="Arial Narrow" w:hAnsi="Arial Narrow" w:cs="Arial"/>
          <w:sz w:val="24"/>
          <w:szCs w:val="24"/>
        </w:rPr>
      </w:pPr>
      <w:r>
        <w:rPr>
          <w:rFonts w:ascii="Arial Narrow" w:hAnsi="Arial Narrow" w:cs="Arial"/>
          <w:sz w:val="24"/>
          <w:szCs w:val="24"/>
        </w:rPr>
        <w:t>D</w:t>
      </w:r>
      <w:r w:rsidR="00A84EA0">
        <w:rPr>
          <w:rFonts w:ascii="Arial Narrow" w:hAnsi="Arial Narrow" w:cs="Arial"/>
          <w:sz w:val="24"/>
          <w:szCs w:val="24"/>
        </w:rPr>
        <w:t>ocumento de Identidad</w:t>
      </w:r>
      <w:r>
        <w:rPr>
          <w:rFonts w:ascii="Arial Narrow" w:hAnsi="Arial Narrow" w:cs="Arial"/>
          <w:sz w:val="24"/>
          <w:szCs w:val="24"/>
        </w:rPr>
        <w:t>;</w:t>
      </w:r>
    </w:p>
    <w:p w14:paraId="1B736925" w14:textId="1DF0B1C6" w:rsidR="003C6B62" w:rsidRPr="005D282E" w:rsidRDefault="003C6B62" w:rsidP="00DF78FA">
      <w:pPr>
        <w:pStyle w:val="Prrafodelista"/>
        <w:numPr>
          <w:ilvl w:val="0"/>
          <w:numId w:val="26"/>
        </w:numPr>
        <w:ind w:left="425" w:hanging="425"/>
        <w:jc w:val="both"/>
        <w:rPr>
          <w:rFonts w:ascii="Arial Narrow" w:hAnsi="Arial Narrow" w:cs="Arial"/>
          <w:sz w:val="24"/>
          <w:szCs w:val="24"/>
        </w:rPr>
      </w:pPr>
      <w:r w:rsidRPr="005D282E">
        <w:rPr>
          <w:rFonts w:ascii="Arial Narrow" w:hAnsi="Arial Narrow" w:cs="Arial"/>
          <w:sz w:val="24"/>
          <w:szCs w:val="24"/>
        </w:rPr>
        <w:t>NUP del afiliado;</w:t>
      </w:r>
    </w:p>
    <w:p w14:paraId="35957AC5" w14:textId="77777777" w:rsidR="003C6B62" w:rsidRPr="005D282E" w:rsidRDefault="003C6B62" w:rsidP="00DF78FA">
      <w:pPr>
        <w:pStyle w:val="Prrafodelista"/>
        <w:numPr>
          <w:ilvl w:val="0"/>
          <w:numId w:val="26"/>
        </w:numPr>
        <w:ind w:left="425" w:hanging="425"/>
        <w:jc w:val="both"/>
        <w:rPr>
          <w:rFonts w:ascii="Arial Narrow" w:hAnsi="Arial Narrow" w:cs="Arial"/>
          <w:sz w:val="24"/>
          <w:szCs w:val="24"/>
        </w:rPr>
      </w:pPr>
      <w:r w:rsidRPr="005D282E">
        <w:rPr>
          <w:rFonts w:ascii="Arial Narrow" w:hAnsi="Arial Narrow" w:cs="Arial"/>
          <w:sz w:val="24"/>
          <w:szCs w:val="24"/>
        </w:rPr>
        <w:t>Nombre del afiliado;</w:t>
      </w:r>
    </w:p>
    <w:p w14:paraId="4293B899" w14:textId="77777777" w:rsidR="003C6B62" w:rsidRPr="005D282E" w:rsidRDefault="003C6B62" w:rsidP="00DF78FA">
      <w:pPr>
        <w:pStyle w:val="Prrafodelista"/>
        <w:numPr>
          <w:ilvl w:val="0"/>
          <w:numId w:val="26"/>
        </w:numPr>
        <w:ind w:left="425" w:hanging="425"/>
        <w:jc w:val="both"/>
        <w:rPr>
          <w:rFonts w:ascii="Arial Narrow" w:hAnsi="Arial Narrow" w:cs="Arial"/>
          <w:sz w:val="24"/>
          <w:szCs w:val="24"/>
        </w:rPr>
      </w:pPr>
      <w:r w:rsidRPr="005D282E">
        <w:rPr>
          <w:rFonts w:ascii="Arial Narrow" w:hAnsi="Arial Narrow" w:cs="Arial"/>
          <w:sz w:val="24"/>
          <w:szCs w:val="24"/>
        </w:rPr>
        <w:t>Tipo y número de documento de traspaso;</w:t>
      </w:r>
    </w:p>
    <w:p w14:paraId="381DA80A" w14:textId="1C3A140C" w:rsidR="003C6B62" w:rsidRPr="005D282E" w:rsidRDefault="003C6B62" w:rsidP="00DF78FA">
      <w:pPr>
        <w:pStyle w:val="Prrafodelista"/>
        <w:numPr>
          <w:ilvl w:val="0"/>
          <w:numId w:val="26"/>
        </w:numPr>
        <w:ind w:left="425" w:hanging="425"/>
        <w:jc w:val="both"/>
        <w:rPr>
          <w:rFonts w:ascii="Arial Narrow" w:hAnsi="Arial Narrow" w:cs="Arial"/>
          <w:sz w:val="24"/>
          <w:szCs w:val="24"/>
        </w:rPr>
      </w:pPr>
      <w:r w:rsidRPr="005D282E">
        <w:rPr>
          <w:rFonts w:ascii="Arial Narrow" w:hAnsi="Arial Narrow" w:cs="Arial"/>
          <w:sz w:val="24"/>
          <w:szCs w:val="24"/>
        </w:rPr>
        <w:t>Fecha de confirmación del traspaso;</w:t>
      </w:r>
      <w:r w:rsidR="0032558A">
        <w:rPr>
          <w:rFonts w:ascii="Arial Narrow" w:hAnsi="Arial Narrow" w:cs="Arial"/>
          <w:sz w:val="24"/>
          <w:szCs w:val="24"/>
        </w:rPr>
        <w:t xml:space="preserve"> y</w:t>
      </w:r>
    </w:p>
    <w:p w14:paraId="64C45508" w14:textId="77777777" w:rsidR="003C6B62" w:rsidRPr="005D282E" w:rsidRDefault="003C6B62" w:rsidP="00DF78FA">
      <w:pPr>
        <w:pStyle w:val="Prrafodelista"/>
        <w:numPr>
          <w:ilvl w:val="0"/>
          <w:numId w:val="26"/>
        </w:numPr>
        <w:ind w:left="425" w:hanging="425"/>
        <w:jc w:val="both"/>
        <w:rPr>
          <w:rFonts w:ascii="Arial Narrow" w:hAnsi="Arial Narrow" w:cs="Arial"/>
          <w:sz w:val="24"/>
          <w:szCs w:val="24"/>
        </w:rPr>
      </w:pPr>
      <w:r w:rsidRPr="005D282E">
        <w:rPr>
          <w:rFonts w:ascii="Arial Narrow" w:hAnsi="Arial Narrow" w:cs="Arial"/>
          <w:sz w:val="24"/>
          <w:szCs w:val="24"/>
        </w:rPr>
        <w:t>Fecha de inicio de relación contractual con la AFP de destino.</w:t>
      </w:r>
    </w:p>
    <w:p w14:paraId="5AFF0618" w14:textId="77777777" w:rsidR="00EE6067" w:rsidRPr="00D24003" w:rsidRDefault="00EE6067" w:rsidP="008C606B">
      <w:pPr>
        <w:jc w:val="both"/>
        <w:rPr>
          <w:rFonts w:ascii="Arial Narrow" w:hAnsi="Arial Narrow" w:cs="Arial"/>
          <w:sz w:val="24"/>
          <w:szCs w:val="24"/>
        </w:rPr>
      </w:pPr>
    </w:p>
    <w:p w14:paraId="0499C008" w14:textId="77777777" w:rsidR="003C6B62" w:rsidRPr="00D24003" w:rsidRDefault="003C6B62" w:rsidP="00B13668">
      <w:pPr>
        <w:jc w:val="both"/>
        <w:rPr>
          <w:rFonts w:ascii="Arial Narrow" w:hAnsi="Arial Narrow" w:cs="Arial"/>
          <w:sz w:val="24"/>
          <w:szCs w:val="24"/>
        </w:rPr>
      </w:pPr>
      <w:r w:rsidRPr="00D24003">
        <w:rPr>
          <w:rFonts w:ascii="Arial Narrow" w:hAnsi="Arial Narrow" w:cs="Arial"/>
          <w:sz w:val="24"/>
          <w:szCs w:val="24"/>
        </w:rPr>
        <w:t>De estas comunicaciones deberá enviarse copia a la Superintendencia.</w:t>
      </w:r>
    </w:p>
    <w:p w14:paraId="6F7962FB" w14:textId="77777777" w:rsidR="004310D1" w:rsidRPr="009671C2" w:rsidRDefault="004310D1" w:rsidP="009671C2">
      <w:pPr>
        <w:pStyle w:val="Textoindependiente3"/>
        <w:tabs>
          <w:tab w:val="left" w:pos="851"/>
        </w:tabs>
        <w:spacing w:after="0"/>
        <w:rPr>
          <w:rFonts w:ascii="Arial Narrow" w:hAnsi="Arial Narrow" w:cs="Arial"/>
          <w:sz w:val="24"/>
          <w:szCs w:val="24"/>
        </w:rPr>
      </w:pPr>
    </w:p>
    <w:p w14:paraId="56ACC3D3" w14:textId="77777777" w:rsidR="004310D1" w:rsidRPr="009671C2" w:rsidRDefault="004310D1" w:rsidP="009671C2">
      <w:pPr>
        <w:pStyle w:val="Textoindependiente"/>
        <w:jc w:val="both"/>
        <w:rPr>
          <w:rFonts w:ascii="Arial Narrow" w:hAnsi="Arial Narrow" w:cs="Arial"/>
          <w:b/>
          <w:sz w:val="24"/>
          <w:szCs w:val="24"/>
          <w:lang w:val="es-SV"/>
        </w:rPr>
      </w:pPr>
      <w:r w:rsidRPr="009671C2">
        <w:rPr>
          <w:rFonts w:ascii="Arial Narrow" w:hAnsi="Arial Narrow" w:cs="Arial"/>
          <w:b/>
          <w:sz w:val="24"/>
          <w:szCs w:val="24"/>
          <w:lang w:val="es-SV"/>
        </w:rPr>
        <w:t>Sanciones</w:t>
      </w:r>
    </w:p>
    <w:p w14:paraId="3CE164B2" w14:textId="77777777" w:rsidR="004310D1" w:rsidRPr="009671C2" w:rsidRDefault="004310D1" w:rsidP="00DF78FA">
      <w:pPr>
        <w:pStyle w:val="Textoindependiente3"/>
        <w:numPr>
          <w:ilvl w:val="0"/>
          <w:numId w:val="27"/>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t>Los incumplimientos a las disposiciones contenidas en las presentes Normas, serán sancionados de conformidad a lo establecido en la Ley de Supervisión y Regulación del Sistema Financiero.</w:t>
      </w:r>
    </w:p>
    <w:p w14:paraId="2DE0E1D9" w14:textId="77777777" w:rsidR="004310D1" w:rsidRPr="009671C2" w:rsidRDefault="004310D1" w:rsidP="009671C2">
      <w:pPr>
        <w:pStyle w:val="Textoindependiente"/>
        <w:tabs>
          <w:tab w:val="left" w:pos="851"/>
        </w:tabs>
        <w:jc w:val="both"/>
        <w:rPr>
          <w:rFonts w:ascii="Arial Narrow" w:eastAsia="Calibri" w:hAnsi="Arial Narrow" w:cs="Arial"/>
          <w:sz w:val="24"/>
          <w:szCs w:val="24"/>
          <w:lang w:val="es-SV"/>
        </w:rPr>
      </w:pPr>
    </w:p>
    <w:p w14:paraId="27450BDD" w14:textId="77777777" w:rsidR="004310D1" w:rsidRPr="009671C2" w:rsidRDefault="004310D1" w:rsidP="009671C2">
      <w:pPr>
        <w:pStyle w:val="Textoindependiente"/>
        <w:tabs>
          <w:tab w:val="left" w:pos="851"/>
        </w:tabs>
        <w:jc w:val="both"/>
        <w:rPr>
          <w:rFonts w:ascii="Arial Narrow" w:eastAsia="Calibri" w:hAnsi="Arial Narrow" w:cs="Arial"/>
          <w:b/>
          <w:sz w:val="24"/>
          <w:szCs w:val="24"/>
          <w:lang w:val="es-SV"/>
        </w:rPr>
      </w:pPr>
      <w:r w:rsidRPr="009671C2">
        <w:rPr>
          <w:rFonts w:ascii="Arial Narrow" w:eastAsia="Calibri" w:hAnsi="Arial Narrow" w:cs="Arial"/>
          <w:b/>
          <w:sz w:val="24"/>
          <w:szCs w:val="24"/>
          <w:lang w:val="es-SV"/>
        </w:rPr>
        <w:t>Derogatoria</w:t>
      </w:r>
    </w:p>
    <w:p w14:paraId="1EE4E272" w14:textId="5411ABB0" w:rsidR="004310D1" w:rsidRPr="009671C2" w:rsidRDefault="004310D1" w:rsidP="00DF78FA">
      <w:pPr>
        <w:pStyle w:val="Textoindependiente3"/>
        <w:numPr>
          <w:ilvl w:val="0"/>
          <w:numId w:val="27"/>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t xml:space="preserve">Las presentes Normas, derogan el </w:t>
      </w:r>
      <w:r w:rsidR="0032558A">
        <w:rPr>
          <w:rFonts w:ascii="Arial Narrow" w:hAnsi="Arial Narrow" w:cs="Arial"/>
          <w:sz w:val="24"/>
          <w:szCs w:val="24"/>
          <w:lang w:val="es-SV"/>
        </w:rPr>
        <w:t>“</w:t>
      </w:r>
      <w:r w:rsidRPr="009671C2">
        <w:rPr>
          <w:rFonts w:ascii="Arial Narrow" w:hAnsi="Arial Narrow" w:cs="Arial"/>
          <w:sz w:val="24"/>
          <w:szCs w:val="24"/>
          <w:lang w:val="es-SV"/>
        </w:rPr>
        <w:t xml:space="preserve">Instructivo </w:t>
      </w:r>
      <w:r w:rsidR="0085638B">
        <w:rPr>
          <w:rFonts w:ascii="Arial Narrow" w:hAnsi="Arial Narrow" w:cs="Arial"/>
          <w:sz w:val="24"/>
          <w:szCs w:val="24"/>
          <w:lang w:val="es-SV"/>
        </w:rPr>
        <w:t>De T</w:t>
      </w:r>
      <w:r w:rsidR="009671C2" w:rsidRPr="009671C2">
        <w:rPr>
          <w:rFonts w:ascii="Arial Narrow" w:hAnsi="Arial Narrow" w:cs="Arial"/>
          <w:sz w:val="24"/>
          <w:szCs w:val="24"/>
          <w:lang w:val="es-SV"/>
        </w:rPr>
        <w:t>raspasos entre Administradoras de Fondos de Pensiones</w:t>
      </w:r>
      <w:r w:rsidR="009671C2">
        <w:rPr>
          <w:rFonts w:ascii="Arial Narrow" w:hAnsi="Arial Narrow" w:cs="Arial"/>
          <w:sz w:val="24"/>
          <w:szCs w:val="24"/>
          <w:lang w:val="es-SV"/>
        </w:rPr>
        <w:t>”</w:t>
      </w:r>
      <w:r w:rsidR="0032558A">
        <w:rPr>
          <w:rFonts w:ascii="Arial Narrow" w:hAnsi="Arial Narrow" w:cs="Arial"/>
          <w:sz w:val="24"/>
          <w:szCs w:val="24"/>
          <w:lang w:val="es-SV"/>
        </w:rPr>
        <w:t xml:space="preserve"> (</w:t>
      </w:r>
      <w:r w:rsidR="0032558A" w:rsidRPr="009671C2">
        <w:rPr>
          <w:rFonts w:ascii="Arial Narrow" w:hAnsi="Arial Narrow" w:cs="Arial"/>
          <w:sz w:val="24"/>
          <w:szCs w:val="24"/>
          <w:lang w:val="es-SV"/>
        </w:rPr>
        <w:t>No. SAP-04/</w:t>
      </w:r>
      <w:r w:rsidR="0032558A">
        <w:rPr>
          <w:rFonts w:ascii="Arial Narrow" w:hAnsi="Arial Narrow" w:cs="Arial"/>
          <w:sz w:val="24"/>
          <w:szCs w:val="24"/>
          <w:lang w:val="es-SV"/>
        </w:rPr>
        <w:t>2006)</w:t>
      </w:r>
      <w:r w:rsidRPr="009671C2">
        <w:rPr>
          <w:rFonts w:ascii="Arial Narrow" w:hAnsi="Arial Narrow" w:cs="Arial"/>
          <w:sz w:val="24"/>
          <w:szCs w:val="24"/>
          <w:lang w:val="es-SV"/>
        </w:rPr>
        <w:t xml:space="preserve">, aprobado el </w:t>
      </w:r>
      <w:r w:rsidR="009671C2">
        <w:rPr>
          <w:rFonts w:ascii="Arial Narrow" w:hAnsi="Arial Narrow" w:cs="Arial"/>
          <w:sz w:val="24"/>
          <w:szCs w:val="24"/>
          <w:lang w:val="es-SV"/>
        </w:rPr>
        <w:t>catorce</w:t>
      </w:r>
      <w:r w:rsidRPr="009671C2">
        <w:rPr>
          <w:rFonts w:ascii="Arial Narrow" w:hAnsi="Arial Narrow" w:cs="Arial"/>
          <w:sz w:val="24"/>
          <w:szCs w:val="24"/>
          <w:lang w:val="es-SV"/>
        </w:rPr>
        <w:t xml:space="preserve"> de </w:t>
      </w:r>
      <w:r w:rsidR="009671C2">
        <w:rPr>
          <w:rFonts w:ascii="Arial Narrow" w:hAnsi="Arial Narrow" w:cs="Arial"/>
          <w:sz w:val="24"/>
          <w:szCs w:val="24"/>
          <w:lang w:val="es-SV"/>
        </w:rPr>
        <w:t>junio</w:t>
      </w:r>
      <w:r w:rsidRPr="009671C2">
        <w:rPr>
          <w:rFonts w:ascii="Arial Narrow" w:hAnsi="Arial Narrow" w:cs="Arial"/>
          <w:sz w:val="24"/>
          <w:szCs w:val="24"/>
          <w:lang w:val="es-SV"/>
        </w:rPr>
        <w:t xml:space="preserve"> de </w:t>
      </w:r>
      <w:r w:rsidR="009671C2">
        <w:rPr>
          <w:rFonts w:ascii="Arial Narrow" w:hAnsi="Arial Narrow" w:cs="Arial"/>
          <w:sz w:val="24"/>
          <w:szCs w:val="24"/>
          <w:lang w:val="es-SV"/>
        </w:rPr>
        <w:t>2006</w:t>
      </w:r>
      <w:r w:rsidRPr="009671C2">
        <w:rPr>
          <w:rFonts w:ascii="Arial Narrow" w:hAnsi="Arial Narrow" w:cs="Arial"/>
          <w:sz w:val="24"/>
          <w:szCs w:val="24"/>
          <w:lang w:val="es-SV"/>
        </w:rPr>
        <w:t xml:space="preserve"> por la Superintendencia de Pensiones, cuya Ley Orgánica se derogó por Decreto Legislativo No. 592 que contiene la Ley de Supervisión y Regulación del Sistema Financiero, publicada en Diario Oficial No. 23, Tomo No. 390, de fecha 2 de febrero de 2011.</w:t>
      </w:r>
    </w:p>
    <w:p w14:paraId="35F32BDC" w14:textId="77777777" w:rsidR="0085638B" w:rsidRDefault="0085638B" w:rsidP="002809CD">
      <w:pPr>
        <w:pStyle w:val="Textoindependiente"/>
        <w:jc w:val="both"/>
        <w:rPr>
          <w:rFonts w:ascii="Arial Narrow" w:hAnsi="Arial Narrow" w:cs="Arial"/>
          <w:b/>
          <w:sz w:val="24"/>
          <w:szCs w:val="24"/>
          <w:lang w:val="es-SV"/>
        </w:rPr>
      </w:pPr>
    </w:p>
    <w:p w14:paraId="527EBF4B" w14:textId="77777777" w:rsidR="002809CD" w:rsidRPr="002809CD" w:rsidRDefault="002809CD" w:rsidP="002809CD">
      <w:pPr>
        <w:pStyle w:val="Textoindependiente"/>
        <w:jc w:val="both"/>
        <w:rPr>
          <w:rFonts w:ascii="Arial Narrow" w:hAnsi="Arial Narrow" w:cs="Arial"/>
          <w:b/>
          <w:sz w:val="24"/>
          <w:szCs w:val="24"/>
          <w:lang w:val="es-SV"/>
        </w:rPr>
      </w:pPr>
      <w:r w:rsidRPr="002809CD">
        <w:rPr>
          <w:rFonts w:ascii="Arial Narrow" w:hAnsi="Arial Narrow" w:cs="Arial"/>
          <w:b/>
          <w:sz w:val="24"/>
          <w:szCs w:val="24"/>
          <w:lang w:val="es-SV"/>
        </w:rPr>
        <w:t>Disposición especial</w:t>
      </w:r>
    </w:p>
    <w:p w14:paraId="08C67E58" w14:textId="4E96903A" w:rsidR="002809CD" w:rsidRPr="00CC38A2" w:rsidRDefault="002809CD" w:rsidP="00CC38A2">
      <w:pPr>
        <w:pStyle w:val="Textoindependiente3"/>
        <w:numPr>
          <w:ilvl w:val="0"/>
          <w:numId w:val="27"/>
        </w:numPr>
        <w:tabs>
          <w:tab w:val="left" w:pos="851"/>
        </w:tabs>
        <w:spacing w:after="0"/>
        <w:ind w:left="0" w:firstLine="0"/>
        <w:rPr>
          <w:rFonts w:ascii="Arial Narrow" w:hAnsi="Arial Narrow" w:cs="Arial"/>
          <w:sz w:val="24"/>
          <w:szCs w:val="24"/>
          <w:lang w:val="es-SV"/>
        </w:rPr>
      </w:pPr>
      <w:r w:rsidRPr="00CC38A2">
        <w:rPr>
          <w:rFonts w:ascii="Arial Narrow" w:hAnsi="Arial Narrow" w:cs="Arial"/>
          <w:sz w:val="24"/>
          <w:szCs w:val="24"/>
          <w:lang w:val="es-SV"/>
        </w:rPr>
        <w:t xml:space="preserve">En virtud de lo establecido en el artículo 86 del Decreto Legislativo No. 787, de fecha 28 de septiembre de 2017, publicado en el Diario Oficial N°. 180, Tomo No. 416, del 28 de septiembre del 2017, en la fecha en que inicie </w:t>
      </w:r>
      <w:r w:rsidR="00CC38A2">
        <w:rPr>
          <w:rFonts w:ascii="Arial Narrow" w:hAnsi="Arial Narrow" w:cs="Arial"/>
          <w:sz w:val="24"/>
          <w:szCs w:val="24"/>
          <w:lang w:val="es-SV"/>
        </w:rPr>
        <w:t>la</w:t>
      </w:r>
      <w:r w:rsidRPr="00CC38A2">
        <w:rPr>
          <w:rFonts w:ascii="Arial Narrow" w:hAnsi="Arial Narrow" w:cs="Arial"/>
          <w:sz w:val="24"/>
          <w:szCs w:val="24"/>
          <w:lang w:val="es-SV"/>
        </w:rPr>
        <w:t xml:space="preserve"> vigencia </w:t>
      </w:r>
      <w:r w:rsidR="00CC38A2">
        <w:rPr>
          <w:rFonts w:ascii="Arial Narrow" w:hAnsi="Arial Narrow" w:cs="Arial"/>
          <w:sz w:val="24"/>
          <w:szCs w:val="24"/>
          <w:lang w:val="es-SV"/>
        </w:rPr>
        <w:t xml:space="preserve">de </w:t>
      </w:r>
      <w:r w:rsidRPr="00CC38A2">
        <w:rPr>
          <w:rFonts w:ascii="Arial Narrow" w:hAnsi="Arial Narrow" w:cs="Arial"/>
          <w:sz w:val="24"/>
          <w:szCs w:val="24"/>
          <w:lang w:val="es-SV"/>
        </w:rPr>
        <w:t>las presentes Normas, queda sin efecto el “</w:t>
      </w:r>
      <w:r w:rsidR="00CC38A2" w:rsidRPr="00CC38A2">
        <w:rPr>
          <w:rFonts w:ascii="Arial Narrow" w:hAnsi="Arial Narrow" w:cs="Arial"/>
          <w:sz w:val="24"/>
          <w:szCs w:val="24"/>
          <w:lang w:val="es-SV"/>
        </w:rPr>
        <w:t>Reglamento de Promoción e Información del Sistema de Ahorro para Pensiones</w:t>
      </w:r>
      <w:r w:rsidRPr="00CC38A2">
        <w:rPr>
          <w:rFonts w:ascii="Arial Narrow" w:hAnsi="Arial Narrow" w:cs="Arial"/>
          <w:sz w:val="24"/>
          <w:szCs w:val="24"/>
          <w:lang w:val="es-SV"/>
        </w:rPr>
        <w:t xml:space="preserve">”, emitido por el Presidente de la República mediante Decreto Ejecutivo número </w:t>
      </w:r>
      <w:r w:rsidR="00CC38A2">
        <w:rPr>
          <w:rFonts w:ascii="Arial Narrow" w:hAnsi="Arial Narrow" w:cs="Arial"/>
          <w:sz w:val="24"/>
          <w:szCs w:val="24"/>
          <w:lang w:val="es-SV"/>
        </w:rPr>
        <w:t>11</w:t>
      </w:r>
      <w:r w:rsidRPr="00CC38A2">
        <w:rPr>
          <w:rFonts w:ascii="Arial Narrow" w:hAnsi="Arial Narrow" w:cs="Arial"/>
          <w:sz w:val="24"/>
          <w:szCs w:val="24"/>
          <w:lang w:val="es-SV"/>
        </w:rPr>
        <w:t xml:space="preserve">, de fecha 26 de </w:t>
      </w:r>
      <w:r w:rsidR="00CC38A2">
        <w:rPr>
          <w:rFonts w:ascii="Arial Narrow" w:hAnsi="Arial Narrow" w:cs="Arial"/>
          <w:sz w:val="24"/>
          <w:szCs w:val="24"/>
          <w:lang w:val="es-SV"/>
        </w:rPr>
        <w:t>enero</w:t>
      </w:r>
      <w:r w:rsidRPr="00CC38A2">
        <w:rPr>
          <w:rFonts w:ascii="Arial Narrow" w:hAnsi="Arial Narrow" w:cs="Arial"/>
          <w:sz w:val="24"/>
          <w:szCs w:val="24"/>
          <w:lang w:val="es-SV"/>
        </w:rPr>
        <w:t xml:space="preserve"> de 1998 y publicado en el Diario Oficial No. </w:t>
      </w:r>
      <w:r w:rsidR="00CC38A2">
        <w:rPr>
          <w:rFonts w:ascii="Arial Narrow" w:hAnsi="Arial Narrow" w:cs="Arial"/>
          <w:sz w:val="24"/>
          <w:szCs w:val="24"/>
          <w:lang w:val="es-SV"/>
        </w:rPr>
        <w:t>24</w:t>
      </w:r>
      <w:r w:rsidRPr="00CC38A2">
        <w:rPr>
          <w:rFonts w:ascii="Arial Narrow" w:hAnsi="Arial Narrow" w:cs="Arial"/>
          <w:sz w:val="24"/>
          <w:szCs w:val="24"/>
          <w:lang w:val="es-SV"/>
        </w:rPr>
        <w:t xml:space="preserve">, Tomo </w:t>
      </w:r>
      <w:r w:rsidR="00CC38A2">
        <w:rPr>
          <w:rFonts w:ascii="Arial Narrow" w:hAnsi="Arial Narrow" w:cs="Arial"/>
          <w:sz w:val="24"/>
          <w:szCs w:val="24"/>
          <w:lang w:val="es-SV"/>
        </w:rPr>
        <w:t>338</w:t>
      </w:r>
      <w:r w:rsidRPr="00CC38A2">
        <w:rPr>
          <w:rFonts w:ascii="Arial Narrow" w:hAnsi="Arial Narrow" w:cs="Arial"/>
          <w:sz w:val="24"/>
          <w:szCs w:val="24"/>
          <w:lang w:val="es-SV"/>
        </w:rPr>
        <w:t xml:space="preserve">, del </w:t>
      </w:r>
      <w:r w:rsidR="00CC38A2">
        <w:rPr>
          <w:rFonts w:ascii="Arial Narrow" w:hAnsi="Arial Narrow" w:cs="Arial"/>
          <w:sz w:val="24"/>
          <w:szCs w:val="24"/>
          <w:lang w:val="es-SV"/>
        </w:rPr>
        <w:t>05</w:t>
      </w:r>
      <w:r w:rsidRPr="00CC38A2">
        <w:rPr>
          <w:rFonts w:ascii="Arial Narrow" w:hAnsi="Arial Narrow" w:cs="Arial"/>
          <w:sz w:val="24"/>
          <w:szCs w:val="24"/>
          <w:lang w:val="es-SV"/>
        </w:rPr>
        <w:t xml:space="preserve"> de </w:t>
      </w:r>
      <w:r w:rsidR="00CC38A2">
        <w:rPr>
          <w:rFonts w:ascii="Arial Narrow" w:hAnsi="Arial Narrow" w:cs="Arial"/>
          <w:sz w:val="24"/>
          <w:szCs w:val="24"/>
          <w:lang w:val="es-SV"/>
        </w:rPr>
        <w:t>febrero</w:t>
      </w:r>
      <w:r w:rsidRPr="00CC38A2">
        <w:rPr>
          <w:rFonts w:ascii="Arial Narrow" w:hAnsi="Arial Narrow" w:cs="Arial"/>
          <w:sz w:val="24"/>
          <w:szCs w:val="24"/>
          <w:lang w:val="es-SV"/>
        </w:rPr>
        <w:t xml:space="preserve"> de 1998.</w:t>
      </w:r>
    </w:p>
    <w:p w14:paraId="55E003AE" w14:textId="77777777" w:rsidR="002809CD" w:rsidRPr="009671C2" w:rsidRDefault="002809CD" w:rsidP="009671C2">
      <w:pPr>
        <w:pStyle w:val="Textoindependiente"/>
        <w:jc w:val="both"/>
        <w:rPr>
          <w:rFonts w:ascii="Arial Narrow" w:hAnsi="Arial Narrow" w:cs="Arial"/>
          <w:b/>
          <w:sz w:val="24"/>
          <w:szCs w:val="24"/>
          <w:lang w:val="es-SV"/>
        </w:rPr>
      </w:pPr>
    </w:p>
    <w:p w14:paraId="26501B87" w14:textId="77777777" w:rsidR="004310D1" w:rsidRPr="009671C2" w:rsidRDefault="004310D1" w:rsidP="009671C2">
      <w:pPr>
        <w:jc w:val="both"/>
        <w:rPr>
          <w:rFonts w:ascii="Arial Narrow" w:hAnsi="Arial Narrow" w:cs="Calibri"/>
          <w:b/>
          <w:sz w:val="24"/>
          <w:szCs w:val="24"/>
          <w:lang w:val="es-MX"/>
        </w:rPr>
      </w:pPr>
      <w:r w:rsidRPr="009671C2">
        <w:rPr>
          <w:rFonts w:ascii="Arial Narrow" w:hAnsi="Arial Narrow" w:cs="Calibri"/>
          <w:b/>
          <w:sz w:val="24"/>
          <w:szCs w:val="24"/>
          <w:lang w:val="es-MX"/>
        </w:rPr>
        <w:t>Transitorio para adecuación</w:t>
      </w:r>
    </w:p>
    <w:p w14:paraId="6A3CDF9C" w14:textId="77777777" w:rsidR="004310D1" w:rsidRPr="009671C2" w:rsidRDefault="004310D1" w:rsidP="00DF78FA">
      <w:pPr>
        <w:pStyle w:val="Textoindependiente3"/>
        <w:numPr>
          <w:ilvl w:val="0"/>
          <w:numId w:val="27"/>
        </w:numPr>
        <w:tabs>
          <w:tab w:val="left" w:pos="851"/>
        </w:tabs>
        <w:spacing w:after="0"/>
        <w:ind w:left="0" w:firstLine="0"/>
        <w:rPr>
          <w:rFonts w:ascii="Arial Narrow" w:hAnsi="Arial Narrow" w:cs="Arial"/>
          <w:b/>
          <w:sz w:val="24"/>
          <w:szCs w:val="24"/>
          <w:lang w:val="es-SV"/>
        </w:rPr>
      </w:pPr>
      <w:r w:rsidRPr="009671C2">
        <w:rPr>
          <w:rFonts w:ascii="Arial Narrow" w:hAnsi="Arial Narrow" w:cs="Calibri"/>
          <w:sz w:val="24"/>
          <w:szCs w:val="24"/>
        </w:rPr>
        <w:t>Las AFP contarán con un plazo de sesenta días a partir de la vigencia de las presentes Normas, para realizar las adecuaciones respectivas.</w:t>
      </w:r>
    </w:p>
    <w:p w14:paraId="3C5B4E25" w14:textId="77777777" w:rsidR="004310D1" w:rsidRPr="009671C2" w:rsidRDefault="004310D1" w:rsidP="009671C2">
      <w:pPr>
        <w:pStyle w:val="Textoindependiente"/>
        <w:tabs>
          <w:tab w:val="left" w:pos="851"/>
        </w:tabs>
        <w:jc w:val="both"/>
        <w:rPr>
          <w:rFonts w:ascii="Arial Narrow" w:eastAsia="Calibri" w:hAnsi="Arial Narrow" w:cs="Arial"/>
          <w:sz w:val="24"/>
          <w:szCs w:val="24"/>
          <w:lang w:val="es-SV"/>
        </w:rPr>
      </w:pPr>
    </w:p>
    <w:p w14:paraId="15D1BF8E" w14:textId="77777777" w:rsidR="004310D1" w:rsidRPr="009671C2" w:rsidRDefault="004310D1" w:rsidP="009671C2">
      <w:pPr>
        <w:pStyle w:val="Textoindependiente"/>
        <w:jc w:val="both"/>
        <w:rPr>
          <w:rFonts w:ascii="Arial Narrow" w:hAnsi="Arial Narrow" w:cs="Arial"/>
          <w:b/>
          <w:sz w:val="24"/>
          <w:szCs w:val="24"/>
          <w:lang w:val="es-SV"/>
        </w:rPr>
      </w:pPr>
      <w:r w:rsidRPr="009671C2">
        <w:rPr>
          <w:rFonts w:ascii="Arial Narrow" w:hAnsi="Arial Narrow" w:cs="Arial"/>
          <w:b/>
          <w:sz w:val="24"/>
          <w:szCs w:val="24"/>
          <w:lang w:val="es-SV"/>
        </w:rPr>
        <w:t>Aspectos no previstos</w:t>
      </w:r>
    </w:p>
    <w:p w14:paraId="2AAE6375" w14:textId="77777777" w:rsidR="004310D1" w:rsidRPr="009671C2" w:rsidRDefault="004310D1" w:rsidP="00DF78FA">
      <w:pPr>
        <w:pStyle w:val="Textoindependiente3"/>
        <w:numPr>
          <w:ilvl w:val="0"/>
          <w:numId w:val="27"/>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t>Los aspectos no previstos en materia de regulación en las presentes Normas, serán resueltos por el Banco Central por medio de su Comité de Normas.</w:t>
      </w:r>
    </w:p>
    <w:p w14:paraId="7F2A542B" w14:textId="77777777" w:rsidR="004310D1" w:rsidRPr="009671C2" w:rsidRDefault="004310D1" w:rsidP="009671C2">
      <w:pPr>
        <w:pStyle w:val="Ttulo11"/>
        <w:ind w:left="0"/>
        <w:jc w:val="both"/>
        <w:rPr>
          <w:rFonts w:cs="Arial"/>
          <w:sz w:val="24"/>
          <w:szCs w:val="24"/>
          <w:lang w:val="es-SV"/>
        </w:rPr>
      </w:pPr>
    </w:p>
    <w:p w14:paraId="15EBFF91" w14:textId="77777777" w:rsidR="004310D1" w:rsidRPr="009671C2" w:rsidRDefault="004310D1" w:rsidP="009671C2">
      <w:pPr>
        <w:pStyle w:val="Ttulo11"/>
        <w:ind w:left="0"/>
        <w:jc w:val="both"/>
        <w:rPr>
          <w:rFonts w:cs="Arial"/>
          <w:b w:val="0"/>
          <w:bCs w:val="0"/>
          <w:sz w:val="24"/>
          <w:szCs w:val="24"/>
          <w:lang w:val="es-SV"/>
        </w:rPr>
      </w:pPr>
      <w:r w:rsidRPr="009671C2">
        <w:rPr>
          <w:rFonts w:cs="Arial"/>
          <w:sz w:val="24"/>
          <w:szCs w:val="24"/>
          <w:lang w:val="es-SV"/>
        </w:rPr>
        <w:t>Vigencia</w:t>
      </w:r>
    </w:p>
    <w:p w14:paraId="19B82097" w14:textId="0947A52D" w:rsidR="004310D1" w:rsidRPr="009671C2" w:rsidRDefault="004310D1" w:rsidP="00DF78FA">
      <w:pPr>
        <w:pStyle w:val="Textoindependiente3"/>
        <w:numPr>
          <w:ilvl w:val="0"/>
          <w:numId w:val="27"/>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t>Las presentes Normas entrarán en vigencia a partir del</w:t>
      </w:r>
      <w:r w:rsidR="00DA66E1">
        <w:rPr>
          <w:rFonts w:ascii="Arial Narrow" w:hAnsi="Arial Narrow" w:cs="Arial"/>
          <w:sz w:val="24"/>
          <w:szCs w:val="24"/>
          <w:lang w:val="es-SV"/>
        </w:rPr>
        <w:t xml:space="preserve"> XX</w:t>
      </w:r>
      <w:r w:rsidR="00134303">
        <w:rPr>
          <w:rFonts w:ascii="Arial Narrow" w:hAnsi="Arial Narrow" w:cs="Arial"/>
          <w:sz w:val="24"/>
          <w:szCs w:val="24"/>
          <w:lang w:val="es-SV"/>
        </w:rPr>
        <w:t xml:space="preserve"> </w:t>
      </w:r>
      <w:r w:rsidRPr="009671C2">
        <w:rPr>
          <w:rFonts w:ascii="Arial Narrow" w:hAnsi="Arial Narrow" w:cs="Arial"/>
          <w:sz w:val="24"/>
          <w:szCs w:val="24"/>
          <w:lang w:val="es-SV"/>
        </w:rPr>
        <w:t>de</w:t>
      </w:r>
      <w:r w:rsidR="009671C2" w:rsidRPr="009671C2">
        <w:rPr>
          <w:rFonts w:ascii="Arial Narrow" w:hAnsi="Arial Narrow" w:cs="Arial"/>
          <w:sz w:val="24"/>
          <w:szCs w:val="24"/>
          <w:lang w:val="es-SV"/>
        </w:rPr>
        <w:t xml:space="preserve"> </w:t>
      </w:r>
      <w:r w:rsidR="00DA66E1">
        <w:rPr>
          <w:rFonts w:ascii="Arial Narrow" w:hAnsi="Arial Narrow" w:cs="Arial"/>
          <w:sz w:val="24"/>
          <w:szCs w:val="24"/>
          <w:lang w:val="es-SV"/>
        </w:rPr>
        <w:t>XXXX</w:t>
      </w:r>
      <w:r w:rsidR="00134303">
        <w:rPr>
          <w:rFonts w:ascii="Arial Narrow" w:hAnsi="Arial Narrow" w:cs="Arial"/>
          <w:sz w:val="24"/>
          <w:szCs w:val="24"/>
          <w:lang w:val="es-SV"/>
        </w:rPr>
        <w:t xml:space="preserve"> </w:t>
      </w:r>
      <w:r w:rsidRPr="009671C2">
        <w:rPr>
          <w:rFonts w:ascii="Arial Narrow" w:hAnsi="Arial Narrow" w:cs="Arial"/>
          <w:sz w:val="24"/>
          <w:szCs w:val="24"/>
          <w:lang w:val="es-SV"/>
        </w:rPr>
        <w:t>de dos mil diecinueve.</w:t>
      </w:r>
    </w:p>
    <w:p w14:paraId="11EB884B" w14:textId="77777777" w:rsidR="00DD7F15" w:rsidRDefault="00DD7F15">
      <w:pPr>
        <w:rPr>
          <w:rFonts w:ascii="Arial Narrow" w:hAnsi="Arial Narrow" w:cs="Arial"/>
          <w:b/>
          <w:sz w:val="22"/>
          <w:szCs w:val="22"/>
        </w:rPr>
      </w:pPr>
      <w:r>
        <w:rPr>
          <w:rFonts w:ascii="Arial Narrow" w:hAnsi="Arial Narrow" w:cs="Arial"/>
          <w:b/>
          <w:szCs w:val="22"/>
        </w:rPr>
        <w:br w:type="page"/>
      </w:r>
    </w:p>
    <w:p w14:paraId="72DF47E6" w14:textId="4CF5EF56" w:rsidR="006931E3" w:rsidRPr="005E5D12" w:rsidRDefault="00317C8F" w:rsidP="006931E3">
      <w:pPr>
        <w:pStyle w:val="Textoindependiente"/>
        <w:jc w:val="right"/>
        <w:rPr>
          <w:rFonts w:ascii="Arial Narrow" w:hAnsi="Arial Narrow" w:cs="Arial"/>
          <w:b/>
          <w:szCs w:val="22"/>
        </w:rPr>
      </w:pPr>
      <w:r>
        <w:rPr>
          <w:rFonts w:ascii="Arial Narrow" w:hAnsi="Arial Narrow" w:cs="Arial"/>
          <w:b/>
          <w:szCs w:val="22"/>
        </w:rPr>
        <w:t>Anexo No. 1</w:t>
      </w:r>
    </w:p>
    <w:p w14:paraId="7AD63830" w14:textId="77777777" w:rsidR="006931E3" w:rsidRPr="005E5D12" w:rsidRDefault="006931E3" w:rsidP="006931E3">
      <w:pPr>
        <w:pStyle w:val="Textoindependiente"/>
        <w:jc w:val="center"/>
        <w:rPr>
          <w:rFonts w:ascii="Arial Narrow" w:hAnsi="Arial Narrow" w:cs="Arial"/>
          <w:szCs w:val="22"/>
        </w:rPr>
      </w:pPr>
    </w:p>
    <w:p w14:paraId="07369089" w14:textId="22DED119" w:rsidR="006931E3" w:rsidRPr="005E5D12" w:rsidRDefault="00E15BCC" w:rsidP="006931E3">
      <w:pPr>
        <w:jc w:val="center"/>
        <w:rPr>
          <w:rFonts w:ascii="Arial Narrow" w:hAnsi="Arial Narrow" w:cs="Arial"/>
          <w:b/>
          <w:sz w:val="22"/>
          <w:szCs w:val="22"/>
        </w:rPr>
      </w:pPr>
      <w:r>
        <w:rPr>
          <w:rFonts w:ascii="Arial Narrow" w:hAnsi="Arial Narrow" w:cs="Arial"/>
          <w:b/>
          <w:sz w:val="22"/>
          <w:szCs w:val="22"/>
        </w:rPr>
        <w:t xml:space="preserve">FORMULARIO DE </w:t>
      </w:r>
      <w:r w:rsidR="006931E3" w:rsidRPr="005E5D12">
        <w:rPr>
          <w:rFonts w:ascii="Arial Narrow" w:hAnsi="Arial Narrow" w:cs="Arial"/>
          <w:b/>
          <w:sz w:val="22"/>
          <w:szCs w:val="22"/>
        </w:rPr>
        <w:t>SOLICITUD, CONTRATO Y CONVENIO DE PAGO DE TRASP</w:t>
      </w:r>
      <w:r w:rsidR="006931E3">
        <w:rPr>
          <w:rFonts w:ascii="Arial Narrow" w:hAnsi="Arial Narrow" w:cs="Arial"/>
          <w:b/>
          <w:sz w:val="22"/>
          <w:szCs w:val="22"/>
        </w:rPr>
        <w:t>A</w:t>
      </w:r>
      <w:r>
        <w:rPr>
          <w:rFonts w:ascii="Arial Narrow" w:hAnsi="Arial Narrow" w:cs="Arial"/>
          <w:b/>
          <w:sz w:val="22"/>
          <w:szCs w:val="22"/>
        </w:rPr>
        <w:t>SO</w:t>
      </w:r>
      <w:r w:rsidR="006931E3" w:rsidRPr="005E5D12">
        <w:rPr>
          <w:rFonts w:ascii="Arial Narrow" w:hAnsi="Arial Narrow" w:cs="Arial"/>
          <w:b/>
          <w:sz w:val="22"/>
          <w:szCs w:val="22"/>
        </w:rPr>
        <w:t xml:space="preserve"> PARA AFILIADOS COTIZANTES,</w:t>
      </w:r>
      <w:r w:rsidR="00317C8F">
        <w:rPr>
          <w:rFonts w:ascii="Arial Narrow" w:hAnsi="Arial Narrow" w:cs="Arial"/>
          <w:b/>
          <w:sz w:val="22"/>
          <w:szCs w:val="22"/>
        </w:rPr>
        <w:t xml:space="preserve"> NO COTIZANTES Y PENSIONADOS</w:t>
      </w:r>
    </w:p>
    <w:p w14:paraId="53539E6D" w14:textId="77777777" w:rsidR="006931E3" w:rsidRPr="005E5D12" w:rsidRDefault="006931E3" w:rsidP="006931E3">
      <w:pPr>
        <w:jc w:val="both"/>
        <w:rPr>
          <w:rFonts w:ascii="Arial Narrow" w:hAnsi="Arial Narrow" w:cs="Arial"/>
          <w:sz w:val="22"/>
          <w:szCs w:val="22"/>
        </w:rPr>
      </w:pPr>
    </w:p>
    <w:p w14:paraId="49F1A073" w14:textId="77777777" w:rsidR="006931E3" w:rsidRPr="005E5D12" w:rsidRDefault="006931E3" w:rsidP="006931E3">
      <w:pPr>
        <w:pStyle w:val="Ttulo2"/>
        <w:jc w:val="left"/>
        <w:rPr>
          <w:rFonts w:ascii="Arial Narrow" w:hAnsi="Arial Narrow" w:cs="Arial"/>
          <w:b w:val="0"/>
          <w:szCs w:val="22"/>
        </w:rPr>
      </w:pPr>
      <w:r w:rsidRPr="005E5D12">
        <w:rPr>
          <w:rFonts w:ascii="Arial Narrow" w:hAnsi="Arial Narrow" w:cs="Arial"/>
          <w:szCs w:val="22"/>
        </w:rPr>
        <w:t>Solicitud de Traspaso</w:t>
      </w:r>
    </w:p>
    <w:p w14:paraId="55A54859" w14:textId="1C1225D3" w:rsidR="006931E3" w:rsidRPr="005E5D12" w:rsidRDefault="006931E3" w:rsidP="006931E3">
      <w:pPr>
        <w:spacing w:after="120"/>
        <w:jc w:val="both"/>
        <w:rPr>
          <w:rFonts w:ascii="Arial Narrow" w:hAnsi="Arial Narrow" w:cs="Arial"/>
          <w:sz w:val="22"/>
          <w:szCs w:val="22"/>
        </w:rPr>
      </w:pPr>
      <w:r w:rsidRPr="005E5D12">
        <w:rPr>
          <w:rFonts w:ascii="Arial Narrow" w:hAnsi="Arial Narrow" w:cs="Arial"/>
          <w:sz w:val="22"/>
          <w:szCs w:val="22"/>
        </w:rPr>
        <w:t>La parte correspondiente a la Solicitud de Traspaso, deberá contener los elementos</w:t>
      </w:r>
      <w:r w:rsidR="00E15BCC" w:rsidRPr="00E15BCC">
        <w:rPr>
          <w:rFonts w:ascii="Arial Narrow" w:hAnsi="Arial Narrow" w:cs="Arial"/>
          <w:sz w:val="22"/>
          <w:szCs w:val="22"/>
        </w:rPr>
        <w:t xml:space="preserve"> </w:t>
      </w:r>
      <w:r w:rsidR="00E15BCC" w:rsidRPr="005E5D12">
        <w:rPr>
          <w:rFonts w:ascii="Arial Narrow" w:hAnsi="Arial Narrow" w:cs="Arial"/>
          <w:sz w:val="22"/>
          <w:szCs w:val="22"/>
        </w:rPr>
        <w:t>siguientes</w:t>
      </w:r>
      <w:r w:rsidRPr="005E5D12">
        <w:rPr>
          <w:rFonts w:ascii="Arial Narrow" w:hAnsi="Arial Narrow" w:cs="Arial"/>
          <w:sz w:val="22"/>
          <w:szCs w:val="22"/>
        </w:rPr>
        <w:t>:</w:t>
      </w:r>
    </w:p>
    <w:p w14:paraId="40D55FBD" w14:textId="77777777" w:rsidR="006931E3" w:rsidRPr="00FC7B8D" w:rsidRDefault="006931E3" w:rsidP="00DF78FA">
      <w:pPr>
        <w:pStyle w:val="Prrafodelista"/>
        <w:widowControl w:val="0"/>
        <w:numPr>
          <w:ilvl w:val="0"/>
          <w:numId w:val="31"/>
        </w:numPr>
        <w:ind w:left="425" w:hanging="425"/>
        <w:contextualSpacing w:val="0"/>
        <w:jc w:val="both"/>
        <w:rPr>
          <w:rFonts w:ascii="Arial Narrow" w:eastAsiaTheme="minorHAnsi" w:hAnsi="Arial Narrow" w:cstheme="minorBidi"/>
          <w:sz w:val="22"/>
          <w:szCs w:val="22"/>
          <w:lang w:val="es-SV" w:eastAsia="en-US"/>
        </w:rPr>
      </w:pPr>
      <w:r w:rsidRPr="00FC7B8D">
        <w:rPr>
          <w:rFonts w:ascii="Arial Narrow" w:eastAsiaTheme="minorHAnsi" w:hAnsi="Arial Narrow" w:cstheme="minorBidi"/>
          <w:sz w:val="22"/>
          <w:szCs w:val="22"/>
          <w:lang w:val="es-SV" w:eastAsia="en-US"/>
        </w:rPr>
        <w:t xml:space="preserve">El título “Solicitud de Traspaso”. </w:t>
      </w:r>
    </w:p>
    <w:p w14:paraId="54C6B498" w14:textId="4896B6B4" w:rsidR="006931E3" w:rsidRPr="00FC7B8D" w:rsidRDefault="006931E3" w:rsidP="00DF78FA">
      <w:pPr>
        <w:pStyle w:val="Prrafodelista"/>
        <w:widowControl w:val="0"/>
        <w:numPr>
          <w:ilvl w:val="0"/>
          <w:numId w:val="31"/>
        </w:numPr>
        <w:ind w:left="425" w:hanging="425"/>
        <w:contextualSpacing w:val="0"/>
        <w:jc w:val="both"/>
        <w:rPr>
          <w:rFonts w:ascii="Arial Narrow" w:eastAsiaTheme="minorHAnsi" w:hAnsi="Arial Narrow" w:cstheme="minorBidi"/>
          <w:sz w:val="22"/>
          <w:szCs w:val="22"/>
          <w:lang w:val="es-SV" w:eastAsia="en-US"/>
        </w:rPr>
      </w:pPr>
      <w:r w:rsidRPr="00FC7B8D">
        <w:rPr>
          <w:rFonts w:ascii="Arial Narrow" w:eastAsiaTheme="minorHAnsi" w:hAnsi="Arial Narrow" w:cstheme="minorBidi"/>
          <w:sz w:val="22"/>
          <w:szCs w:val="22"/>
          <w:lang w:val="es-SV" w:eastAsia="en-US"/>
        </w:rPr>
        <w:t xml:space="preserve">La frase que establece la decisión del solicitante de transferir para su administración el saldo de su CIAP y </w:t>
      </w:r>
      <w:r w:rsidR="00B87257">
        <w:rPr>
          <w:rFonts w:ascii="Arial Narrow" w:hAnsi="Arial Narrow" w:cs="Arial"/>
          <w:sz w:val="22"/>
          <w:szCs w:val="22"/>
        </w:rPr>
        <w:t>registros de información de la CGS</w:t>
      </w:r>
      <w:r w:rsidR="00B87257" w:rsidRPr="005E5D12">
        <w:rPr>
          <w:rFonts w:ascii="Arial Narrow" w:hAnsi="Arial Narrow" w:cs="Arial"/>
          <w:sz w:val="22"/>
          <w:szCs w:val="22"/>
        </w:rPr>
        <w:t xml:space="preserve"> </w:t>
      </w:r>
      <w:r w:rsidRPr="00FC7B8D">
        <w:rPr>
          <w:rFonts w:ascii="Arial Narrow" w:eastAsiaTheme="minorHAnsi" w:hAnsi="Arial Narrow" w:cstheme="minorBidi"/>
          <w:sz w:val="22"/>
          <w:szCs w:val="22"/>
          <w:lang w:val="es-SV" w:eastAsia="en-US"/>
        </w:rPr>
        <w:t>a una AFP diferente a aquella en la cual se encuentra afiliado en ese momento: “Yo _________ (nombre del solicitante) solicito traspasar la administración del saldo de mi cuenta individual de ahorro para pensiones</w:t>
      </w:r>
      <w:r w:rsidR="00FC7B8D" w:rsidRPr="00FC7B8D">
        <w:rPr>
          <w:rFonts w:ascii="Arial Narrow" w:eastAsiaTheme="minorHAnsi" w:hAnsi="Arial Narrow" w:cstheme="minorBidi"/>
          <w:sz w:val="22"/>
          <w:szCs w:val="22"/>
          <w:lang w:val="es-SV" w:eastAsia="en-US"/>
        </w:rPr>
        <w:t xml:space="preserve"> y mis registros </w:t>
      </w:r>
      <w:r w:rsidR="00B74A2F">
        <w:rPr>
          <w:rFonts w:ascii="Arial Narrow" w:eastAsiaTheme="minorHAnsi" w:hAnsi="Arial Narrow" w:cstheme="minorBidi"/>
          <w:sz w:val="22"/>
          <w:szCs w:val="22"/>
          <w:lang w:val="es-SV" w:eastAsia="en-US"/>
        </w:rPr>
        <w:t>de información de</w:t>
      </w:r>
      <w:r w:rsidR="00FC7B8D" w:rsidRPr="00FC7B8D">
        <w:rPr>
          <w:rFonts w:ascii="Arial Narrow" w:eastAsiaTheme="minorHAnsi" w:hAnsi="Arial Narrow" w:cstheme="minorBidi"/>
          <w:sz w:val="22"/>
          <w:szCs w:val="22"/>
          <w:lang w:val="es-SV" w:eastAsia="en-US"/>
        </w:rPr>
        <w:t xml:space="preserve"> la CGS</w:t>
      </w:r>
      <w:r w:rsidRPr="00FC7B8D">
        <w:rPr>
          <w:rFonts w:ascii="Arial Narrow" w:eastAsiaTheme="minorHAnsi" w:hAnsi="Arial Narrow" w:cstheme="minorBidi"/>
          <w:sz w:val="22"/>
          <w:szCs w:val="22"/>
          <w:lang w:val="es-SV" w:eastAsia="en-US"/>
        </w:rPr>
        <w:t xml:space="preserve"> a la AFP _</w:t>
      </w:r>
      <w:r w:rsidR="00DD7F15" w:rsidRPr="00FC7B8D">
        <w:rPr>
          <w:rFonts w:ascii="Arial Narrow" w:eastAsiaTheme="minorHAnsi" w:hAnsi="Arial Narrow" w:cstheme="minorBidi"/>
          <w:sz w:val="22"/>
          <w:szCs w:val="22"/>
          <w:lang w:val="es-SV" w:eastAsia="en-US"/>
        </w:rPr>
        <w:t>_______ (nombre de la AFP).”</w:t>
      </w:r>
    </w:p>
    <w:p w14:paraId="660B0A60" w14:textId="77777777" w:rsidR="006931E3" w:rsidRPr="00FC7B8D" w:rsidRDefault="006931E3" w:rsidP="00DF78FA">
      <w:pPr>
        <w:pStyle w:val="Prrafodelista"/>
        <w:widowControl w:val="0"/>
        <w:numPr>
          <w:ilvl w:val="0"/>
          <w:numId w:val="31"/>
        </w:numPr>
        <w:ind w:left="425" w:hanging="425"/>
        <w:contextualSpacing w:val="0"/>
        <w:jc w:val="both"/>
        <w:rPr>
          <w:rFonts w:ascii="Arial Narrow" w:eastAsiaTheme="minorHAnsi" w:hAnsi="Arial Narrow" w:cstheme="minorBidi"/>
          <w:sz w:val="22"/>
          <w:szCs w:val="22"/>
          <w:lang w:val="es-SV" w:eastAsia="en-US"/>
        </w:rPr>
      </w:pPr>
      <w:r w:rsidRPr="00FC7B8D">
        <w:rPr>
          <w:rFonts w:ascii="Arial Narrow" w:eastAsiaTheme="minorHAnsi" w:hAnsi="Arial Narrow" w:cstheme="minorBidi"/>
          <w:sz w:val="22"/>
          <w:szCs w:val="22"/>
          <w:lang w:val="es-SV" w:eastAsia="en-US"/>
        </w:rPr>
        <w:t>La fecha en que el trabajador solicita traspasarse a la AFP deseada, con el formato “ddmmaaaa”.</w:t>
      </w:r>
    </w:p>
    <w:p w14:paraId="5099F8F0" w14:textId="77777777" w:rsidR="006931E3" w:rsidRDefault="006931E3" w:rsidP="006931E3">
      <w:pPr>
        <w:pStyle w:val="Prrafodelista"/>
        <w:widowControl w:val="0"/>
        <w:ind w:left="425"/>
        <w:contextualSpacing w:val="0"/>
        <w:jc w:val="both"/>
        <w:rPr>
          <w:rFonts w:ascii="Arial Narrow" w:eastAsiaTheme="minorHAnsi" w:hAnsi="Arial Narrow" w:cstheme="minorBidi"/>
          <w:sz w:val="24"/>
          <w:szCs w:val="24"/>
          <w:lang w:val="es-SV" w:eastAsia="en-US"/>
        </w:rPr>
      </w:pPr>
    </w:p>
    <w:p w14:paraId="3DEFF6E4" w14:textId="11E29742" w:rsidR="006931E3" w:rsidRDefault="006931E3" w:rsidP="006931E3">
      <w:pPr>
        <w:pStyle w:val="Prrafodelista"/>
        <w:widowControl w:val="0"/>
        <w:ind w:left="425"/>
        <w:contextualSpacing w:val="0"/>
        <w:jc w:val="both"/>
        <w:rPr>
          <w:rFonts w:ascii="Arial Narrow" w:eastAsiaTheme="minorHAnsi" w:hAnsi="Arial Narrow" w:cstheme="minorBidi"/>
          <w:sz w:val="22"/>
          <w:szCs w:val="22"/>
          <w:lang w:val="es-SV" w:eastAsia="en-US"/>
        </w:rPr>
      </w:pPr>
      <w:r w:rsidRPr="00FC7B8D">
        <w:rPr>
          <w:rFonts w:ascii="Arial Narrow" w:eastAsiaTheme="minorHAnsi" w:hAnsi="Arial Narrow" w:cstheme="minorBidi"/>
          <w:sz w:val="22"/>
          <w:szCs w:val="22"/>
          <w:lang w:val="es-SV" w:eastAsia="en-US"/>
        </w:rPr>
        <w:t xml:space="preserve">Por ejemplo, si la fecha en que el trabajador solicita afiliarse a la AFP es el veintiocho de marzo de </w:t>
      </w:r>
      <w:r w:rsidR="00FC7B8D">
        <w:rPr>
          <w:rFonts w:ascii="Arial Narrow" w:eastAsiaTheme="minorHAnsi" w:hAnsi="Arial Narrow" w:cstheme="minorBidi"/>
          <w:sz w:val="22"/>
          <w:szCs w:val="22"/>
          <w:lang w:val="es-SV" w:eastAsia="en-US"/>
        </w:rPr>
        <w:t xml:space="preserve">dos </w:t>
      </w:r>
      <w:r w:rsidRPr="00FC7B8D">
        <w:rPr>
          <w:rFonts w:ascii="Arial Narrow" w:eastAsiaTheme="minorHAnsi" w:hAnsi="Arial Narrow" w:cstheme="minorBidi"/>
          <w:sz w:val="22"/>
          <w:szCs w:val="22"/>
          <w:lang w:val="es-SV" w:eastAsia="en-US"/>
        </w:rPr>
        <w:t xml:space="preserve">mil </w:t>
      </w:r>
      <w:r w:rsidR="00FC7B8D">
        <w:rPr>
          <w:rFonts w:ascii="Arial Narrow" w:eastAsiaTheme="minorHAnsi" w:hAnsi="Arial Narrow" w:cstheme="minorBidi"/>
          <w:sz w:val="22"/>
          <w:szCs w:val="22"/>
          <w:lang w:val="es-SV" w:eastAsia="en-US"/>
        </w:rPr>
        <w:t>diecinueve</w:t>
      </w:r>
      <w:r w:rsidRPr="00FC7B8D">
        <w:rPr>
          <w:rFonts w:ascii="Arial Narrow" w:eastAsiaTheme="minorHAnsi" w:hAnsi="Arial Narrow" w:cstheme="minorBidi"/>
          <w:sz w:val="22"/>
          <w:szCs w:val="22"/>
          <w:lang w:val="es-SV" w:eastAsia="en-US"/>
        </w:rPr>
        <w:t>, deberá colocarse así:</w:t>
      </w:r>
    </w:p>
    <w:p w14:paraId="400A0A66" w14:textId="62DED432" w:rsidR="00FC7B8D" w:rsidRPr="00FC7B8D" w:rsidRDefault="00FC7B8D" w:rsidP="006931E3">
      <w:pPr>
        <w:pStyle w:val="Prrafodelista"/>
        <w:widowControl w:val="0"/>
        <w:ind w:left="425"/>
        <w:contextualSpacing w:val="0"/>
        <w:jc w:val="both"/>
        <w:rPr>
          <w:rFonts w:ascii="Arial Narrow" w:eastAsiaTheme="minorHAnsi" w:hAnsi="Arial Narrow" w:cstheme="minorBidi"/>
          <w:sz w:val="22"/>
          <w:szCs w:val="22"/>
          <w:lang w:val="es-SV" w:eastAsia="en-US"/>
        </w:rPr>
      </w:pPr>
    </w:p>
    <w:p w14:paraId="39DF4B4A" w14:textId="77777777" w:rsidR="006931E3" w:rsidRPr="00A84EA0" w:rsidRDefault="006931E3" w:rsidP="006931E3">
      <w:pPr>
        <w:pStyle w:val="Prrafodelista"/>
        <w:widowControl w:val="0"/>
        <w:ind w:left="993"/>
        <w:contextualSpacing w:val="0"/>
        <w:jc w:val="both"/>
        <w:rPr>
          <w:rFonts w:ascii="Arial Narrow" w:eastAsiaTheme="minorHAnsi" w:hAnsi="Arial Narrow" w:cstheme="minorBidi"/>
          <w:sz w:val="22"/>
          <w:szCs w:val="24"/>
          <w:lang w:val="es-SV" w:eastAsia="en-US"/>
        </w:rPr>
      </w:pPr>
      <w:r w:rsidRPr="00A84EA0">
        <w:rPr>
          <w:rFonts w:ascii="Arial Narrow" w:eastAsiaTheme="minorHAnsi" w:hAnsi="Arial Narrow" w:cstheme="minorBidi"/>
          <w:sz w:val="22"/>
          <w:szCs w:val="24"/>
          <w:lang w:val="es-SV" w:eastAsia="en-US"/>
        </w:rPr>
        <w:t xml:space="preserve">                                 Día</w:t>
      </w:r>
      <w:r w:rsidRPr="00A84EA0">
        <w:rPr>
          <w:rFonts w:ascii="Arial Narrow" w:eastAsiaTheme="minorHAnsi" w:hAnsi="Arial Narrow" w:cstheme="minorBidi"/>
          <w:sz w:val="22"/>
          <w:szCs w:val="24"/>
          <w:lang w:val="es-SV" w:eastAsia="en-US"/>
        </w:rPr>
        <w:tab/>
        <w:t>Mes</w:t>
      </w:r>
      <w:r w:rsidRPr="00A84EA0">
        <w:rPr>
          <w:rFonts w:ascii="Arial Narrow" w:eastAsiaTheme="minorHAnsi" w:hAnsi="Arial Narrow" w:cstheme="minorBidi"/>
          <w:sz w:val="22"/>
          <w:szCs w:val="24"/>
          <w:lang w:val="es-SV" w:eastAsia="en-US"/>
        </w:rPr>
        <w:tab/>
        <w:t xml:space="preserve"> Año</w:t>
      </w:r>
    </w:p>
    <w:p w14:paraId="46583424" w14:textId="76A29901" w:rsidR="006931E3" w:rsidRPr="00A84EA0" w:rsidRDefault="006931E3" w:rsidP="006931E3">
      <w:pPr>
        <w:pStyle w:val="Prrafodelista"/>
        <w:widowControl w:val="0"/>
        <w:ind w:left="993"/>
        <w:contextualSpacing w:val="0"/>
        <w:jc w:val="both"/>
        <w:rPr>
          <w:rFonts w:ascii="Arial Narrow" w:eastAsiaTheme="minorHAnsi" w:hAnsi="Arial Narrow" w:cstheme="minorBidi"/>
          <w:sz w:val="22"/>
          <w:szCs w:val="24"/>
          <w:lang w:val="es-SV" w:eastAsia="en-US"/>
        </w:rPr>
      </w:pPr>
      <w:r w:rsidRPr="00A84EA0">
        <w:rPr>
          <w:rFonts w:ascii="Arial Narrow" w:eastAsiaTheme="minorHAnsi" w:hAnsi="Arial Narrow" w:cstheme="minorBidi"/>
          <w:sz w:val="22"/>
          <w:szCs w:val="24"/>
          <w:lang w:val="es-SV" w:eastAsia="en-US"/>
        </w:rPr>
        <w:tab/>
      </w:r>
      <w:r w:rsidRPr="00A84EA0">
        <w:rPr>
          <w:rFonts w:ascii="Arial Narrow" w:eastAsiaTheme="minorHAnsi" w:hAnsi="Arial Narrow" w:cstheme="minorBidi"/>
          <w:sz w:val="22"/>
          <w:szCs w:val="24"/>
          <w:lang w:val="es-SV" w:eastAsia="en-US"/>
        </w:rPr>
        <w:tab/>
      </w:r>
      <w:r w:rsidRPr="00A84EA0">
        <w:rPr>
          <w:rFonts w:ascii="Arial Narrow" w:eastAsiaTheme="minorHAnsi" w:hAnsi="Arial Narrow" w:cstheme="minorBidi"/>
          <w:sz w:val="22"/>
          <w:szCs w:val="24"/>
          <w:lang w:val="es-SV" w:eastAsia="en-US"/>
        </w:rPr>
        <w:tab/>
        <w:t>28</w:t>
      </w:r>
      <w:r w:rsidRPr="00A84EA0">
        <w:rPr>
          <w:rFonts w:ascii="Arial Narrow" w:eastAsiaTheme="minorHAnsi" w:hAnsi="Arial Narrow" w:cstheme="minorBidi"/>
          <w:sz w:val="22"/>
          <w:szCs w:val="24"/>
          <w:lang w:val="es-SV" w:eastAsia="en-US"/>
        </w:rPr>
        <w:tab/>
        <w:t>03</w:t>
      </w:r>
      <w:r w:rsidRPr="00A84EA0">
        <w:rPr>
          <w:rFonts w:ascii="Arial Narrow" w:eastAsiaTheme="minorHAnsi" w:hAnsi="Arial Narrow" w:cstheme="minorBidi"/>
          <w:sz w:val="22"/>
          <w:szCs w:val="24"/>
          <w:lang w:val="es-SV" w:eastAsia="en-US"/>
        </w:rPr>
        <w:tab/>
      </w:r>
      <w:r w:rsidR="00FC7B8D" w:rsidRPr="00A84EA0">
        <w:rPr>
          <w:rFonts w:ascii="Arial Narrow" w:eastAsiaTheme="minorHAnsi" w:hAnsi="Arial Narrow" w:cstheme="minorBidi"/>
          <w:sz w:val="22"/>
          <w:szCs w:val="24"/>
          <w:lang w:val="es-SV" w:eastAsia="en-US"/>
        </w:rPr>
        <w:t>2019</w:t>
      </w:r>
    </w:p>
    <w:p w14:paraId="4B49E251" w14:textId="77777777" w:rsidR="00FC7B8D" w:rsidRDefault="006931E3" w:rsidP="006931E3">
      <w:pPr>
        <w:widowControl w:val="0"/>
        <w:jc w:val="both"/>
        <w:rPr>
          <w:rFonts w:ascii="Arial Narrow" w:eastAsiaTheme="minorHAnsi" w:hAnsi="Arial Narrow" w:cstheme="minorBidi"/>
          <w:sz w:val="24"/>
          <w:szCs w:val="24"/>
          <w:lang w:val="es-SV" w:eastAsia="en-US"/>
        </w:rPr>
      </w:pPr>
      <w:r>
        <w:rPr>
          <w:rFonts w:ascii="Arial Narrow" w:eastAsiaTheme="minorHAnsi" w:hAnsi="Arial Narrow" w:cstheme="minorBidi"/>
          <w:sz w:val="24"/>
          <w:szCs w:val="24"/>
          <w:lang w:val="es-SV" w:eastAsia="en-US"/>
        </w:rPr>
        <w:t xml:space="preserve">       </w:t>
      </w:r>
    </w:p>
    <w:p w14:paraId="40D53640" w14:textId="1EF1D501" w:rsidR="006931E3" w:rsidRPr="00E15BCC" w:rsidRDefault="006931E3" w:rsidP="00FC7B8D">
      <w:pPr>
        <w:widowControl w:val="0"/>
        <w:ind w:firstLine="425"/>
        <w:jc w:val="both"/>
        <w:rPr>
          <w:rFonts w:ascii="Arial Narrow" w:eastAsiaTheme="minorHAnsi" w:hAnsi="Arial Narrow" w:cstheme="minorBidi"/>
          <w:sz w:val="22"/>
          <w:szCs w:val="24"/>
          <w:lang w:val="es-SV" w:eastAsia="en-US"/>
        </w:rPr>
      </w:pPr>
      <w:r w:rsidRPr="00E15BCC">
        <w:rPr>
          <w:rFonts w:ascii="Arial Narrow" w:eastAsiaTheme="minorHAnsi" w:hAnsi="Arial Narrow" w:cstheme="minorBidi"/>
          <w:sz w:val="22"/>
          <w:szCs w:val="24"/>
          <w:lang w:val="es-SV" w:eastAsia="en-US"/>
        </w:rPr>
        <w:t>Todas las fechas en este formulario deberán ser escritas según el formato anterior</w:t>
      </w:r>
      <w:r w:rsidR="00FC7B8D" w:rsidRPr="00E15BCC">
        <w:rPr>
          <w:rFonts w:ascii="Arial Narrow" w:eastAsiaTheme="minorHAnsi" w:hAnsi="Arial Narrow" w:cstheme="minorBidi"/>
          <w:sz w:val="22"/>
          <w:szCs w:val="24"/>
          <w:lang w:val="es-SV" w:eastAsia="en-US"/>
        </w:rPr>
        <w:t>.</w:t>
      </w:r>
    </w:p>
    <w:p w14:paraId="005D8632" w14:textId="77777777" w:rsidR="00FC7B8D" w:rsidRPr="00E15BCC" w:rsidRDefault="00FC7B8D" w:rsidP="00FC7B8D">
      <w:pPr>
        <w:widowControl w:val="0"/>
        <w:ind w:firstLine="425"/>
        <w:jc w:val="both"/>
        <w:rPr>
          <w:rFonts w:ascii="Arial Narrow" w:eastAsiaTheme="minorHAnsi" w:hAnsi="Arial Narrow" w:cstheme="minorBidi"/>
          <w:sz w:val="22"/>
          <w:szCs w:val="24"/>
          <w:lang w:val="es-SV" w:eastAsia="en-US"/>
        </w:rPr>
      </w:pPr>
    </w:p>
    <w:p w14:paraId="5F402E2D" w14:textId="68FDCAB9" w:rsidR="006931E3" w:rsidRPr="00A84EA0" w:rsidRDefault="006931E3" w:rsidP="00DF78FA">
      <w:pPr>
        <w:pStyle w:val="Prrafodelista"/>
        <w:widowControl w:val="0"/>
        <w:numPr>
          <w:ilvl w:val="0"/>
          <w:numId w:val="31"/>
        </w:numPr>
        <w:spacing w:after="120"/>
        <w:ind w:left="425" w:hanging="425"/>
        <w:contextualSpacing w:val="0"/>
        <w:jc w:val="both"/>
        <w:rPr>
          <w:rFonts w:ascii="Arial Narrow" w:eastAsiaTheme="minorHAnsi" w:hAnsi="Arial Narrow" w:cstheme="minorBidi"/>
          <w:sz w:val="22"/>
          <w:szCs w:val="24"/>
          <w:lang w:val="es-SV" w:eastAsia="en-US"/>
        </w:rPr>
      </w:pPr>
      <w:r w:rsidRPr="00A84EA0">
        <w:rPr>
          <w:rFonts w:ascii="Arial Narrow" w:eastAsiaTheme="minorHAnsi" w:hAnsi="Arial Narrow" w:cstheme="minorBidi"/>
          <w:sz w:val="22"/>
          <w:szCs w:val="24"/>
          <w:lang w:val="es-SV" w:eastAsia="en-US"/>
        </w:rPr>
        <w:t>Firma del solicitante. Al llenar este espacio pueden presentarse los casos siguientes:</w:t>
      </w:r>
    </w:p>
    <w:p w14:paraId="3C385681" w14:textId="77777777" w:rsidR="006931E3" w:rsidRPr="00FC7B8D" w:rsidRDefault="006931E3" w:rsidP="00DF78FA">
      <w:pPr>
        <w:pStyle w:val="Prrafodelista"/>
        <w:widowControl w:val="0"/>
        <w:numPr>
          <w:ilvl w:val="0"/>
          <w:numId w:val="32"/>
        </w:numPr>
        <w:ind w:left="993" w:hanging="284"/>
        <w:contextualSpacing w:val="0"/>
        <w:jc w:val="both"/>
        <w:rPr>
          <w:rFonts w:ascii="Arial Narrow" w:eastAsiaTheme="minorHAnsi" w:hAnsi="Arial Narrow" w:cstheme="minorBidi"/>
          <w:sz w:val="22"/>
          <w:szCs w:val="22"/>
          <w:lang w:val="es-SV" w:eastAsia="en-US"/>
        </w:rPr>
      </w:pPr>
      <w:r w:rsidRPr="00FC7B8D">
        <w:rPr>
          <w:rFonts w:ascii="Arial Narrow" w:eastAsiaTheme="minorHAnsi" w:hAnsi="Arial Narrow" w:cstheme="minorBidi"/>
          <w:sz w:val="22"/>
          <w:szCs w:val="22"/>
          <w:lang w:val="es-SV" w:eastAsia="en-US"/>
        </w:rPr>
        <w:t>Que el solicitante sea mayor de catorce años, y que sepa y sea físicamente capaz de firmar;</w:t>
      </w:r>
    </w:p>
    <w:p w14:paraId="585B6AC1" w14:textId="77777777" w:rsidR="006931E3" w:rsidRPr="00FC7B8D" w:rsidRDefault="006931E3" w:rsidP="00DF78FA">
      <w:pPr>
        <w:pStyle w:val="Prrafodelista"/>
        <w:widowControl w:val="0"/>
        <w:numPr>
          <w:ilvl w:val="0"/>
          <w:numId w:val="32"/>
        </w:numPr>
        <w:ind w:left="993" w:hanging="284"/>
        <w:contextualSpacing w:val="0"/>
        <w:jc w:val="both"/>
        <w:rPr>
          <w:rFonts w:ascii="Arial Narrow" w:eastAsiaTheme="minorHAnsi" w:hAnsi="Arial Narrow" w:cstheme="minorBidi"/>
          <w:sz w:val="22"/>
          <w:szCs w:val="22"/>
          <w:lang w:val="es-SV" w:eastAsia="en-US"/>
        </w:rPr>
      </w:pPr>
      <w:r w:rsidRPr="00FC7B8D">
        <w:rPr>
          <w:rFonts w:ascii="Arial Narrow" w:hAnsi="Arial Narrow" w:cs="Arial"/>
          <w:sz w:val="22"/>
          <w:szCs w:val="22"/>
        </w:rPr>
        <w:t>Que el solicitante tenga entre doce y catorce años de edad, en cuyo caso deberá solicitar su traspaso por medio de sus representantes legales, y a falta de estos, por medio de las personas de quienes dependa o por medio de la Procuraduría General de la República, haciéndolo constar en el espacio de observaciones;</w:t>
      </w:r>
    </w:p>
    <w:p w14:paraId="461B4A6D" w14:textId="77777777" w:rsidR="006931E3" w:rsidRPr="00FC7B8D" w:rsidRDefault="006931E3" w:rsidP="00DF78FA">
      <w:pPr>
        <w:pStyle w:val="Prrafodelista"/>
        <w:widowControl w:val="0"/>
        <w:numPr>
          <w:ilvl w:val="0"/>
          <w:numId w:val="32"/>
        </w:numPr>
        <w:ind w:left="993" w:hanging="284"/>
        <w:contextualSpacing w:val="0"/>
        <w:jc w:val="both"/>
        <w:rPr>
          <w:rFonts w:ascii="Arial Narrow" w:eastAsiaTheme="minorHAnsi" w:hAnsi="Arial Narrow" w:cstheme="minorBidi"/>
          <w:sz w:val="22"/>
          <w:szCs w:val="22"/>
          <w:lang w:val="es-SV" w:eastAsia="en-US"/>
        </w:rPr>
      </w:pPr>
      <w:r w:rsidRPr="00FC7B8D">
        <w:rPr>
          <w:rFonts w:ascii="Arial Narrow" w:hAnsi="Arial Narrow" w:cs="Arial"/>
          <w:sz w:val="22"/>
          <w:szCs w:val="22"/>
        </w:rPr>
        <w:t>Que el solicitante no sepa o no sea físicamente capaz de firmar. En este caso, firmará a su ruego una persona mayor de dieciocho años que se identifique con su DUI o su Carné de Extranjero Residente. Lo anterior deberá hacerlo constar el Agente, detallando el nombre, tipo y número de documento de identidad del firmante en el cuadro de observaciones.</w:t>
      </w:r>
    </w:p>
    <w:p w14:paraId="18513D6A" w14:textId="77777777" w:rsidR="006931E3" w:rsidRPr="005E5D12" w:rsidRDefault="006931E3" w:rsidP="006931E3">
      <w:pPr>
        <w:jc w:val="both"/>
        <w:rPr>
          <w:rFonts w:ascii="Arial Narrow" w:hAnsi="Arial Narrow" w:cs="Arial"/>
          <w:sz w:val="22"/>
          <w:szCs w:val="22"/>
        </w:rPr>
      </w:pPr>
    </w:p>
    <w:p w14:paraId="2726E33D" w14:textId="77777777" w:rsidR="006931E3" w:rsidRPr="005E5D12" w:rsidRDefault="006931E3" w:rsidP="006931E3">
      <w:pPr>
        <w:pStyle w:val="Ttulo2"/>
        <w:jc w:val="left"/>
        <w:rPr>
          <w:rFonts w:ascii="Arial Narrow" w:hAnsi="Arial Narrow" w:cs="Arial"/>
          <w:szCs w:val="22"/>
        </w:rPr>
      </w:pPr>
      <w:r w:rsidRPr="005E5D12">
        <w:rPr>
          <w:rFonts w:ascii="Arial Narrow" w:hAnsi="Arial Narrow" w:cs="Arial"/>
          <w:szCs w:val="22"/>
        </w:rPr>
        <w:t>Contrato de Traspaso</w:t>
      </w:r>
    </w:p>
    <w:p w14:paraId="19E8603F" w14:textId="1F5D4893" w:rsidR="006931E3" w:rsidRPr="005E5D12" w:rsidRDefault="006931E3" w:rsidP="006931E3">
      <w:pPr>
        <w:spacing w:after="120"/>
        <w:jc w:val="both"/>
        <w:rPr>
          <w:rFonts w:ascii="Arial Narrow" w:hAnsi="Arial Narrow" w:cs="Arial"/>
          <w:sz w:val="22"/>
          <w:szCs w:val="22"/>
        </w:rPr>
      </w:pPr>
      <w:r w:rsidRPr="005E5D12">
        <w:rPr>
          <w:rFonts w:ascii="Arial Narrow" w:hAnsi="Arial Narrow" w:cs="Arial"/>
          <w:sz w:val="22"/>
          <w:szCs w:val="22"/>
        </w:rPr>
        <w:t>La parte correspondiente al Contrato deberá contener los elementos</w:t>
      </w:r>
      <w:r w:rsidR="00E15BCC" w:rsidRPr="00E15BCC">
        <w:rPr>
          <w:rFonts w:ascii="Arial Narrow" w:hAnsi="Arial Narrow" w:cs="Arial"/>
          <w:sz w:val="22"/>
          <w:szCs w:val="22"/>
        </w:rPr>
        <w:t xml:space="preserve"> </w:t>
      </w:r>
      <w:r w:rsidR="00E15BCC" w:rsidRPr="005E5D12">
        <w:rPr>
          <w:rFonts w:ascii="Arial Narrow" w:hAnsi="Arial Narrow" w:cs="Arial"/>
          <w:sz w:val="22"/>
          <w:szCs w:val="22"/>
        </w:rPr>
        <w:t>siguientes</w:t>
      </w:r>
      <w:r w:rsidRPr="005E5D12">
        <w:rPr>
          <w:rFonts w:ascii="Arial Narrow" w:hAnsi="Arial Narrow" w:cs="Arial"/>
          <w:sz w:val="22"/>
          <w:szCs w:val="22"/>
        </w:rPr>
        <w:t>:</w:t>
      </w:r>
    </w:p>
    <w:p w14:paraId="02C11680" w14:textId="2CAC0203" w:rsidR="006931E3" w:rsidRPr="00A43CB1" w:rsidRDefault="00E15BCC"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Pr>
          <w:rFonts w:ascii="Arial Narrow" w:eastAsiaTheme="minorHAnsi" w:hAnsi="Arial Narrow" w:cstheme="minorBidi"/>
          <w:sz w:val="22"/>
          <w:szCs w:val="24"/>
          <w:lang w:val="es-SV" w:eastAsia="en-US"/>
        </w:rPr>
        <w:t>Documento de identidad</w:t>
      </w:r>
      <w:r w:rsidRPr="00A43CB1">
        <w:rPr>
          <w:rFonts w:ascii="Arial Narrow" w:eastAsiaTheme="minorHAnsi" w:hAnsi="Arial Narrow" w:cstheme="minorBidi"/>
          <w:sz w:val="22"/>
          <w:szCs w:val="24"/>
          <w:lang w:val="es-SV" w:eastAsia="en-US"/>
        </w:rPr>
        <w:t xml:space="preserve"> </w:t>
      </w:r>
      <w:r w:rsidR="006931E3" w:rsidRPr="00A43CB1">
        <w:rPr>
          <w:rFonts w:ascii="Arial Narrow" w:eastAsiaTheme="minorHAnsi" w:hAnsi="Arial Narrow" w:cstheme="minorBidi"/>
          <w:sz w:val="22"/>
          <w:szCs w:val="24"/>
          <w:lang w:val="es-SV" w:eastAsia="en-US"/>
        </w:rPr>
        <w:t>del afiliado</w:t>
      </w:r>
      <w:r w:rsidR="00A43CB1">
        <w:rPr>
          <w:rFonts w:ascii="Arial Narrow" w:eastAsiaTheme="minorHAnsi" w:hAnsi="Arial Narrow" w:cstheme="minorBidi"/>
          <w:sz w:val="22"/>
          <w:szCs w:val="24"/>
          <w:lang w:val="es-SV" w:eastAsia="en-US"/>
        </w:rPr>
        <w:t>;</w:t>
      </w:r>
    </w:p>
    <w:p w14:paraId="4488D629" w14:textId="0BBBC3EF" w:rsidR="006931E3" w:rsidRPr="00A43CB1" w:rsidRDefault="00A43CB1"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Pr>
          <w:rFonts w:ascii="Arial Narrow" w:eastAsiaTheme="minorHAnsi" w:hAnsi="Arial Narrow" w:cstheme="minorBidi"/>
          <w:sz w:val="22"/>
          <w:szCs w:val="24"/>
          <w:lang w:val="es-SV" w:eastAsia="en-US"/>
        </w:rPr>
        <w:t>El NUP del solicitante;</w:t>
      </w:r>
    </w:p>
    <w:p w14:paraId="508CBC6F" w14:textId="5DA2E5E9"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La fecha de confirmación del traspaso, escrita en el formato “ddmmaaaa”, la cual será pr</w:t>
      </w:r>
      <w:r w:rsidR="00A43CB1">
        <w:rPr>
          <w:rFonts w:ascii="Arial Narrow" w:eastAsiaTheme="minorHAnsi" w:hAnsi="Arial Narrow" w:cstheme="minorBidi"/>
          <w:sz w:val="22"/>
          <w:szCs w:val="24"/>
          <w:lang w:val="es-SV" w:eastAsia="en-US"/>
        </w:rPr>
        <w:t>oporcionada por la A</w:t>
      </w:r>
      <w:r w:rsidR="00E15BCC">
        <w:rPr>
          <w:rFonts w:ascii="Arial Narrow" w:eastAsiaTheme="minorHAnsi" w:hAnsi="Arial Narrow" w:cstheme="minorBidi"/>
          <w:sz w:val="22"/>
          <w:szCs w:val="24"/>
          <w:lang w:val="es-SV" w:eastAsia="en-US"/>
        </w:rPr>
        <w:t>F</w:t>
      </w:r>
      <w:r w:rsidR="00A43CB1">
        <w:rPr>
          <w:rFonts w:ascii="Arial Narrow" w:eastAsiaTheme="minorHAnsi" w:hAnsi="Arial Narrow" w:cstheme="minorBidi"/>
          <w:sz w:val="22"/>
          <w:szCs w:val="24"/>
          <w:lang w:val="es-SV" w:eastAsia="en-US"/>
        </w:rPr>
        <w:t>P de origen;</w:t>
      </w:r>
    </w:p>
    <w:p w14:paraId="4225E17D" w14:textId="394CAE16"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Primer nombre, segundo nombre, primer apellido, segundo apellido, apellido de casada. El Agente deberá llenar este espacio conforme a los datos contenidos en el documento de ide</w:t>
      </w:r>
      <w:r w:rsidR="00A43CB1">
        <w:rPr>
          <w:rFonts w:ascii="Arial Narrow" w:eastAsiaTheme="minorHAnsi" w:hAnsi="Arial Narrow" w:cstheme="minorBidi"/>
          <w:sz w:val="22"/>
          <w:szCs w:val="24"/>
          <w:lang w:val="es-SV" w:eastAsia="en-US"/>
        </w:rPr>
        <w:t>ntidad que presente el afiliado;</w:t>
      </w:r>
    </w:p>
    <w:p w14:paraId="42485938" w14:textId="4F5CBDC5"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 xml:space="preserve">Número del ISSS del afiliado. Todos los solicitantes deben proporcionar este número, con la posible excepción de los docentes públicos que hayan ingresado al mercado laboral </w:t>
      </w:r>
      <w:r w:rsidR="00A43CB1">
        <w:rPr>
          <w:rFonts w:ascii="Arial Narrow" w:eastAsiaTheme="minorHAnsi" w:hAnsi="Arial Narrow" w:cstheme="minorBidi"/>
          <w:sz w:val="22"/>
          <w:szCs w:val="24"/>
          <w:lang w:val="es-SV" w:eastAsia="en-US"/>
        </w:rPr>
        <w:t>después del 15 de Abril de 1998;</w:t>
      </w:r>
    </w:p>
    <w:p w14:paraId="6C9386E4" w14:textId="142A303B"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 xml:space="preserve">Número del INPEP del afiliado, si éste hubiera </w:t>
      </w:r>
      <w:r w:rsidR="00E15BCC">
        <w:rPr>
          <w:rFonts w:ascii="Arial Narrow" w:eastAsiaTheme="minorHAnsi" w:hAnsi="Arial Narrow" w:cstheme="minorBidi"/>
          <w:sz w:val="22"/>
          <w:szCs w:val="24"/>
          <w:lang w:val="es-SV" w:eastAsia="en-US"/>
        </w:rPr>
        <w:t>cotizado en dicho instituto</w:t>
      </w:r>
      <w:r w:rsidR="00A43CB1">
        <w:rPr>
          <w:rFonts w:ascii="Arial Narrow" w:eastAsiaTheme="minorHAnsi" w:hAnsi="Arial Narrow" w:cstheme="minorBidi"/>
          <w:sz w:val="22"/>
          <w:szCs w:val="24"/>
          <w:lang w:val="es-SV" w:eastAsia="en-US"/>
        </w:rPr>
        <w:t>;</w:t>
      </w:r>
    </w:p>
    <w:p w14:paraId="27D654FF" w14:textId="77777777" w:rsidR="00327772" w:rsidRDefault="00327772" w:rsidP="009532CB">
      <w:pPr>
        <w:pStyle w:val="Textoindependiente"/>
        <w:ind w:left="1145"/>
        <w:jc w:val="right"/>
        <w:rPr>
          <w:rFonts w:ascii="Arial Narrow" w:hAnsi="Arial Narrow" w:cs="Arial"/>
          <w:b/>
          <w:szCs w:val="22"/>
        </w:rPr>
      </w:pPr>
    </w:p>
    <w:p w14:paraId="5E90A9D0" w14:textId="77777777" w:rsidR="009532CB" w:rsidRPr="005E5D12" w:rsidRDefault="009532CB" w:rsidP="009532CB">
      <w:pPr>
        <w:pStyle w:val="Textoindependiente"/>
        <w:ind w:left="1145"/>
        <w:jc w:val="right"/>
        <w:rPr>
          <w:rFonts w:ascii="Arial Narrow" w:hAnsi="Arial Narrow" w:cs="Arial"/>
          <w:b/>
          <w:szCs w:val="22"/>
        </w:rPr>
      </w:pPr>
      <w:r>
        <w:rPr>
          <w:rFonts w:ascii="Arial Narrow" w:hAnsi="Arial Narrow" w:cs="Arial"/>
          <w:b/>
          <w:szCs w:val="22"/>
        </w:rPr>
        <w:t>Anexo No. 1</w:t>
      </w:r>
    </w:p>
    <w:p w14:paraId="54C2ED43" w14:textId="77777777" w:rsidR="009532CB" w:rsidRPr="009532CB" w:rsidRDefault="009532CB" w:rsidP="009532CB">
      <w:pPr>
        <w:widowControl w:val="0"/>
        <w:jc w:val="both"/>
        <w:rPr>
          <w:rFonts w:ascii="Arial Narrow" w:eastAsiaTheme="minorHAnsi" w:hAnsi="Arial Narrow" w:cstheme="minorBidi"/>
          <w:sz w:val="22"/>
          <w:szCs w:val="24"/>
          <w:lang w:val="es-SV" w:eastAsia="en-US"/>
        </w:rPr>
      </w:pPr>
    </w:p>
    <w:p w14:paraId="72AAD8F4" w14:textId="0C960A9E"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Número de identificación tributari</w:t>
      </w:r>
      <w:r w:rsidR="00A43CB1">
        <w:rPr>
          <w:rFonts w:ascii="Arial Narrow" w:eastAsiaTheme="minorHAnsi" w:hAnsi="Arial Narrow" w:cstheme="minorBidi"/>
          <w:sz w:val="22"/>
          <w:szCs w:val="24"/>
          <w:lang w:val="es-SV" w:eastAsia="en-US"/>
        </w:rPr>
        <w:t>a (NIT) del afiliado o causante;</w:t>
      </w:r>
    </w:p>
    <w:p w14:paraId="1F51F9DC" w14:textId="2EAFE4F6"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Teléfono del l</w:t>
      </w:r>
      <w:r w:rsidR="00A43CB1">
        <w:rPr>
          <w:rFonts w:ascii="Arial Narrow" w:eastAsiaTheme="minorHAnsi" w:hAnsi="Arial Narrow" w:cstheme="minorBidi"/>
          <w:sz w:val="22"/>
          <w:szCs w:val="24"/>
          <w:lang w:val="es-SV" w:eastAsia="en-US"/>
        </w:rPr>
        <w:t>ugar de residencia del afiliado;</w:t>
      </w:r>
    </w:p>
    <w:p w14:paraId="26EB3215" w14:textId="25795476"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Nombres y apellidos por los que se conoce al afiliado, si fuera el caso, de acuerdo al do</w:t>
      </w:r>
      <w:r w:rsidR="00A43CB1">
        <w:rPr>
          <w:rFonts w:ascii="Arial Narrow" w:eastAsiaTheme="minorHAnsi" w:hAnsi="Arial Narrow" w:cstheme="minorBidi"/>
          <w:sz w:val="22"/>
          <w:szCs w:val="24"/>
          <w:lang w:val="es-SV" w:eastAsia="en-US"/>
        </w:rPr>
        <w:t>cumento de identidad presentado;</w:t>
      </w:r>
    </w:p>
    <w:p w14:paraId="27ED1C35" w14:textId="0CA5FC56"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Nacionali</w:t>
      </w:r>
      <w:r w:rsidR="00A43CB1">
        <w:rPr>
          <w:rFonts w:ascii="Arial Narrow" w:eastAsiaTheme="minorHAnsi" w:hAnsi="Arial Narrow" w:cstheme="minorBidi"/>
          <w:sz w:val="22"/>
          <w:szCs w:val="24"/>
          <w:lang w:val="es-SV" w:eastAsia="en-US"/>
        </w:rPr>
        <w:t>dad del afiliado;</w:t>
      </w:r>
    </w:p>
    <w:p w14:paraId="4E5FE928" w14:textId="026E0D62" w:rsidR="006931E3" w:rsidRPr="00A43CB1" w:rsidRDefault="00A43CB1"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Pr>
          <w:rFonts w:ascii="Arial Narrow" w:eastAsiaTheme="minorHAnsi" w:hAnsi="Arial Narrow" w:cstheme="minorBidi"/>
          <w:sz w:val="22"/>
          <w:szCs w:val="24"/>
          <w:lang w:val="es-SV" w:eastAsia="en-US"/>
        </w:rPr>
        <w:t>Sexo del afiliado;</w:t>
      </w:r>
    </w:p>
    <w:p w14:paraId="50807D72" w14:textId="0691DD43"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Fecha de nacimiento del afiliado o causante, de acuerdo al documento de identidad que se presente</w:t>
      </w:r>
      <w:r w:rsidR="002D3203">
        <w:rPr>
          <w:rFonts w:ascii="Arial Narrow" w:eastAsiaTheme="minorHAnsi" w:hAnsi="Arial Narrow" w:cstheme="minorBidi"/>
          <w:sz w:val="22"/>
          <w:szCs w:val="24"/>
          <w:lang w:val="es-SV" w:eastAsia="en-US"/>
        </w:rPr>
        <w:t>;</w:t>
      </w:r>
    </w:p>
    <w:p w14:paraId="6C59570D" w14:textId="4686A082"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Dirección del afiliado, Municipio o Ciuda</w:t>
      </w:r>
      <w:r w:rsidR="00A43CB1">
        <w:rPr>
          <w:rFonts w:ascii="Arial Narrow" w:eastAsiaTheme="minorHAnsi" w:hAnsi="Arial Narrow" w:cstheme="minorBidi"/>
          <w:sz w:val="22"/>
          <w:szCs w:val="24"/>
          <w:lang w:val="es-SV" w:eastAsia="en-US"/>
        </w:rPr>
        <w:t>d, Departamento o Estado y País;</w:t>
      </w:r>
      <w:r w:rsidR="00280BF6">
        <w:rPr>
          <w:rFonts w:ascii="Arial Narrow" w:eastAsiaTheme="minorHAnsi" w:hAnsi="Arial Narrow" w:cstheme="minorBidi"/>
          <w:sz w:val="22"/>
          <w:szCs w:val="24"/>
          <w:lang w:val="es-SV" w:eastAsia="en-US"/>
        </w:rPr>
        <w:t xml:space="preserve"> y,</w:t>
      </w:r>
    </w:p>
    <w:p w14:paraId="3A6D895B" w14:textId="108F46AC" w:rsidR="006931E3" w:rsidRPr="00A43CB1" w:rsidRDefault="006931E3" w:rsidP="00DF78FA">
      <w:pPr>
        <w:pStyle w:val="Prrafodelista"/>
        <w:widowControl w:val="0"/>
        <w:numPr>
          <w:ilvl w:val="0"/>
          <w:numId w:val="34"/>
        </w:numPr>
        <w:ind w:left="425" w:hanging="425"/>
        <w:contextualSpacing w:val="0"/>
        <w:jc w:val="both"/>
        <w:rPr>
          <w:rFonts w:ascii="Arial Narrow" w:eastAsiaTheme="minorHAnsi" w:hAnsi="Arial Narrow" w:cstheme="minorBidi"/>
          <w:sz w:val="22"/>
          <w:szCs w:val="24"/>
          <w:lang w:val="es-SV" w:eastAsia="en-US"/>
        </w:rPr>
      </w:pPr>
      <w:r w:rsidRPr="00A43CB1">
        <w:rPr>
          <w:rFonts w:ascii="Arial Narrow" w:eastAsiaTheme="minorHAnsi" w:hAnsi="Arial Narrow" w:cstheme="minorBidi"/>
          <w:sz w:val="22"/>
          <w:szCs w:val="24"/>
          <w:lang w:val="es-SV" w:eastAsia="en-US"/>
        </w:rPr>
        <w:t>Estado familiar del afiliado</w:t>
      </w:r>
      <w:r w:rsidR="002D3203">
        <w:rPr>
          <w:rFonts w:ascii="Arial Narrow" w:eastAsiaTheme="minorHAnsi" w:hAnsi="Arial Narrow" w:cstheme="minorBidi"/>
          <w:sz w:val="22"/>
          <w:szCs w:val="24"/>
          <w:lang w:val="es-SV" w:eastAsia="en-US"/>
        </w:rPr>
        <w:t>, de acuerdo a su Documento de Identidad</w:t>
      </w:r>
      <w:r w:rsidRPr="00A43CB1">
        <w:rPr>
          <w:rFonts w:ascii="Arial Narrow" w:eastAsiaTheme="minorHAnsi" w:hAnsi="Arial Narrow" w:cstheme="minorBidi"/>
          <w:sz w:val="22"/>
          <w:szCs w:val="24"/>
          <w:lang w:val="es-SV" w:eastAsia="en-US"/>
        </w:rPr>
        <w:t>. Este espacio contempla cinco estados familiares: “S” para soltero, “C” para casado, “D” para divorciado, “V” para viudo y “U” para unión no matrimonial (con</w:t>
      </w:r>
      <w:r w:rsidR="00A43CB1">
        <w:rPr>
          <w:rFonts w:ascii="Arial Narrow" w:eastAsiaTheme="minorHAnsi" w:hAnsi="Arial Narrow" w:cstheme="minorBidi"/>
          <w:sz w:val="22"/>
          <w:szCs w:val="24"/>
          <w:lang w:val="es-SV" w:eastAsia="en-US"/>
        </w:rPr>
        <w:t>vivientes o compañeros de vida);</w:t>
      </w:r>
    </w:p>
    <w:p w14:paraId="55B2795E" w14:textId="7FCF8E7D" w:rsidR="006931E3" w:rsidRPr="00CD1C91" w:rsidRDefault="006931E3" w:rsidP="006931E3">
      <w:pPr>
        <w:pStyle w:val="Prrafodelista"/>
        <w:widowControl w:val="0"/>
        <w:ind w:left="425"/>
        <w:contextualSpacing w:val="0"/>
        <w:jc w:val="both"/>
        <w:rPr>
          <w:rFonts w:ascii="Arial Narrow" w:eastAsiaTheme="minorHAnsi" w:hAnsi="Arial Narrow" w:cstheme="minorBidi"/>
          <w:sz w:val="24"/>
          <w:szCs w:val="24"/>
          <w:lang w:val="es-SV" w:eastAsia="en-US"/>
        </w:rPr>
      </w:pPr>
    </w:p>
    <w:p w14:paraId="3AE6E0A4" w14:textId="77777777" w:rsidR="006931E3" w:rsidRDefault="006931E3" w:rsidP="006931E3">
      <w:pPr>
        <w:pStyle w:val="Ttulo9"/>
        <w:tabs>
          <w:tab w:val="num" w:pos="720"/>
        </w:tabs>
        <w:rPr>
          <w:rFonts w:ascii="Arial Narrow" w:hAnsi="Arial Narrow" w:cs="Arial"/>
          <w:sz w:val="22"/>
          <w:szCs w:val="22"/>
          <w:lang w:val="es-ES"/>
        </w:rPr>
      </w:pPr>
      <w:r w:rsidRPr="00D02A0D">
        <w:rPr>
          <w:rFonts w:ascii="Arial Narrow" w:hAnsi="Arial Narrow" w:cs="Arial"/>
          <w:sz w:val="22"/>
          <w:szCs w:val="22"/>
          <w:lang w:val="es-ES"/>
        </w:rPr>
        <w:t>Antecedentes previsionales</w:t>
      </w:r>
    </w:p>
    <w:p w14:paraId="57F4DEEB" w14:textId="77777777" w:rsidR="00A43CB1" w:rsidRPr="00A43CB1" w:rsidRDefault="00A43CB1" w:rsidP="00A43CB1"/>
    <w:p w14:paraId="4644D715" w14:textId="6B164CDE" w:rsidR="006931E3" w:rsidRPr="00D02A0D" w:rsidRDefault="006931E3" w:rsidP="00DF78FA">
      <w:pPr>
        <w:pStyle w:val="Prrafodelista"/>
        <w:numPr>
          <w:ilvl w:val="0"/>
          <w:numId w:val="61"/>
        </w:numPr>
        <w:ind w:left="425" w:hanging="425"/>
        <w:jc w:val="both"/>
        <w:rPr>
          <w:rFonts w:ascii="Arial Narrow" w:hAnsi="Arial Narrow" w:cs="Arial"/>
          <w:sz w:val="22"/>
          <w:szCs w:val="22"/>
        </w:rPr>
      </w:pPr>
      <w:r w:rsidRPr="00D02A0D">
        <w:rPr>
          <w:rFonts w:ascii="Arial Narrow" w:hAnsi="Arial Narrow" w:cs="Arial"/>
          <w:sz w:val="22"/>
          <w:szCs w:val="22"/>
        </w:rPr>
        <w:t>Nombre o razón comercial de la AFP de origen</w:t>
      </w:r>
      <w:r w:rsidR="002D3203">
        <w:rPr>
          <w:rFonts w:ascii="Arial Narrow" w:hAnsi="Arial Narrow" w:cs="Arial"/>
          <w:sz w:val="22"/>
          <w:szCs w:val="22"/>
        </w:rPr>
        <w:t>;</w:t>
      </w:r>
    </w:p>
    <w:p w14:paraId="59FC22DC" w14:textId="1CDCEDB7" w:rsidR="006931E3" w:rsidRPr="00D02A0D" w:rsidRDefault="006931E3" w:rsidP="00DF78FA">
      <w:pPr>
        <w:pStyle w:val="Prrafodelista"/>
        <w:numPr>
          <w:ilvl w:val="0"/>
          <w:numId w:val="61"/>
        </w:numPr>
        <w:spacing w:after="120"/>
        <w:ind w:left="425" w:hanging="425"/>
        <w:jc w:val="both"/>
        <w:rPr>
          <w:rFonts w:ascii="Arial Narrow" w:hAnsi="Arial Narrow" w:cs="Arial"/>
          <w:sz w:val="22"/>
          <w:szCs w:val="22"/>
        </w:rPr>
      </w:pPr>
      <w:r w:rsidRPr="00D02A0D">
        <w:rPr>
          <w:rFonts w:ascii="Arial Narrow" w:hAnsi="Arial Narrow" w:cs="Arial"/>
          <w:sz w:val="22"/>
          <w:szCs w:val="22"/>
        </w:rPr>
        <w:t>Tipo de relación laboral del afiliado. Ex</w:t>
      </w:r>
      <w:r w:rsidR="00A43CB1">
        <w:rPr>
          <w:rFonts w:ascii="Arial Narrow" w:hAnsi="Arial Narrow" w:cs="Arial"/>
          <w:sz w:val="22"/>
          <w:szCs w:val="22"/>
        </w:rPr>
        <w:t>isten tres categorías posibles:</w:t>
      </w:r>
    </w:p>
    <w:p w14:paraId="38D230C8" w14:textId="77777777" w:rsidR="006931E3" w:rsidRPr="00D02A0D" w:rsidRDefault="006931E3" w:rsidP="00DF78FA">
      <w:pPr>
        <w:pStyle w:val="Prrafodelista"/>
        <w:numPr>
          <w:ilvl w:val="0"/>
          <w:numId w:val="35"/>
        </w:numPr>
        <w:ind w:left="993" w:hanging="284"/>
        <w:jc w:val="both"/>
        <w:rPr>
          <w:rFonts w:ascii="Arial Narrow" w:hAnsi="Arial Narrow" w:cs="Arial"/>
          <w:sz w:val="22"/>
          <w:szCs w:val="22"/>
        </w:rPr>
      </w:pPr>
      <w:r w:rsidRPr="00D02A0D">
        <w:rPr>
          <w:rFonts w:ascii="Arial Narrow" w:eastAsiaTheme="minorHAnsi" w:hAnsi="Arial Narrow" w:cstheme="minorBidi"/>
          <w:sz w:val="22"/>
          <w:szCs w:val="22"/>
          <w:lang w:val="es-SV" w:eastAsia="en-US"/>
        </w:rPr>
        <w:t>Dependiente, aquel trabajador que mantiene una relación de subordinación laboral con uno o varios empleadores;</w:t>
      </w:r>
      <w:r w:rsidRPr="00D02A0D">
        <w:rPr>
          <w:rFonts w:ascii="Arial Narrow" w:hAnsi="Arial Narrow" w:cs="Arial"/>
          <w:sz w:val="22"/>
          <w:szCs w:val="22"/>
        </w:rPr>
        <w:t xml:space="preserve"> </w:t>
      </w:r>
    </w:p>
    <w:p w14:paraId="72A640D8" w14:textId="77777777" w:rsidR="006931E3" w:rsidRPr="00D02A0D" w:rsidRDefault="006931E3" w:rsidP="00DF78FA">
      <w:pPr>
        <w:pStyle w:val="Prrafodelista"/>
        <w:numPr>
          <w:ilvl w:val="0"/>
          <w:numId w:val="35"/>
        </w:numPr>
        <w:ind w:left="993" w:hanging="284"/>
        <w:jc w:val="both"/>
        <w:rPr>
          <w:rFonts w:ascii="Arial Narrow" w:eastAsiaTheme="minorHAnsi" w:hAnsi="Arial Narrow" w:cstheme="minorBidi"/>
          <w:sz w:val="22"/>
          <w:szCs w:val="22"/>
          <w:lang w:val="es-SV" w:eastAsia="en-US"/>
        </w:rPr>
      </w:pPr>
      <w:r w:rsidRPr="00D02A0D">
        <w:rPr>
          <w:rFonts w:ascii="Arial Narrow" w:eastAsiaTheme="minorHAnsi" w:hAnsi="Arial Narrow" w:cstheme="minorBidi"/>
          <w:sz w:val="22"/>
          <w:szCs w:val="22"/>
          <w:lang w:val="es-SV" w:eastAsia="en-US"/>
        </w:rPr>
        <w:t xml:space="preserve">Independiente, es aquel que no mantiene vínculos de subordinación laboral; </w:t>
      </w:r>
    </w:p>
    <w:p w14:paraId="717DDBB1" w14:textId="781BD99F" w:rsidR="006931E3" w:rsidRPr="00ED0EF5" w:rsidRDefault="006931E3" w:rsidP="00DF78FA">
      <w:pPr>
        <w:pStyle w:val="Prrafodelista"/>
        <w:numPr>
          <w:ilvl w:val="0"/>
          <w:numId w:val="35"/>
        </w:numPr>
        <w:ind w:left="993" w:hanging="284"/>
        <w:jc w:val="both"/>
        <w:rPr>
          <w:rFonts w:ascii="Arial Narrow" w:hAnsi="Arial Narrow" w:cs="Arial"/>
          <w:sz w:val="22"/>
          <w:szCs w:val="22"/>
        </w:rPr>
      </w:pPr>
      <w:r w:rsidRPr="00ED0EF5">
        <w:rPr>
          <w:rFonts w:ascii="Arial Narrow" w:eastAsiaTheme="minorHAnsi" w:hAnsi="Arial Narrow" w:cstheme="minorBidi"/>
          <w:sz w:val="22"/>
          <w:szCs w:val="22"/>
          <w:lang w:val="es-SV" w:eastAsia="en-US"/>
        </w:rPr>
        <w:t>Pensionado, para aqu</w:t>
      </w:r>
      <w:r w:rsidR="00A43CB1" w:rsidRPr="00ED0EF5">
        <w:rPr>
          <w:rFonts w:ascii="Arial Narrow" w:eastAsiaTheme="minorHAnsi" w:hAnsi="Arial Narrow" w:cstheme="minorBidi"/>
          <w:sz w:val="22"/>
          <w:szCs w:val="22"/>
          <w:lang w:val="es-SV" w:eastAsia="en-US"/>
        </w:rPr>
        <w:t>ellos solicitantes pensionados.</w:t>
      </w:r>
      <w:r w:rsidR="00ED0EF5">
        <w:rPr>
          <w:rFonts w:ascii="Arial Narrow" w:eastAsiaTheme="minorHAnsi" w:hAnsi="Arial Narrow" w:cstheme="minorBidi"/>
          <w:sz w:val="22"/>
          <w:szCs w:val="22"/>
          <w:lang w:val="es-SV" w:eastAsia="en-US"/>
        </w:rPr>
        <w:t xml:space="preserve"> </w:t>
      </w:r>
      <w:r w:rsidRPr="00ED0EF5">
        <w:rPr>
          <w:rFonts w:ascii="Arial Narrow" w:hAnsi="Arial Narrow" w:cs="Arial"/>
          <w:sz w:val="22"/>
          <w:szCs w:val="22"/>
        </w:rPr>
        <w:t>Para el caso de afiliados pensionados del SAP que se encuentren cotizando voluntariamente, prevalece la condición de pensionados. Para el caso de pensionados del sistema de Pensiones Público que se encuentren cotizando voluntariamente, prevalece su condición de cotizantes al SAP</w:t>
      </w:r>
      <w:r w:rsidR="00C55136">
        <w:rPr>
          <w:rFonts w:ascii="Arial Narrow" w:hAnsi="Arial Narrow" w:cs="Arial"/>
          <w:sz w:val="22"/>
          <w:szCs w:val="22"/>
        </w:rPr>
        <w:t>;</w:t>
      </w:r>
    </w:p>
    <w:p w14:paraId="239B4332" w14:textId="77777777" w:rsidR="006931E3" w:rsidRPr="005E5D12" w:rsidRDefault="006931E3" w:rsidP="006931E3">
      <w:pPr>
        <w:pStyle w:val="Prrafodelista"/>
        <w:ind w:left="425"/>
        <w:jc w:val="both"/>
        <w:rPr>
          <w:rFonts w:ascii="Arial Narrow" w:hAnsi="Arial Narrow" w:cs="Arial"/>
          <w:sz w:val="22"/>
          <w:szCs w:val="22"/>
        </w:rPr>
      </w:pPr>
    </w:p>
    <w:p w14:paraId="166DA1AB" w14:textId="70BE4514" w:rsidR="006931E3" w:rsidRPr="005E5D12" w:rsidRDefault="006931E3" w:rsidP="00DF78FA">
      <w:pPr>
        <w:pStyle w:val="Prrafodelista"/>
        <w:numPr>
          <w:ilvl w:val="0"/>
          <w:numId w:val="61"/>
        </w:numPr>
        <w:spacing w:after="120"/>
        <w:ind w:left="425" w:hanging="425"/>
        <w:jc w:val="both"/>
        <w:rPr>
          <w:rFonts w:ascii="Arial Narrow" w:hAnsi="Arial Narrow" w:cs="Arial"/>
          <w:sz w:val="22"/>
          <w:szCs w:val="22"/>
        </w:rPr>
      </w:pPr>
      <w:r w:rsidRPr="005E5D12">
        <w:rPr>
          <w:rFonts w:ascii="Arial Narrow" w:hAnsi="Arial Narrow" w:cs="Arial"/>
          <w:sz w:val="22"/>
          <w:szCs w:val="22"/>
        </w:rPr>
        <w:t>Espacio para señalar el caso particular de que el afiliado sea docente público</w:t>
      </w:r>
      <w:r w:rsidR="00C55136">
        <w:rPr>
          <w:rFonts w:ascii="Arial Narrow" w:hAnsi="Arial Narrow" w:cs="Arial"/>
          <w:sz w:val="22"/>
          <w:szCs w:val="22"/>
        </w:rPr>
        <w:t>;</w:t>
      </w:r>
      <w:r w:rsidR="00257C75">
        <w:rPr>
          <w:rFonts w:ascii="Arial Narrow" w:hAnsi="Arial Narrow" w:cs="Arial"/>
          <w:sz w:val="22"/>
          <w:szCs w:val="22"/>
        </w:rPr>
        <w:t xml:space="preserve"> </w:t>
      </w:r>
      <w:r w:rsidR="00C55136">
        <w:rPr>
          <w:rFonts w:ascii="Arial Narrow" w:hAnsi="Arial Narrow" w:cs="Arial"/>
          <w:sz w:val="22"/>
          <w:szCs w:val="22"/>
        </w:rPr>
        <w:t>y,</w:t>
      </w:r>
    </w:p>
    <w:p w14:paraId="06DFE20F" w14:textId="1EA50950" w:rsidR="006931E3" w:rsidRPr="005E5D12" w:rsidRDefault="006931E3" w:rsidP="00DF78FA">
      <w:pPr>
        <w:pStyle w:val="Prrafodelista"/>
        <w:numPr>
          <w:ilvl w:val="0"/>
          <w:numId w:val="61"/>
        </w:numPr>
        <w:ind w:left="425" w:hanging="425"/>
        <w:jc w:val="both"/>
        <w:rPr>
          <w:rFonts w:ascii="Arial Narrow" w:hAnsi="Arial Narrow" w:cs="Arial"/>
          <w:sz w:val="22"/>
          <w:szCs w:val="22"/>
        </w:rPr>
      </w:pPr>
      <w:r w:rsidRPr="005E5D12">
        <w:rPr>
          <w:rFonts w:ascii="Arial Narrow" w:hAnsi="Arial Narrow" w:cs="Arial"/>
          <w:sz w:val="22"/>
          <w:szCs w:val="22"/>
        </w:rPr>
        <w:t>Requisitos cumplidos para el traspaso. Se deberá elegir solamente una opción entre: 1) Doce cotizaciones mensuales enteradas a la AFP de origen; 2) AFP de origen registró rentabilidad menor a la mínima establecida durante dos meses continuos o tres discontinuos; 3) AFP de origen se encuentra en proceso de disolución y/o fusión; 4) Existen causas para solicitar traspaso por incumplimiento de contrato por parte de la AFP de origen, debiendo en este caso escribirse el número de la resolución y anexarse a la solicitud una copia de la misma.</w:t>
      </w:r>
    </w:p>
    <w:p w14:paraId="55F0111F" w14:textId="77777777" w:rsidR="006931E3" w:rsidRPr="005E5D12" w:rsidRDefault="006931E3" w:rsidP="00ED0EF5">
      <w:pPr>
        <w:jc w:val="both"/>
        <w:rPr>
          <w:rFonts w:ascii="Arial Narrow" w:hAnsi="Arial Narrow" w:cs="Arial"/>
          <w:sz w:val="22"/>
          <w:szCs w:val="22"/>
        </w:rPr>
      </w:pPr>
    </w:p>
    <w:p w14:paraId="75CDAA86" w14:textId="77777777" w:rsidR="006931E3" w:rsidRPr="00ED0EF5" w:rsidRDefault="006931E3" w:rsidP="00ED0EF5">
      <w:pPr>
        <w:pStyle w:val="Ttulo9"/>
        <w:tabs>
          <w:tab w:val="num" w:pos="720"/>
        </w:tabs>
        <w:rPr>
          <w:sz w:val="22"/>
          <w:szCs w:val="22"/>
        </w:rPr>
      </w:pPr>
      <w:r w:rsidRPr="00ED0EF5">
        <w:rPr>
          <w:rFonts w:ascii="Arial Narrow" w:hAnsi="Arial Narrow" w:cs="Arial"/>
          <w:sz w:val="22"/>
          <w:szCs w:val="22"/>
          <w:lang w:val="es-ES"/>
        </w:rPr>
        <w:t xml:space="preserve">Datos del empleador </w:t>
      </w:r>
    </w:p>
    <w:p w14:paraId="6E13D5D5"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Número total de empleadores;</w:t>
      </w:r>
    </w:p>
    <w:p w14:paraId="09FF2FAA"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Nombre, denominación o razón social;</w:t>
      </w:r>
    </w:p>
    <w:p w14:paraId="1DD433CC"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Fecha de inicio de labores con empleadores;</w:t>
      </w:r>
    </w:p>
    <w:p w14:paraId="70D3E4EF"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Número de Identificación Tributaria del empleador, sea persona natural o jurídica;</w:t>
      </w:r>
    </w:p>
    <w:p w14:paraId="0C029E23"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 xml:space="preserve">Teléfono; </w:t>
      </w:r>
    </w:p>
    <w:p w14:paraId="5B795B30"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Fax;</w:t>
      </w:r>
    </w:p>
    <w:p w14:paraId="59AC1C4C"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Dirección;</w:t>
      </w:r>
    </w:p>
    <w:p w14:paraId="3AC683F9"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Municipio o Ciudad;</w:t>
      </w:r>
    </w:p>
    <w:p w14:paraId="6CC1C4AA"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Departamento o Estado;</w:t>
      </w:r>
    </w:p>
    <w:p w14:paraId="60A2AC76" w14:textId="513157E0"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País;</w:t>
      </w:r>
      <w:r w:rsidR="00C55136">
        <w:rPr>
          <w:rFonts w:ascii="Arial Narrow" w:eastAsiaTheme="minorHAnsi" w:hAnsi="Arial Narrow" w:cstheme="minorBidi"/>
          <w:sz w:val="22"/>
          <w:szCs w:val="22"/>
          <w:lang w:val="es-SV" w:eastAsia="en-US"/>
        </w:rPr>
        <w:t xml:space="preserve"> y,</w:t>
      </w:r>
    </w:p>
    <w:p w14:paraId="5BBF0AB3" w14:textId="77777777" w:rsidR="006931E3" w:rsidRPr="00ED0EF5" w:rsidRDefault="006931E3" w:rsidP="00DF78FA">
      <w:pPr>
        <w:pStyle w:val="Prrafodelista"/>
        <w:widowControl w:val="0"/>
        <w:numPr>
          <w:ilvl w:val="0"/>
          <w:numId w:val="36"/>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Ingreso base de cotización del solicitante (en caso de más de un empleador, poner solamente el IBC correspondiente a ese empleador).</w:t>
      </w:r>
    </w:p>
    <w:p w14:paraId="1DBAF8DB" w14:textId="77777777" w:rsidR="009532CB" w:rsidRDefault="009532CB" w:rsidP="006931E3">
      <w:pPr>
        <w:jc w:val="both"/>
        <w:rPr>
          <w:rFonts w:ascii="Arial Narrow" w:hAnsi="Arial Narrow" w:cs="Arial"/>
          <w:sz w:val="22"/>
          <w:szCs w:val="22"/>
        </w:rPr>
      </w:pPr>
    </w:p>
    <w:p w14:paraId="27B8573C" w14:textId="77777777" w:rsidR="009532CB" w:rsidRDefault="009532CB" w:rsidP="006931E3">
      <w:pPr>
        <w:jc w:val="both"/>
        <w:rPr>
          <w:rFonts w:ascii="Arial Narrow" w:hAnsi="Arial Narrow" w:cs="Arial"/>
          <w:sz w:val="22"/>
          <w:szCs w:val="22"/>
        </w:rPr>
      </w:pPr>
    </w:p>
    <w:p w14:paraId="6BF041AC" w14:textId="77777777" w:rsidR="009532CB" w:rsidRPr="005E5D12" w:rsidRDefault="009532CB" w:rsidP="009532CB">
      <w:pPr>
        <w:pStyle w:val="Textoindependiente"/>
        <w:jc w:val="right"/>
        <w:rPr>
          <w:rFonts w:ascii="Arial Narrow" w:hAnsi="Arial Narrow" w:cs="Arial"/>
          <w:b/>
          <w:szCs w:val="22"/>
        </w:rPr>
      </w:pPr>
      <w:r>
        <w:rPr>
          <w:rFonts w:ascii="Arial Narrow" w:hAnsi="Arial Narrow" w:cs="Arial"/>
          <w:b/>
          <w:szCs w:val="22"/>
        </w:rPr>
        <w:t>Anexo No. 1</w:t>
      </w:r>
    </w:p>
    <w:p w14:paraId="65F751AA" w14:textId="77777777" w:rsidR="009532CB" w:rsidRDefault="009532CB" w:rsidP="006931E3">
      <w:pPr>
        <w:jc w:val="both"/>
        <w:rPr>
          <w:rFonts w:ascii="Arial Narrow" w:hAnsi="Arial Narrow" w:cs="Arial"/>
          <w:sz w:val="22"/>
          <w:szCs w:val="22"/>
        </w:rPr>
      </w:pPr>
    </w:p>
    <w:p w14:paraId="6754F73D" w14:textId="28E9ADAC" w:rsidR="006931E3" w:rsidRPr="005E5D12" w:rsidRDefault="006931E3" w:rsidP="006931E3">
      <w:pPr>
        <w:jc w:val="both"/>
        <w:rPr>
          <w:rFonts w:ascii="Arial Narrow" w:hAnsi="Arial Narrow" w:cs="Arial"/>
          <w:sz w:val="22"/>
          <w:szCs w:val="22"/>
        </w:rPr>
      </w:pPr>
      <w:r w:rsidRPr="005E5D12">
        <w:rPr>
          <w:rFonts w:ascii="Arial Narrow" w:hAnsi="Arial Narrow" w:cs="Arial"/>
          <w:sz w:val="22"/>
          <w:szCs w:val="22"/>
        </w:rPr>
        <w:t xml:space="preserve">Esta parte no se llenará para el caso de afiliados pensionados. En el caso de trabajadores independientes, el Agente deberá obligatoriamente completar esta parte del formulario con los datos que le proporcione el trabajador.  </w:t>
      </w:r>
    </w:p>
    <w:p w14:paraId="419DCB5B" w14:textId="77777777" w:rsidR="006931E3" w:rsidRDefault="006931E3" w:rsidP="00ED0EF5">
      <w:pPr>
        <w:jc w:val="both"/>
        <w:rPr>
          <w:rFonts w:ascii="Arial Narrow" w:hAnsi="Arial Narrow" w:cs="Arial"/>
          <w:sz w:val="22"/>
          <w:szCs w:val="22"/>
        </w:rPr>
      </w:pPr>
    </w:p>
    <w:p w14:paraId="5D8F46FC" w14:textId="77777777" w:rsidR="006931E3" w:rsidRPr="005E5D12" w:rsidRDefault="006931E3" w:rsidP="006931E3">
      <w:pPr>
        <w:jc w:val="both"/>
        <w:rPr>
          <w:rFonts w:ascii="Arial Narrow" w:hAnsi="Arial Narrow" w:cs="Arial"/>
          <w:sz w:val="22"/>
          <w:szCs w:val="22"/>
        </w:rPr>
      </w:pPr>
      <w:r w:rsidRPr="005E5D12">
        <w:rPr>
          <w:rFonts w:ascii="Arial Narrow" w:hAnsi="Arial Narrow" w:cs="Arial"/>
          <w:sz w:val="22"/>
          <w:szCs w:val="22"/>
        </w:rPr>
        <w:t xml:space="preserve">Cuando el trabajador labore para más de un empleador, el Agente deberá especificarlo en el espacio correspondiente al segundo empleador y, de existir más de dos empleadores, deberá anexarse la información correspondiente en página separada que será firmada por el Agente y por el trabajador, y en donde se hará constar el número adicional de empleadores que han sido detallados en esa página, es decir, excluyendo los dos empleadores que han sido detallados en el formulario; el nombre o razón comercial de cada uno de estos empleadores; su dirección; teléfono o fax; número de identificación tributaria; fecha de inicio de labores con este empleador; y el IBC correspondiente a cada uno. </w:t>
      </w:r>
    </w:p>
    <w:p w14:paraId="5CA32516" w14:textId="77777777" w:rsidR="006931E3" w:rsidRPr="005E5D12" w:rsidRDefault="006931E3" w:rsidP="006931E3">
      <w:pPr>
        <w:jc w:val="both"/>
        <w:rPr>
          <w:rFonts w:ascii="Arial Narrow" w:hAnsi="Arial Narrow" w:cs="Arial"/>
          <w:sz w:val="22"/>
          <w:szCs w:val="22"/>
        </w:rPr>
      </w:pPr>
    </w:p>
    <w:p w14:paraId="79D29A46" w14:textId="77777777" w:rsidR="006931E3" w:rsidRDefault="006931E3" w:rsidP="006931E3">
      <w:pPr>
        <w:pStyle w:val="Ttulo9"/>
        <w:tabs>
          <w:tab w:val="num" w:pos="720"/>
        </w:tabs>
        <w:rPr>
          <w:rFonts w:ascii="Arial Narrow" w:hAnsi="Arial Narrow" w:cs="Arial"/>
          <w:sz w:val="22"/>
          <w:szCs w:val="22"/>
          <w:lang w:val="es-ES"/>
        </w:rPr>
      </w:pPr>
      <w:r w:rsidRPr="005E5D12">
        <w:rPr>
          <w:rFonts w:ascii="Arial Narrow" w:hAnsi="Arial Narrow" w:cs="Arial"/>
          <w:sz w:val="22"/>
          <w:szCs w:val="22"/>
          <w:lang w:val="es-ES"/>
        </w:rPr>
        <w:t>Datos del Agente previsional</w:t>
      </w:r>
    </w:p>
    <w:p w14:paraId="5AFC4B83" w14:textId="77777777" w:rsidR="00ED0EF5" w:rsidRPr="00ED0EF5" w:rsidRDefault="00ED0EF5" w:rsidP="00ED0EF5"/>
    <w:p w14:paraId="1F75751B" w14:textId="34C4F248" w:rsidR="006931E3" w:rsidRDefault="006931E3" w:rsidP="00DF78FA">
      <w:pPr>
        <w:pStyle w:val="Prrafodelista"/>
        <w:numPr>
          <w:ilvl w:val="0"/>
          <w:numId w:val="62"/>
        </w:numPr>
        <w:ind w:left="425" w:hanging="425"/>
        <w:jc w:val="both"/>
        <w:rPr>
          <w:rFonts w:ascii="Arial Narrow" w:hAnsi="Arial Narrow" w:cs="Arial"/>
          <w:sz w:val="22"/>
          <w:szCs w:val="22"/>
        </w:rPr>
      </w:pPr>
      <w:r w:rsidRPr="00F74045">
        <w:rPr>
          <w:rFonts w:ascii="Arial Narrow" w:hAnsi="Arial Narrow" w:cs="Arial"/>
          <w:sz w:val="22"/>
          <w:szCs w:val="22"/>
        </w:rPr>
        <w:t>Firma del Agente, precedida de la leyenda: “Declaro bajo juramento que la información contenida en el presente documento es verdadera y que he tenido a la vista lo</w:t>
      </w:r>
      <w:r w:rsidR="006206B7">
        <w:rPr>
          <w:rFonts w:ascii="Arial Narrow" w:hAnsi="Arial Narrow" w:cs="Arial"/>
          <w:sz w:val="22"/>
          <w:szCs w:val="22"/>
        </w:rPr>
        <w:t>s documentos que la sustentan.”;</w:t>
      </w:r>
      <w:r w:rsidR="00C55136">
        <w:rPr>
          <w:rFonts w:ascii="Arial Narrow" w:hAnsi="Arial Narrow" w:cs="Arial"/>
          <w:sz w:val="22"/>
          <w:szCs w:val="22"/>
        </w:rPr>
        <w:t xml:space="preserve"> y,</w:t>
      </w:r>
    </w:p>
    <w:p w14:paraId="781A4214" w14:textId="77777777" w:rsidR="006931E3" w:rsidRPr="00ED4CEB" w:rsidRDefault="006931E3" w:rsidP="00DF78FA">
      <w:pPr>
        <w:pStyle w:val="Prrafodelista"/>
        <w:numPr>
          <w:ilvl w:val="0"/>
          <w:numId w:val="62"/>
        </w:numPr>
        <w:ind w:left="425" w:hanging="425"/>
        <w:jc w:val="both"/>
        <w:rPr>
          <w:rFonts w:ascii="Arial Narrow" w:hAnsi="Arial Narrow" w:cs="Arial"/>
          <w:sz w:val="22"/>
          <w:szCs w:val="22"/>
        </w:rPr>
      </w:pPr>
      <w:r w:rsidRPr="00ED4CEB">
        <w:rPr>
          <w:rFonts w:ascii="Arial Narrow" w:hAnsi="Arial Narrow" w:cs="Arial"/>
          <w:sz w:val="22"/>
          <w:szCs w:val="22"/>
        </w:rPr>
        <w:t>Sello del Agente. Cuando el Agente que tramita se encuentre en proceso de investigación, y por acuerdo tomado en Junta Directiva de la AFP se le haya designado un Agente Acreditado, se anotarán la firma y sello del Agente Acreditado en el espacio de observaciones. Este Agente Acreditado, será corresponsable de que los datos anotados en el presente formulario sean correctos.</w:t>
      </w:r>
    </w:p>
    <w:p w14:paraId="0B2DEA8B" w14:textId="371A3C7D" w:rsidR="00D02A0D" w:rsidRDefault="00D02A0D">
      <w:pPr>
        <w:rPr>
          <w:rFonts w:ascii="Arial Narrow" w:hAnsi="Arial Narrow" w:cs="Arial"/>
          <w:b/>
          <w:sz w:val="22"/>
          <w:szCs w:val="22"/>
        </w:rPr>
      </w:pPr>
    </w:p>
    <w:p w14:paraId="5FABFABF" w14:textId="77777777" w:rsidR="006931E3" w:rsidRDefault="006931E3" w:rsidP="006931E3">
      <w:pPr>
        <w:pStyle w:val="Ttulo9"/>
        <w:tabs>
          <w:tab w:val="num" w:pos="720"/>
        </w:tabs>
        <w:rPr>
          <w:rFonts w:ascii="Arial Narrow" w:hAnsi="Arial Narrow" w:cs="Arial"/>
          <w:sz w:val="22"/>
          <w:szCs w:val="22"/>
          <w:lang w:val="es-ES"/>
        </w:rPr>
      </w:pPr>
      <w:r w:rsidRPr="005E5D12">
        <w:rPr>
          <w:rFonts w:ascii="Arial Narrow" w:hAnsi="Arial Narrow" w:cs="Arial"/>
          <w:sz w:val="22"/>
          <w:szCs w:val="22"/>
          <w:lang w:val="es-ES"/>
        </w:rPr>
        <w:t>Firma de los Contratantes</w:t>
      </w:r>
    </w:p>
    <w:p w14:paraId="63BF51D1" w14:textId="0AF8DBF8" w:rsidR="006931E3" w:rsidRPr="00ED4CEB" w:rsidRDefault="006931E3" w:rsidP="006931E3">
      <w:pPr>
        <w:numPr>
          <w:ilvl w:val="0"/>
          <w:numId w:val="4"/>
        </w:numPr>
        <w:ind w:left="425" w:hanging="425"/>
        <w:jc w:val="both"/>
        <w:rPr>
          <w:rFonts w:ascii="Arial Narrow" w:hAnsi="Arial Narrow" w:cs="Arial"/>
          <w:sz w:val="22"/>
          <w:szCs w:val="22"/>
        </w:rPr>
      </w:pPr>
      <w:r w:rsidRPr="00ED4CEB">
        <w:rPr>
          <w:rFonts w:ascii="Arial Narrow" w:hAnsi="Arial Narrow" w:cs="Arial"/>
          <w:sz w:val="22"/>
          <w:szCs w:val="22"/>
        </w:rPr>
        <w:t>En el cuadro de observaciones, se harán constar y salvarán los borrones, enmendaduras, entrerrenglonaduras, testaduras y cualesquiera otras correcciones; así como también, se anotarán los casos en que el solicitante contrate por medio de un tercero o que firme a través de un firmante a ruego o que confirme un Agente Acreditado, y/o cualquier otra información que, a juicio del Agente, deba incorpor</w:t>
      </w:r>
      <w:r w:rsidR="006206B7">
        <w:rPr>
          <w:rFonts w:ascii="Arial Narrow" w:hAnsi="Arial Narrow" w:cs="Arial"/>
          <w:sz w:val="22"/>
          <w:szCs w:val="22"/>
        </w:rPr>
        <w:t>arse en dicho espacio;</w:t>
      </w:r>
    </w:p>
    <w:p w14:paraId="3DB2B65D" w14:textId="25010ACC" w:rsidR="006931E3" w:rsidRPr="005E5D12" w:rsidRDefault="006931E3" w:rsidP="006931E3">
      <w:pPr>
        <w:numPr>
          <w:ilvl w:val="0"/>
          <w:numId w:val="4"/>
        </w:numPr>
        <w:ind w:left="425" w:hanging="425"/>
        <w:jc w:val="both"/>
        <w:rPr>
          <w:rFonts w:ascii="Arial Narrow" w:hAnsi="Arial Narrow" w:cs="Arial"/>
          <w:sz w:val="22"/>
          <w:szCs w:val="22"/>
        </w:rPr>
      </w:pPr>
      <w:r w:rsidRPr="005E5D12">
        <w:rPr>
          <w:rFonts w:ascii="Arial Narrow" w:hAnsi="Arial Narrow" w:cs="Arial"/>
          <w:sz w:val="22"/>
          <w:szCs w:val="22"/>
        </w:rPr>
        <w:t>La leyenda: “Ambas partes nos comprometemos al cumplimiento de las cláusulas contenidas al dorso de este documento, las cuales conocemos y aceptamos.”</w:t>
      </w:r>
      <w:r w:rsidR="006206B7">
        <w:rPr>
          <w:rFonts w:ascii="Arial Narrow" w:hAnsi="Arial Narrow" w:cs="Arial"/>
          <w:sz w:val="22"/>
          <w:szCs w:val="22"/>
        </w:rPr>
        <w:t>;</w:t>
      </w:r>
    </w:p>
    <w:p w14:paraId="0C0AD5CB" w14:textId="5B96287B" w:rsidR="006931E3" w:rsidRPr="005E5D12" w:rsidRDefault="006931E3" w:rsidP="006931E3">
      <w:pPr>
        <w:numPr>
          <w:ilvl w:val="0"/>
          <w:numId w:val="4"/>
        </w:numPr>
        <w:ind w:left="425" w:hanging="425"/>
        <w:jc w:val="both"/>
        <w:rPr>
          <w:rFonts w:ascii="Arial Narrow" w:hAnsi="Arial Narrow" w:cs="Arial"/>
          <w:sz w:val="22"/>
          <w:szCs w:val="22"/>
        </w:rPr>
      </w:pPr>
      <w:r w:rsidRPr="005E5D12">
        <w:rPr>
          <w:rFonts w:ascii="Arial Narrow" w:hAnsi="Arial Narrow" w:cs="Arial"/>
          <w:sz w:val="22"/>
          <w:szCs w:val="22"/>
        </w:rPr>
        <w:t>La fecha de entrada en vigencia del contrato, enunciada de la siguiente forma: “Este contrato entrará en vigencia a los ____ días del mes de ____ de</w:t>
      </w:r>
      <w:r>
        <w:rPr>
          <w:rFonts w:ascii="Arial Narrow" w:hAnsi="Arial Narrow" w:cs="Arial"/>
          <w:sz w:val="22"/>
          <w:szCs w:val="22"/>
        </w:rPr>
        <w:t>l año</w:t>
      </w:r>
      <w:r w:rsidRPr="005E5D12">
        <w:rPr>
          <w:rFonts w:ascii="Arial Narrow" w:hAnsi="Arial Narrow" w:cs="Arial"/>
          <w:sz w:val="22"/>
          <w:szCs w:val="22"/>
        </w:rPr>
        <w:t xml:space="preserve"> ____.” Esta fecha será proporcionada por la AFP de origen al confirm</w:t>
      </w:r>
      <w:r w:rsidR="006206B7">
        <w:rPr>
          <w:rFonts w:ascii="Arial Narrow" w:hAnsi="Arial Narrow" w:cs="Arial"/>
          <w:sz w:val="22"/>
          <w:szCs w:val="22"/>
        </w:rPr>
        <w:t>ar la procedencia del traspaso;</w:t>
      </w:r>
    </w:p>
    <w:p w14:paraId="16B89594" w14:textId="64572950" w:rsidR="006931E3" w:rsidRPr="005E5D12" w:rsidRDefault="006931E3" w:rsidP="006931E3">
      <w:pPr>
        <w:numPr>
          <w:ilvl w:val="0"/>
          <w:numId w:val="4"/>
        </w:numPr>
        <w:ind w:left="425" w:hanging="425"/>
        <w:jc w:val="both"/>
        <w:rPr>
          <w:rFonts w:ascii="Arial Narrow" w:hAnsi="Arial Narrow" w:cs="Arial"/>
          <w:sz w:val="22"/>
          <w:szCs w:val="22"/>
        </w:rPr>
      </w:pPr>
      <w:r w:rsidRPr="005E5D12">
        <w:rPr>
          <w:rFonts w:ascii="Arial Narrow" w:hAnsi="Arial Narrow" w:cs="Arial"/>
          <w:sz w:val="22"/>
          <w:szCs w:val="22"/>
        </w:rPr>
        <w:t>La firma del representante autorizado por la AFP para suscribir contratos y el sello de la AFP. Este espacio deberá ser firmado únicamente por la persona que la Junta Directiva de la AFP haya autorizado para suscribir los contratos. Inmediatamente a la derecha de esta firma s</w:t>
      </w:r>
      <w:r w:rsidR="006206B7">
        <w:rPr>
          <w:rFonts w:ascii="Arial Narrow" w:hAnsi="Arial Narrow" w:cs="Arial"/>
          <w:sz w:val="22"/>
          <w:szCs w:val="22"/>
        </w:rPr>
        <w:t>e estampará el sello de la AFP;</w:t>
      </w:r>
    </w:p>
    <w:p w14:paraId="424F1785" w14:textId="2B5EC2D1" w:rsidR="006931E3" w:rsidRPr="005E5D12" w:rsidRDefault="006931E3" w:rsidP="006931E3">
      <w:pPr>
        <w:numPr>
          <w:ilvl w:val="0"/>
          <w:numId w:val="4"/>
        </w:numPr>
        <w:ind w:left="425" w:hanging="425"/>
        <w:jc w:val="both"/>
        <w:rPr>
          <w:rFonts w:ascii="Arial Narrow" w:hAnsi="Arial Narrow" w:cs="Arial"/>
          <w:sz w:val="22"/>
          <w:szCs w:val="22"/>
        </w:rPr>
      </w:pPr>
      <w:r w:rsidRPr="005E5D12">
        <w:rPr>
          <w:rFonts w:ascii="Arial Narrow" w:hAnsi="Arial Narrow" w:cs="Arial"/>
          <w:sz w:val="22"/>
          <w:szCs w:val="22"/>
        </w:rPr>
        <w:t xml:space="preserve">Firma del solicitante, su representante legal o firmante a ruego, precedida de la leyenda: “Suscribo este contrato en las condiciones que el mismo establece y declaro bajo juramento que los datos </w:t>
      </w:r>
      <w:r w:rsidR="006206B7">
        <w:rPr>
          <w:rFonts w:ascii="Arial Narrow" w:hAnsi="Arial Narrow" w:cs="Arial"/>
          <w:sz w:val="22"/>
          <w:szCs w:val="22"/>
        </w:rPr>
        <w:t>proporcionados son verdaderos.”;</w:t>
      </w:r>
      <w:r w:rsidR="00C55136">
        <w:rPr>
          <w:rFonts w:ascii="Arial Narrow" w:hAnsi="Arial Narrow" w:cs="Arial"/>
          <w:sz w:val="22"/>
          <w:szCs w:val="22"/>
        </w:rPr>
        <w:t xml:space="preserve"> y,</w:t>
      </w:r>
    </w:p>
    <w:p w14:paraId="6F463177" w14:textId="77777777" w:rsidR="006931E3" w:rsidRPr="005E5D12" w:rsidRDefault="006931E3" w:rsidP="006931E3">
      <w:pPr>
        <w:numPr>
          <w:ilvl w:val="0"/>
          <w:numId w:val="4"/>
        </w:numPr>
        <w:ind w:left="425" w:hanging="425"/>
        <w:jc w:val="both"/>
        <w:rPr>
          <w:rFonts w:ascii="Arial Narrow" w:hAnsi="Arial Narrow" w:cs="Arial"/>
          <w:sz w:val="22"/>
          <w:szCs w:val="22"/>
        </w:rPr>
      </w:pPr>
      <w:r w:rsidRPr="005E5D12">
        <w:rPr>
          <w:rFonts w:ascii="Arial Narrow" w:hAnsi="Arial Narrow" w:cs="Arial"/>
          <w:sz w:val="22"/>
          <w:szCs w:val="22"/>
        </w:rPr>
        <w:t xml:space="preserve">Huella digital del firmante. </w:t>
      </w:r>
    </w:p>
    <w:p w14:paraId="72E48E80" w14:textId="77777777" w:rsidR="006931E3" w:rsidRPr="005E5D12" w:rsidRDefault="006931E3" w:rsidP="006931E3">
      <w:pPr>
        <w:jc w:val="both"/>
        <w:rPr>
          <w:rFonts w:ascii="Arial Narrow" w:hAnsi="Arial Narrow" w:cs="Arial"/>
          <w:sz w:val="22"/>
          <w:szCs w:val="22"/>
        </w:rPr>
      </w:pPr>
    </w:p>
    <w:p w14:paraId="453BB079" w14:textId="77777777" w:rsidR="006931E3" w:rsidRPr="005E5D12" w:rsidRDefault="006931E3" w:rsidP="006931E3">
      <w:pPr>
        <w:pStyle w:val="Ttulo2"/>
        <w:jc w:val="left"/>
        <w:rPr>
          <w:rFonts w:ascii="Arial Narrow" w:hAnsi="Arial Narrow" w:cs="Arial"/>
          <w:szCs w:val="22"/>
        </w:rPr>
      </w:pPr>
      <w:r w:rsidRPr="005E5D12">
        <w:rPr>
          <w:rFonts w:ascii="Arial Narrow" w:hAnsi="Arial Narrow" w:cs="Arial"/>
          <w:szCs w:val="22"/>
        </w:rPr>
        <w:t>Contraseña desprendible</w:t>
      </w:r>
    </w:p>
    <w:p w14:paraId="1DEDE20F" w14:textId="77777777" w:rsidR="006931E3" w:rsidRPr="005E5D12" w:rsidRDefault="006931E3" w:rsidP="006931E3">
      <w:pPr>
        <w:spacing w:after="120"/>
        <w:jc w:val="both"/>
        <w:rPr>
          <w:rFonts w:ascii="Arial Narrow" w:hAnsi="Arial Narrow" w:cs="Arial"/>
          <w:sz w:val="22"/>
          <w:szCs w:val="22"/>
        </w:rPr>
      </w:pPr>
      <w:r w:rsidRPr="005E5D12">
        <w:rPr>
          <w:rFonts w:ascii="Arial Narrow" w:hAnsi="Arial Narrow" w:cs="Arial"/>
          <w:sz w:val="22"/>
          <w:szCs w:val="22"/>
        </w:rPr>
        <w:t>La contraseña desprendible se entregará al solicitante para que tenga prueba de que se llenó el formulario. Contendrá lo siguiente:</w:t>
      </w:r>
    </w:p>
    <w:p w14:paraId="4A061398" w14:textId="05AE50DF" w:rsidR="006931E3" w:rsidRPr="005E5D12" w:rsidRDefault="006206B7" w:rsidP="00DF78FA">
      <w:pPr>
        <w:numPr>
          <w:ilvl w:val="0"/>
          <w:numId w:val="63"/>
        </w:numPr>
        <w:ind w:left="425" w:hanging="425"/>
        <w:jc w:val="both"/>
        <w:rPr>
          <w:rFonts w:ascii="Arial Narrow" w:hAnsi="Arial Narrow" w:cs="Arial"/>
          <w:sz w:val="22"/>
          <w:szCs w:val="22"/>
        </w:rPr>
      </w:pPr>
      <w:r>
        <w:rPr>
          <w:rFonts w:ascii="Arial Narrow" w:hAnsi="Arial Narrow" w:cs="Arial"/>
          <w:sz w:val="22"/>
          <w:szCs w:val="22"/>
        </w:rPr>
        <w:t>El logo de la AFP de destino;</w:t>
      </w:r>
    </w:p>
    <w:p w14:paraId="662A8642" w14:textId="2A89C617" w:rsidR="006931E3" w:rsidRPr="005E5D12" w:rsidRDefault="006931E3" w:rsidP="00DF78FA">
      <w:pPr>
        <w:numPr>
          <w:ilvl w:val="0"/>
          <w:numId w:val="63"/>
        </w:numPr>
        <w:ind w:left="425" w:hanging="425"/>
        <w:jc w:val="both"/>
        <w:rPr>
          <w:rFonts w:ascii="Arial Narrow" w:hAnsi="Arial Narrow" w:cs="Arial"/>
          <w:sz w:val="22"/>
          <w:szCs w:val="22"/>
        </w:rPr>
      </w:pPr>
      <w:r w:rsidRPr="005E5D12">
        <w:rPr>
          <w:rFonts w:ascii="Arial Narrow" w:hAnsi="Arial Narrow" w:cs="Arial"/>
          <w:sz w:val="22"/>
          <w:szCs w:val="22"/>
        </w:rPr>
        <w:t>Nombre de la AFP de destino precedido de la frase “Administrado</w:t>
      </w:r>
      <w:r>
        <w:rPr>
          <w:rFonts w:ascii="Arial Narrow" w:hAnsi="Arial Narrow" w:cs="Arial"/>
          <w:sz w:val="22"/>
          <w:szCs w:val="22"/>
        </w:rPr>
        <w:t>ra de Fondos de Pensiones”, por debajo</w:t>
      </w:r>
      <w:r w:rsidR="006206B7">
        <w:rPr>
          <w:rFonts w:ascii="Arial Narrow" w:hAnsi="Arial Narrow" w:cs="Arial"/>
          <w:sz w:val="22"/>
          <w:szCs w:val="22"/>
        </w:rPr>
        <w:t xml:space="preserve"> del logo;</w:t>
      </w:r>
    </w:p>
    <w:p w14:paraId="3D5D3060" w14:textId="77777777" w:rsidR="00327772" w:rsidRDefault="00327772" w:rsidP="00E53ADD">
      <w:pPr>
        <w:pStyle w:val="Textoindependiente"/>
        <w:ind w:left="720"/>
        <w:jc w:val="right"/>
        <w:rPr>
          <w:rFonts w:ascii="Arial Narrow" w:hAnsi="Arial Narrow" w:cs="Arial"/>
          <w:b/>
          <w:szCs w:val="22"/>
        </w:rPr>
      </w:pPr>
    </w:p>
    <w:p w14:paraId="109AE0FC" w14:textId="77777777" w:rsidR="00E53ADD" w:rsidRPr="005E5D12" w:rsidRDefault="00E53ADD" w:rsidP="00E53ADD">
      <w:pPr>
        <w:pStyle w:val="Textoindependiente"/>
        <w:ind w:left="720"/>
        <w:jc w:val="right"/>
        <w:rPr>
          <w:rFonts w:ascii="Arial Narrow" w:hAnsi="Arial Narrow" w:cs="Arial"/>
          <w:b/>
          <w:szCs w:val="22"/>
        </w:rPr>
      </w:pPr>
      <w:r>
        <w:rPr>
          <w:rFonts w:ascii="Arial Narrow" w:hAnsi="Arial Narrow" w:cs="Arial"/>
          <w:b/>
          <w:szCs w:val="22"/>
        </w:rPr>
        <w:t>Anexo No. 1</w:t>
      </w:r>
    </w:p>
    <w:p w14:paraId="0D8AD527" w14:textId="77777777" w:rsidR="00E53ADD" w:rsidRDefault="00E53ADD" w:rsidP="00E53ADD">
      <w:pPr>
        <w:ind w:left="425"/>
        <w:jc w:val="both"/>
        <w:rPr>
          <w:rFonts w:ascii="Arial Narrow" w:hAnsi="Arial Narrow" w:cs="Arial"/>
          <w:sz w:val="22"/>
          <w:szCs w:val="22"/>
        </w:rPr>
      </w:pPr>
    </w:p>
    <w:p w14:paraId="086D7C3B" w14:textId="0989E59B" w:rsidR="006931E3" w:rsidRPr="005E5D12" w:rsidRDefault="006931E3" w:rsidP="00DF78FA">
      <w:pPr>
        <w:numPr>
          <w:ilvl w:val="0"/>
          <w:numId w:val="63"/>
        </w:numPr>
        <w:ind w:left="425" w:hanging="425"/>
        <w:jc w:val="both"/>
        <w:rPr>
          <w:rFonts w:ascii="Arial Narrow" w:hAnsi="Arial Narrow" w:cs="Arial"/>
          <w:sz w:val="22"/>
          <w:szCs w:val="22"/>
        </w:rPr>
      </w:pPr>
      <w:r w:rsidRPr="005E5D12">
        <w:rPr>
          <w:rFonts w:ascii="Arial Narrow" w:hAnsi="Arial Narrow" w:cs="Arial"/>
          <w:sz w:val="22"/>
          <w:szCs w:val="22"/>
        </w:rPr>
        <w:t>Código, serie y número correlativo del formulario. Este será pre</w:t>
      </w:r>
      <w:r>
        <w:rPr>
          <w:rFonts w:ascii="Arial Narrow" w:hAnsi="Arial Narrow" w:cs="Arial"/>
          <w:sz w:val="22"/>
          <w:szCs w:val="22"/>
        </w:rPr>
        <w:t>-</w:t>
      </w:r>
      <w:r w:rsidRPr="005E5D12">
        <w:rPr>
          <w:rFonts w:ascii="Arial Narrow" w:hAnsi="Arial Narrow" w:cs="Arial"/>
          <w:sz w:val="22"/>
          <w:szCs w:val="22"/>
        </w:rPr>
        <w:t xml:space="preserve">impreso en el extremo superior derecho de la contraseña y deberá ser idéntico al número correlativo que aparece en la parte </w:t>
      </w:r>
      <w:r w:rsidR="006206B7">
        <w:rPr>
          <w:rFonts w:ascii="Arial Narrow" w:hAnsi="Arial Narrow" w:cs="Arial"/>
          <w:sz w:val="22"/>
          <w:szCs w:val="22"/>
        </w:rPr>
        <w:t>superior derecha del formulario;</w:t>
      </w:r>
    </w:p>
    <w:p w14:paraId="6B438646" w14:textId="083096AF" w:rsidR="006931E3" w:rsidRPr="005E5D12" w:rsidRDefault="006931E3" w:rsidP="00DF78FA">
      <w:pPr>
        <w:numPr>
          <w:ilvl w:val="0"/>
          <w:numId w:val="63"/>
        </w:numPr>
        <w:ind w:left="425" w:hanging="425"/>
        <w:jc w:val="both"/>
        <w:rPr>
          <w:rFonts w:ascii="Arial Narrow" w:hAnsi="Arial Narrow" w:cs="Arial"/>
          <w:sz w:val="22"/>
          <w:szCs w:val="22"/>
        </w:rPr>
      </w:pPr>
      <w:r w:rsidRPr="005E5D12">
        <w:rPr>
          <w:rFonts w:ascii="Arial Narrow" w:hAnsi="Arial Narrow" w:cs="Arial"/>
          <w:sz w:val="22"/>
          <w:szCs w:val="22"/>
        </w:rPr>
        <w:t>La frase que establece la decisión del solicitante de transferir para su administración el saldo de su CIAP</w:t>
      </w:r>
      <w:r>
        <w:rPr>
          <w:rFonts w:ascii="Arial Narrow" w:hAnsi="Arial Narrow" w:cs="Arial"/>
          <w:sz w:val="22"/>
          <w:szCs w:val="22"/>
        </w:rPr>
        <w:t xml:space="preserve"> y </w:t>
      </w:r>
      <w:r w:rsidR="006206B7">
        <w:rPr>
          <w:rFonts w:ascii="Arial Narrow" w:hAnsi="Arial Narrow" w:cs="Arial"/>
          <w:sz w:val="22"/>
          <w:szCs w:val="22"/>
        </w:rPr>
        <w:t xml:space="preserve">registros </w:t>
      </w:r>
      <w:r w:rsidR="00566CF9">
        <w:rPr>
          <w:rFonts w:ascii="Arial Narrow" w:hAnsi="Arial Narrow" w:cs="Arial"/>
          <w:sz w:val="22"/>
          <w:szCs w:val="22"/>
        </w:rPr>
        <w:t xml:space="preserve">de información </w:t>
      </w:r>
      <w:r w:rsidR="006206B7" w:rsidRPr="006206B7">
        <w:rPr>
          <w:rFonts w:ascii="Arial Narrow" w:hAnsi="Arial Narrow" w:cs="Arial"/>
          <w:sz w:val="22"/>
          <w:szCs w:val="22"/>
        </w:rPr>
        <w:t xml:space="preserve">de la </w:t>
      </w:r>
      <w:r w:rsidRPr="006206B7">
        <w:rPr>
          <w:rFonts w:ascii="Arial Narrow" w:hAnsi="Arial Narrow" w:cs="Arial"/>
          <w:sz w:val="22"/>
          <w:szCs w:val="22"/>
        </w:rPr>
        <w:t>CGS a una</w:t>
      </w:r>
      <w:r w:rsidRPr="005E5D12">
        <w:rPr>
          <w:rFonts w:ascii="Arial Narrow" w:hAnsi="Arial Narrow" w:cs="Arial"/>
          <w:sz w:val="22"/>
          <w:szCs w:val="22"/>
        </w:rPr>
        <w:t xml:space="preserve"> AFP diferente a aquella en la cual se encuentra afiliado en ese momento: “Yo _________ (nombre del solicitante) solicito traspasar la administración del saldo de mi cuenta individual de ahorro para pensiones</w:t>
      </w:r>
      <w:r w:rsidR="00B74A2F">
        <w:rPr>
          <w:rFonts w:ascii="Arial Narrow" w:hAnsi="Arial Narrow" w:cs="Arial"/>
          <w:sz w:val="22"/>
          <w:szCs w:val="22"/>
        </w:rPr>
        <w:t xml:space="preserve"> y mis registros de información de la CGS</w:t>
      </w:r>
      <w:r w:rsidRPr="005E5D12">
        <w:rPr>
          <w:rFonts w:ascii="Arial Narrow" w:hAnsi="Arial Narrow" w:cs="Arial"/>
          <w:sz w:val="22"/>
          <w:szCs w:val="22"/>
        </w:rPr>
        <w:t xml:space="preserve"> a la AFP ________ (nombre de la AFP pre</w:t>
      </w:r>
      <w:r>
        <w:rPr>
          <w:rFonts w:ascii="Arial Narrow" w:hAnsi="Arial Narrow" w:cs="Arial"/>
          <w:sz w:val="22"/>
          <w:szCs w:val="22"/>
        </w:rPr>
        <w:t>-</w:t>
      </w:r>
      <w:r w:rsidRPr="005E5D12">
        <w:rPr>
          <w:rFonts w:ascii="Arial Narrow" w:hAnsi="Arial Narrow" w:cs="Arial"/>
          <w:sz w:val="22"/>
          <w:szCs w:val="22"/>
        </w:rPr>
        <w:t>impreso).”</w:t>
      </w:r>
      <w:r w:rsidR="006206B7">
        <w:rPr>
          <w:rFonts w:ascii="Arial Narrow" w:hAnsi="Arial Narrow" w:cs="Arial"/>
          <w:sz w:val="22"/>
          <w:szCs w:val="22"/>
        </w:rPr>
        <w:t>;</w:t>
      </w:r>
    </w:p>
    <w:p w14:paraId="18831708" w14:textId="663598E8" w:rsidR="006931E3" w:rsidRPr="005E5D12" w:rsidRDefault="006931E3" w:rsidP="00DF78FA">
      <w:pPr>
        <w:numPr>
          <w:ilvl w:val="0"/>
          <w:numId w:val="63"/>
        </w:numPr>
        <w:ind w:left="425" w:hanging="425"/>
        <w:jc w:val="both"/>
        <w:rPr>
          <w:rFonts w:ascii="Arial Narrow" w:hAnsi="Arial Narrow" w:cs="Arial"/>
          <w:sz w:val="22"/>
          <w:szCs w:val="22"/>
        </w:rPr>
      </w:pPr>
      <w:r w:rsidRPr="005E5D12">
        <w:rPr>
          <w:rFonts w:ascii="Arial Narrow" w:hAnsi="Arial Narrow" w:cs="Arial"/>
          <w:sz w:val="22"/>
          <w:szCs w:val="22"/>
        </w:rPr>
        <w:t>La fecha en que el trabajador solicita traspasarse a la AFP. Esta fecha deberá coincidir c</w:t>
      </w:r>
      <w:r w:rsidR="006206B7">
        <w:rPr>
          <w:rFonts w:ascii="Arial Narrow" w:hAnsi="Arial Narrow" w:cs="Arial"/>
          <w:sz w:val="22"/>
          <w:szCs w:val="22"/>
        </w:rPr>
        <w:t>on la contenida en la solicitud;</w:t>
      </w:r>
      <w:r w:rsidR="00C55136">
        <w:rPr>
          <w:rFonts w:ascii="Arial Narrow" w:hAnsi="Arial Narrow" w:cs="Arial"/>
          <w:sz w:val="22"/>
          <w:szCs w:val="22"/>
        </w:rPr>
        <w:t xml:space="preserve"> y,</w:t>
      </w:r>
    </w:p>
    <w:p w14:paraId="78173B16" w14:textId="77777777" w:rsidR="006931E3" w:rsidRPr="005E5D12" w:rsidRDefault="006931E3" w:rsidP="00DF78FA">
      <w:pPr>
        <w:numPr>
          <w:ilvl w:val="0"/>
          <w:numId w:val="63"/>
        </w:numPr>
        <w:ind w:left="425" w:hanging="425"/>
        <w:jc w:val="both"/>
        <w:rPr>
          <w:rFonts w:ascii="Arial Narrow" w:hAnsi="Arial Narrow" w:cs="Arial"/>
          <w:sz w:val="22"/>
          <w:szCs w:val="22"/>
        </w:rPr>
      </w:pPr>
      <w:r w:rsidRPr="005E5D12">
        <w:rPr>
          <w:rFonts w:ascii="Arial Narrow" w:hAnsi="Arial Narrow" w:cs="Arial"/>
          <w:sz w:val="22"/>
          <w:szCs w:val="22"/>
        </w:rPr>
        <w:t>La firma y sello del Agente que tramita la solicitud.</w:t>
      </w:r>
    </w:p>
    <w:p w14:paraId="2E42A923" w14:textId="77777777" w:rsidR="006931E3" w:rsidRPr="005E5D12" w:rsidRDefault="006931E3" w:rsidP="006931E3">
      <w:pPr>
        <w:jc w:val="both"/>
        <w:rPr>
          <w:rFonts w:ascii="Arial Narrow" w:hAnsi="Arial Narrow" w:cs="Arial"/>
          <w:sz w:val="22"/>
          <w:szCs w:val="22"/>
        </w:rPr>
      </w:pPr>
    </w:p>
    <w:p w14:paraId="4E5F7E27" w14:textId="77777777" w:rsidR="006931E3" w:rsidRPr="006206B7" w:rsidRDefault="006931E3" w:rsidP="006931E3">
      <w:pPr>
        <w:pStyle w:val="Ttulo2"/>
        <w:jc w:val="left"/>
        <w:rPr>
          <w:rFonts w:ascii="Arial Narrow" w:hAnsi="Arial Narrow" w:cs="Arial"/>
          <w:szCs w:val="22"/>
        </w:rPr>
      </w:pPr>
      <w:r w:rsidRPr="006206B7">
        <w:rPr>
          <w:rFonts w:ascii="Arial Narrow" w:hAnsi="Arial Narrow" w:cs="Arial"/>
          <w:szCs w:val="22"/>
        </w:rPr>
        <w:t>Cláusulas del Contrato de Traspaso</w:t>
      </w:r>
    </w:p>
    <w:p w14:paraId="40778139" w14:textId="77777777" w:rsidR="006931E3" w:rsidRPr="006206B7" w:rsidRDefault="006931E3" w:rsidP="006931E3">
      <w:pPr>
        <w:spacing w:after="120"/>
        <w:jc w:val="both"/>
        <w:rPr>
          <w:rFonts w:ascii="Arial Narrow" w:hAnsi="Arial Narrow" w:cs="Arial"/>
          <w:sz w:val="22"/>
          <w:szCs w:val="22"/>
        </w:rPr>
      </w:pPr>
      <w:r w:rsidRPr="006206B7">
        <w:rPr>
          <w:rFonts w:ascii="Arial Narrow" w:hAnsi="Arial Narrow" w:cs="Arial"/>
          <w:sz w:val="22"/>
          <w:szCs w:val="22"/>
        </w:rPr>
        <w:t>Las siguientes cláusulas del contrato de traspaso se imprimirán al reverso del formulario:</w:t>
      </w:r>
    </w:p>
    <w:p w14:paraId="43A5467E" w14:textId="77777777" w:rsidR="006931E3" w:rsidRPr="006206B7" w:rsidRDefault="006931E3" w:rsidP="006206B7">
      <w:pPr>
        <w:pStyle w:val="Textoindependiente"/>
        <w:rPr>
          <w:rFonts w:ascii="Arial Narrow" w:hAnsi="Arial Narrow" w:cs="Arial"/>
          <w:b/>
          <w:szCs w:val="22"/>
        </w:rPr>
      </w:pPr>
    </w:p>
    <w:p w14:paraId="71C356D0" w14:textId="77777777" w:rsidR="006931E3" w:rsidRPr="006206B7" w:rsidRDefault="006931E3" w:rsidP="006931E3">
      <w:pPr>
        <w:pStyle w:val="Ttulo1"/>
        <w:rPr>
          <w:rFonts w:ascii="Arial Narrow" w:hAnsi="Arial Narrow" w:cs="Arial"/>
          <w:sz w:val="22"/>
          <w:szCs w:val="22"/>
        </w:rPr>
      </w:pPr>
      <w:r w:rsidRPr="006206B7">
        <w:rPr>
          <w:rFonts w:ascii="Arial Narrow" w:hAnsi="Arial Narrow" w:cs="Arial"/>
          <w:sz w:val="22"/>
          <w:szCs w:val="22"/>
        </w:rPr>
        <w:t>CLÁUSULAS DEL CONTRATO DE TRASPASO</w:t>
      </w:r>
    </w:p>
    <w:p w14:paraId="6DE65C20" w14:textId="77777777" w:rsidR="006931E3" w:rsidRPr="006206B7" w:rsidRDefault="006931E3" w:rsidP="006931E3">
      <w:pPr>
        <w:rPr>
          <w:rFonts w:ascii="Arial Narrow" w:hAnsi="Arial Narrow"/>
          <w:sz w:val="22"/>
          <w:szCs w:val="22"/>
        </w:rPr>
      </w:pPr>
    </w:p>
    <w:p w14:paraId="39692D7D" w14:textId="620C7783" w:rsidR="006931E3" w:rsidRPr="005E5D12" w:rsidRDefault="006931E3" w:rsidP="00E53ADD">
      <w:pPr>
        <w:jc w:val="both"/>
        <w:rPr>
          <w:rFonts w:ascii="Arial Narrow" w:hAnsi="Arial Narrow" w:cs="Arial"/>
          <w:sz w:val="22"/>
          <w:szCs w:val="22"/>
        </w:rPr>
      </w:pPr>
      <w:r w:rsidRPr="006206B7">
        <w:rPr>
          <w:rFonts w:ascii="Arial Narrow" w:hAnsi="Arial Narrow" w:cs="Arial"/>
          <w:sz w:val="22"/>
          <w:szCs w:val="22"/>
        </w:rPr>
        <w:t xml:space="preserve">Nosotros, AFP__________, S.A. (nombre de la AFP), quien en el presente documento se denominará “la Institución Administradora”, y el suscrito, quien en el presente documento se denominará “el Afiliado”, </w:t>
      </w:r>
      <w:r w:rsidRPr="00681062">
        <w:rPr>
          <w:rFonts w:ascii="Arial Narrow" w:hAnsi="Arial Narrow" w:cs="Arial"/>
          <w:sz w:val="22"/>
          <w:szCs w:val="22"/>
        </w:rPr>
        <w:t>suscribimos el presente contrato de traspaso, el cual se regirá por las disposiciones establecidas en la Ley de Supervisión y Regulación del Sistema Financiero, la Ley del Sistema de Ahorro para Pensiones, las Normas</w:t>
      </w:r>
      <w:r w:rsidR="00681062" w:rsidRPr="00681062">
        <w:rPr>
          <w:rFonts w:ascii="Arial Narrow" w:hAnsi="Arial Narrow" w:cs="Arial"/>
          <w:sz w:val="22"/>
          <w:szCs w:val="22"/>
        </w:rPr>
        <w:t xml:space="preserve"> </w:t>
      </w:r>
      <w:r w:rsidR="002D0E97">
        <w:rPr>
          <w:rFonts w:ascii="Arial Narrow" w:hAnsi="Arial Narrow" w:cs="Arial"/>
          <w:sz w:val="22"/>
          <w:szCs w:val="22"/>
        </w:rPr>
        <w:t xml:space="preserve">Técnicas </w:t>
      </w:r>
      <w:r w:rsidR="00681062" w:rsidRPr="00681062">
        <w:rPr>
          <w:rFonts w:ascii="Arial Narrow" w:hAnsi="Arial Narrow" w:cs="Arial"/>
          <w:sz w:val="22"/>
          <w:szCs w:val="22"/>
        </w:rPr>
        <w:t>emitidas por el Banco Central a través de su Comité de Normas</w:t>
      </w:r>
      <w:r w:rsidRPr="00681062">
        <w:rPr>
          <w:rFonts w:ascii="Arial Narrow" w:hAnsi="Arial Narrow" w:cs="Arial"/>
          <w:sz w:val="22"/>
          <w:szCs w:val="22"/>
        </w:rPr>
        <w:t>, Reglamentos e Instructivos, así co</w:t>
      </w:r>
      <w:r w:rsidRPr="006206B7">
        <w:rPr>
          <w:rFonts w:ascii="Arial Narrow" w:hAnsi="Arial Narrow" w:cs="Arial"/>
          <w:sz w:val="22"/>
          <w:szCs w:val="22"/>
        </w:rPr>
        <w:t xml:space="preserve">mo por las </w:t>
      </w:r>
      <w:r w:rsidRPr="005E5D12">
        <w:rPr>
          <w:rFonts w:ascii="Arial Narrow" w:hAnsi="Arial Narrow" w:cs="Arial"/>
          <w:sz w:val="22"/>
          <w:szCs w:val="22"/>
        </w:rPr>
        <w:t xml:space="preserve">modificaciones futuras de los mismos; y además, por las estipulaciones contenidas en las cláusulas que a continuación se especifican: </w:t>
      </w:r>
    </w:p>
    <w:p w14:paraId="00314FED" w14:textId="77777777" w:rsidR="00D02A0D" w:rsidRDefault="00D02A0D" w:rsidP="00E53ADD">
      <w:pPr>
        <w:jc w:val="both"/>
        <w:rPr>
          <w:rFonts w:ascii="Arial Narrow" w:hAnsi="Arial Narrow" w:cs="Arial"/>
          <w:b/>
          <w:sz w:val="22"/>
          <w:szCs w:val="22"/>
        </w:rPr>
      </w:pPr>
    </w:p>
    <w:p w14:paraId="1302E39D" w14:textId="553A6DD1" w:rsidR="006931E3" w:rsidRDefault="006931E3" w:rsidP="00E53ADD">
      <w:pPr>
        <w:jc w:val="both"/>
        <w:rPr>
          <w:rFonts w:ascii="Arial Narrow" w:hAnsi="Arial Narrow" w:cs="Arial"/>
          <w:sz w:val="22"/>
          <w:szCs w:val="22"/>
        </w:rPr>
      </w:pPr>
      <w:r w:rsidRPr="005E5D12">
        <w:rPr>
          <w:rFonts w:ascii="Arial Narrow" w:hAnsi="Arial Narrow" w:cs="Arial"/>
          <w:b/>
          <w:sz w:val="22"/>
          <w:szCs w:val="22"/>
        </w:rPr>
        <w:t>CL</w:t>
      </w:r>
      <w:r>
        <w:rPr>
          <w:rFonts w:ascii="Arial Narrow" w:hAnsi="Arial Narrow" w:cs="Arial"/>
          <w:b/>
          <w:sz w:val="22"/>
          <w:szCs w:val="22"/>
        </w:rPr>
        <w:t>Á</w:t>
      </w:r>
      <w:r w:rsidR="006206B7">
        <w:rPr>
          <w:rFonts w:ascii="Arial Narrow" w:hAnsi="Arial Narrow" w:cs="Arial"/>
          <w:b/>
          <w:sz w:val="22"/>
          <w:szCs w:val="22"/>
        </w:rPr>
        <w:t>USULA PRIMERA</w:t>
      </w:r>
    </w:p>
    <w:p w14:paraId="70E2B149" w14:textId="77777777" w:rsidR="006931E3" w:rsidRDefault="006931E3" w:rsidP="006931E3">
      <w:pPr>
        <w:jc w:val="both"/>
        <w:rPr>
          <w:rFonts w:ascii="Arial Narrow" w:hAnsi="Arial Narrow" w:cs="Arial"/>
          <w:sz w:val="22"/>
          <w:szCs w:val="22"/>
        </w:rPr>
      </w:pPr>
    </w:p>
    <w:p w14:paraId="43B820A6" w14:textId="6BC7A427" w:rsidR="006931E3" w:rsidRPr="00BB44C4" w:rsidRDefault="006206B7" w:rsidP="006931E3">
      <w:pPr>
        <w:jc w:val="both"/>
        <w:rPr>
          <w:rFonts w:ascii="Arial Narrow" w:hAnsi="Arial Narrow" w:cs="Arial"/>
          <w:b/>
          <w:sz w:val="22"/>
          <w:szCs w:val="22"/>
        </w:rPr>
      </w:pPr>
      <w:r>
        <w:rPr>
          <w:rFonts w:ascii="Arial Narrow" w:hAnsi="Arial Narrow" w:cs="Arial"/>
          <w:b/>
          <w:sz w:val="22"/>
          <w:szCs w:val="22"/>
        </w:rPr>
        <w:t>Objeto del contrato</w:t>
      </w:r>
    </w:p>
    <w:p w14:paraId="09C96623" w14:textId="77777777" w:rsidR="006931E3" w:rsidRPr="005E5D12" w:rsidRDefault="006931E3" w:rsidP="006931E3">
      <w:pPr>
        <w:pStyle w:val="Textoindependiente2"/>
        <w:spacing w:before="0" w:after="0"/>
        <w:rPr>
          <w:rFonts w:ascii="Arial Narrow" w:hAnsi="Arial Narrow" w:cs="Arial"/>
          <w:b w:val="0"/>
          <w:sz w:val="22"/>
          <w:szCs w:val="22"/>
        </w:rPr>
      </w:pPr>
      <w:r w:rsidRPr="005E5D12">
        <w:rPr>
          <w:rFonts w:ascii="Arial Narrow" w:hAnsi="Arial Narrow" w:cs="Arial"/>
          <w:b w:val="0"/>
          <w:sz w:val="22"/>
          <w:szCs w:val="22"/>
        </w:rPr>
        <w:t>El objeto de este contrato es establecer la relación jurídica entre el Afiliado y la Institución Administradora que lo suscriben, de la cual se originan los derechos y obligaciones contemplados para ambas partes en la Ley del Sistema de Ahorro para Pensiones, y en especial el derecho a las prestaciones para el Afiliado establecidas en dicha Ley y su obligación de cotizar.</w:t>
      </w:r>
    </w:p>
    <w:p w14:paraId="0E5FFA6D" w14:textId="77777777" w:rsidR="006931E3" w:rsidRPr="005E5D12" w:rsidRDefault="006931E3" w:rsidP="006931E3">
      <w:pPr>
        <w:jc w:val="both"/>
        <w:rPr>
          <w:rFonts w:ascii="Arial Narrow" w:hAnsi="Arial Narrow" w:cs="Arial"/>
          <w:sz w:val="22"/>
          <w:szCs w:val="22"/>
        </w:rPr>
      </w:pPr>
    </w:p>
    <w:p w14:paraId="1316D36F" w14:textId="1EBE845B" w:rsidR="006931E3" w:rsidRDefault="006931E3" w:rsidP="006931E3">
      <w:pPr>
        <w:jc w:val="both"/>
        <w:rPr>
          <w:rFonts w:ascii="Arial Narrow" w:hAnsi="Arial Narrow" w:cs="Arial"/>
          <w:sz w:val="22"/>
          <w:szCs w:val="22"/>
        </w:rPr>
      </w:pPr>
      <w:r w:rsidRPr="005E5D12">
        <w:rPr>
          <w:rFonts w:ascii="Arial Narrow" w:hAnsi="Arial Narrow" w:cs="Arial"/>
          <w:b/>
          <w:sz w:val="22"/>
          <w:szCs w:val="22"/>
        </w:rPr>
        <w:t>CL</w:t>
      </w:r>
      <w:r>
        <w:rPr>
          <w:rFonts w:ascii="Arial Narrow" w:hAnsi="Arial Narrow" w:cs="Arial"/>
          <w:b/>
          <w:sz w:val="22"/>
          <w:szCs w:val="22"/>
        </w:rPr>
        <w:t>Á</w:t>
      </w:r>
      <w:r w:rsidR="006206B7">
        <w:rPr>
          <w:rFonts w:ascii="Arial Narrow" w:hAnsi="Arial Narrow" w:cs="Arial"/>
          <w:b/>
          <w:sz w:val="22"/>
          <w:szCs w:val="22"/>
        </w:rPr>
        <w:t>USULA SEGUNDA</w:t>
      </w:r>
    </w:p>
    <w:p w14:paraId="6DBA06C3" w14:textId="77777777" w:rsidR="006931E3" w:rsidRDefault="006931E3" w:rsidP="006931E3">
      <w:pPr>
        <w:jc w:val="both"/>
        <w:rPr>
          <w:rFonts w:ascii="Arial Narrow" w:hAnsi="Arial Narrow" w:cs="Arial"/>
          <w:sz w:val="22"/>
          <w:szCs w:val="22"/>
        </w:rPr>
      </w:pPr>
    </w:p>
    <w:p w14:paraId="14A264F2" w14:textId="31A96A92" w:rsidR="006931E3" w:rsidRPr="005E5D12" w:rsidRDefault="006931E3" w:rsidP="006931E3">
      <w:pPr>
        <w:jc w:val="both"/>
        <w:rPr>
          <w:rFonts w:ascii="Arial Narrow" w:hAnsi="Arial Narrow" w:cs="Arial"/>
          <w:sz w:val="22"/>
          <w:szCs w:val="22"/>
        </w:rPr>
      </w:pPr>
      <w:r w:rsidRPr="00BB44C4">
        <w:rPr>
          <w:rFonts w:ascii="Arial Narrow" w:hAnsi="Arial Narrow" w:cs="Arial"/>
          <w:b/>
          <w:sz w:val="22"/>
          <w:szCs w:val="22"/>
        </w:rPr>
        <w:t>Obligaciones de la Institución Administradora</w:t>
      </w:r>
    </w:p>
    <w:p w14:paraId="3507665D" w14:textId="77777777" w:rsidR="006931E3" w:rsidRPr="005E5D12" w:rsidRDefault="006931E3" w:rsidP="006931E3">
      <w:pPr>
        <w:pStyle w:val="Textoindependiente2"/>
        <w:spacing w:before="0" w:after="120"/>
        <w:rPr>
          <w:rFonts w:ascii="Arial Narrow" w:hAnsi="Arial Narrow" w:cs="Arial"/>
          <w:b w:val="0"/>
          <w:sz w:val="22"/>
          <w:szCs w:val="22"/>
        </w:rPr>
      </w:pPr>
      <w:r w:rsidRPr="005E5D12">
        <w:rPr>
          <w:rFonts w:ascii="Arial Narrow" w:hAnsi="Arial Narrow" w:cs="Arial"/>
          <w:b w:val="0"/>
          <w:sz w:val="22"/>
          <w:szCs w:val="22"/>
        </w:rPr>
        <w:t>La Institución Administradora se obliga a:</w:t>
      </w:r>
    </w:p>
    <w:p w14:paraId="77EEDE71" w14:textId="0BBF8A7F" w:rsidR="006931E3" w:rsidRDefault="006931E3" w:rsidP="006931E3">
      <w:pPr>
        <w:numPr>
          <w:ilvl w:val="0"/>
          <w:numId w:val="5"/>
        </w:numPr>
        <w:ind w:left="425" w:hanging="425"/>
        <w:jc w:val="both"/>
        <w:rPr>
          <w:rFonts w:ascii="Arial Narrow" w:hAnsi="Arial Narrow" w:cs="Arial"/>
          <w:sz w:val="22"/>
          <w:szCs w:val="22"/>
        </w:rPr>
      </w:pPr>
      <w:r w:rsidRPr="005E5D12">
        <w:rPr>
          <w:rFonts w:ascii="Arial Narrow" w:hAnsi="Arial Narrow" w:cs="Arial"/>
          <w:sz w:val="22"/>
          <w:szCs w:val="22"/>
        </w:rPr>
        <w:t>Gestionar y otorgar al Afiliado y sus beneficiarios las prestaciones y beneficios contemplados en la Ley del Sistema de Ahorro para Pensiones</w:t>
      </w:r>
      <w:r w:rsidR="006206B7">
        <w:rPr>
          <w:rFonts w:ascii="Arial Narrow" w:hAnsi="Arial Narrow" w:cs="Arial"/>
          <w:sz w:val="22"/>
          <w:szCs w:val="22"/>
        </w:rPr>
        <w:t>, sus Normas</w:t>
      </w:r>
      <w:r w:rsidR="00681062">
        <w:rPr>
          <w:rFonts w:ascii="Arial Narrow" w:hAnsi="Arial Narrow" w:cs="Arial"/>
          <w:sz w:val="22"/>
          <w:szCs w:val="22"/>
        </w:rPr>
        <w:t>, Instructivos</w:t>
      </w:r>
      <w:r w:rsidR="006206B7">
        <w:rPr>
          <w:rFonts w:ascii="Arial Narrow" w:hAnsi="Arial Narrow" w:cs="Arial"/>
          <w:sz w:val="22"/>
          <w:szCs w:val="22"/>
        </w:rPr>
        <w:t xml:space="preserve"> y Reglamentos;</w:t>
      </w:r>
    </w:p>
    <w:p w14:paraId="21D87B08" w14:textId="5416D81F" w:rsidR="006931E3" w:rsidRPr="00D778D4" w:rsidRDefault="006931E3" w:rsidP="006931E3">
      <w:pPr>
        <w:numPr>
          <w:ilvl w:val="0"/>
          <w:numId w:val="5"/>
        </w:numPr>
        <w:ind w:left="425" w:hanging="425"/>
        <w:jc w:val="both"/>
        <w:rPr>
          <w:rFonts w:ascii="Arial Narrow" w:hAnsi="Arial Narrow" w:cs="Arial"/>
          <w:sz w:val="22"/>
          <w:szCs w:val="22"/>
        </w:rPr>
      </w:pPr>
      <w:r w:rsidRPr="00D778D4">
        <w:rPr>
          <w:rFonts w:ascii="Arial Narrow" w:hAnsi="Arial Narrow"/>
          <w:sz w:val="22"/>
          <w:szCs w:val="22"/>
        </w:rPr>
        <w:t xml:space="preserve">Abrir a nombre del Afiliado una cuenta individual de ahorro para </w:t>
      </w:r>
      <w:r w:rsidRPr="006206B7">
        <w:rPr>
          <w:rFonts w:ascii="Arial Narrow" w:hAnsi="Arial Narrow"/>
          <w:sz w:val="22"/>
          <w:szCs w:val="22"/>
        </w:rPr>
        <w:t xml:space="preserve">pensiones y un registro </w:t>
      </w:r>
      <w:r w:rsidR="00B87257">
        <w:rPr>
          <w:rFonts w:ascii="Arial Narrow" w:hAnsi="Arial Narrow"/>
          <w:sz w:val="22"/>
          <w:szCs w:val="22"/>
        </w:rPr>
        <w:t xml:space="preserve">de información </w:t>
      </w:r>
      <w:r w:rsidRPr="006206B7">
        <w:rPr>
          <w:rFonts w:ascii="Arial Narrow" w:hAnsi="Arial Narrow"/>
          <w:sz w:val="22"/>
          <w:szCs w:val="22"/>
        </w:rPr>
        <w:t>para los aportes que realice a la CGS,</w:t>
      </w:r>
      <w:r w:rsidRPr="00D778D4">
        <w:rPr>
          <w:rFonts w:ascii="Arial Narrow" w:hAnsi="Arial Narrow"/>
          <w:sz w:val="22"/>
          <w:szCs w:val="22"/>
        </w:rPr>
        <w:t xml:space="preserve"> en la cual se abonarán las cotizaciones obligatorias y voluntarias, así como los rendimientos que genere la inversión de las </w:t>
      </w:r>
      <w:r w:rsidRPr="006206B7">
        <w:rPr>
          <w:rFonts w:ascii="Arial Narrow" w:hAnsi="Arial Narrow"/>
          <w:sz w:val="22"/>
          <w:szCs w:val="22"/>
        </w:rPr>
        <w:t>mismas</w:t>
      </w:r>
      <w:r w:rsidRPr="006206B7">
        <w:rPr>
          <w:rFonts w:ascii="Arial Narrow" w:hAnsi="Arial Narrow"/>
          <w:color w:val="1F497D"/>
          <w:sz w:val="22"/>
          <w:szCs w:val="22"/>
        </w:rPr>
        <w:t xml:space="preserve"> </w:t>
      </w:r>
      <w:r w:rsidR="006206B7">
        <w:rPr>
          <w:rFonts w:ascii="Arial Narrow" w:hAnsi="Arial Narrow"/>
          <w:sz w:val="22"/>
          <w:szCs w:val="22"/>
        </w:rPr>
        <w:t>y los aportes a la CGS;</w:t>
      </w:r>
    </w:p>
    <w:p w14:paraId="08F49DA1" w14:textId="0669EF50" w:rsidR="006931E3" w:rsidRPr="006206B7" w:rsidRDefault="006931E3" w:rsidP="006931E3">
      <w:pPr>
        <w:numPr>
          <w:ilvl w:val="0"/>
          <w:numId w:val="5"/>
        </w:numPr>
        <w:ind w:left="425" w:hanging="425"/>
        <w:jc w:val="both"/>
        <w:rPr>
          <w:rFonts w:ascii="Arial Narrow" w:hAnsi="Arial Narrow" w:cs="Arial"/>
          <w:sz w:val="22"/>
          <w:szCs w:val="22"/>
        </w:rPr>
      </w:pPr>
      <w:r w:rsidRPr="005E5D12">
        <w:rPr>
          <w:rFonts w:ascii="Arial Narrow" w:hAnsi="Arial Narrow" w:cs="Arial"/>
          <w:sz w:val="22"/>
          <w:szCs w:val="22"/>
        </w:rPr>
        <w:t xml:space="preserve">Recibir de los </w:t>
      </w:r>
      <w:r w:rsidRPr="006206B7">
        <w:rPr>
          <w:rFonts w:ascii="Arial Narrow" w:hAnsi="Arial Narrow" w:cs="Arial"/>
          <w:sz w:val="22"/>
          <w:szCs w:val="22"/>
        </w:rPr>
        <w:t>empleadores y de los Afiliados independientes las cotizaciones obligatorias y/o voluntarias correspondientes a su cuenta indi</w:t>
      </w:r>
      <w:r w:rsidR="006206B7" w:rsidRPr="006206B7">
        <w:rPr>
          <w:rFonts w:ascii="Arial Narrow" w:hAnsi="Arial Narrow" w:cs="Arial"/>
          <w:sz w:val="22"/>
          <w:szCs w:val="22"/>
        </w:rPr>
        <w:t>vidual de ahorro para pensiones y los aportes a la CGS;</w:t>
      </w:r>
    </w:p>
    <w:p w14:paraId="4EBF76B8" w14:textId="77777777" w:rsidR="00E53ADD" w:rsidRDefault="006931E3" w:rsidP="006931E3">
      <w:pPr>
        <w:numPr>
          <w:ilvl w:val="0"/>
          <w:numId w:val="5"/>
        </w:numPr>
        <w:ind w:left="425" w:hanging="425"/>
        <w:jc w:val="both"/>
        <w:rPr>
          <w:rFonts w:ascii="Arial Narrow" w:hAnsi="Arial Narrow" w:cs="Arial"/>
          <w:sz w:val="22"/>
          <w:szCs w:val="22"/>
        </w:rPr>
      </w:pPr>
      <w:r w:rsidRPr="006206B7">
        <w:rPr>
          <w:rFonts w:ascii="Arial Narrow" w:hAnsi="Arial Narrow"/>
          <w:sz w:val="22"/>
          <w:szCs w:val="22"/>
        </w:rPr>
        <w:t xml:space="preserve">Recibir de la Institución </w:t>
      </w:r>
      <w:r w:rsidRPr="006206B7">
        <w:rPr>
          <w:rFonts w:ascii="Arial Narrow" w:hAnsi="Arial Narrow" w:cs="Arial"/>
          <w:sz w:val="22"/>
          <w:szCs w:val="22"/>
        </w:rPr>
        <w:t>Administradora de Origen, el saldo de la cuenta individual de ahorro para pensiones del Afiliado que se traspase a la Institución Administradora, así como también la información</w:t>
      </w:r>
    </w:p>
    <w:p w14:paraId="0646BD48" w14:textId="62D81CAA" w:rsidR="00E53ADD" w:rsidRDefault="00E53ADD" w:rsidP="00E53ADD">
      <w:pPr>
        <w:ind w:left="425"/>
        <w:jc w:val="right"/>
        <w:rPr>
          <w:rFonts w:ascii="Arial Narrow" w:hAnsi="Arial Narrow" w:cs="Arial"/>
          <w:sz w:val="22"/>
          <w:szCs w:val="22"/>
        </w:rPr>
      </w:pPr>
      <w:r>
        <w:rPr>
          <w:rFonts w:ascii="Arial Narrow" w:hAnsi="Arial Narrow" w:cs="Arial"/>
          <w:b/>
          <w:szCs w:val="22"/>
        </w:rPr>
        <w:t>Anexo No. 1</w:t>
      </w:r>
    </w:p>
    <w:p w14:paraId="17D0A339" w14:textId="77777777" w:rsidR="00E53ADD" w:rsidRDefault="00E53ADD" w:rsidP="00E53ADD">
      <w:pPr>
        <w:ind w:left="425"/>
        <w:jc w:val="both"/>
        <w:rPr>
          <w:rFonts w:ascii="Arial Narrow" w:hAnsi="Arial Narrow" w:cs="Arial"/>
          <w:sz w:val="22"/>
          <w:szCs w:val="22"/>
        </w:rPr>
      </w:pPr>
    </w:p>
    <w:p w14:paraId="2B4FD40D" w14:textId="013FC3CA" w:rsidR="006931E3" w:rsidRPr="006206B7" w:rsidRDefault="006931E3" w:rsidP="00E53ADD">
      <w:pPr>
        <w:ind w:left="425"/>
        <w:jc w:val="both"/>
        <w:rPr>
          <w:rFonts w:ascii="Arial Narrow" w:hAnsi="Arial Narrow" w:cs="Arial"/>
          <w:sz w:val="22"/>
          <w:szCs w:val="22"/>
        </w:rPr>
      </w:pPr>
      <w:r w:rsidRPr="006206B7">
        <w:rPr>
          <w:rFonts w:ascii="Arial Narrow" w:hAnsi="Arial Narrow" w:cs="Arial"/>
          <w:sz w:val="22"/>
          <w:szCs w:val="22"/>
        </w:rPr>
        <w:t>histórica del registro de la CGS, de acuerdo a lo establecido en las “Normas Técnicas para la Administración y Gestión de la Cuenta de Garantía Solidaria”</w:t>
      </w:r>
      <w:r w:rsidR="006206B7" w:rsidRPr="006206B7">
        <w:rPr>
          <w:rFonts w:ascii="Arial Narrow" w:hAnsi="Arial Narrow" w:cs="Arial"/>
          <w:sz w:val="22"/>
          <w:szCs w:val="22"/>
        </w:rPr>
        <w:t xml:space="preserve"> (NSP-07)</w:t>
      </w:r>
      <w:r w:rsidR="00E26CA0">
        <w:rPr>
          <w:rFonts w:ascii="Arial Narrow" w:hAnsi="Arial Narrow" w:cs="Arial"/>
          <w:sz w:val="22"/>
          <w:szCs w:val="22"/>
        </w:rPr>
        <w:t>;</w:t>
      </w:r>
    </w:p>
    <w:p w14:paraId="3086B0CB" w14:textId="06D3A5A6" w:rsidR="006931E3" w:rsidRPr="005E5D12" w:rsidRDefault="006931E3" w:rsidP="006931E3">
      <w:pPr>
        <w:numPr>
          <w:ilvl w:val="0"/>
          <w:numId w:val="5"/>
        </w:numPr>
        <w:ind w:left="425" w:hanging="425"/>
        <w:jc w:val="both"/>
        <w:rPr>
          <w:rFonts w:ascii="Arial Narrow" w:hAnsi="Arial Narrow" w:cs="Arial"/>
          <w:sz w:val="22"/>
          <w:szCs w:val="22"/>
        </w:rPr>
      </w:pPr>
      <w:r w:rsidRPr="005E5D12">
        <w:rPr>
          <w:rFonts w:ascii="Arial Narrow" w:hAnsi="Arial Narrow" w:cs="Arial"/>
          <w:sz w:val="22"/>
          <w:szCs w:val="22"/>
        </w:rPr>
        <w:t>Tramitar el pago de cotizaciones en mora a nombre del Afiliado</w:t>
      </w:r>
      <w:r>
        <w:rPr>
          <w:rFonts w:ascii="Arial Narrow" w:hAnsi="Arial Narrow" w:cs="Arial"/>
          <w:sz w:val="22"/>
          <w:szCs w:val="22"/>
        </w:rPr>
        <w:t>,</w:t>
      </w:r>
      <w:r w:rsidRPr="005E5D12">
        <w:rPr>
          <w:rFonts w:ascii="Arial Narrow" w:hAnsi="Arial Narrow" w:cs="Arial"/>
          <w:sz w:val="22"/>
          <w:szCs w:val="22"/>
        </w:rPr>
        <w:t xml:space="preserve"> correspondientes hasta el último mes en que exista una relación contractual entre el Afiliado y la Institución Administradora, de acuerdo a la Ley del Si</w:t>
      </w:r>
      <w:r>
        <w:rPr>
          <w:rFonts w:ascii="Arial Narrow" w:hAnsi="Arial Narrow" w:cs="Arial"/>
          <w:sz w:val="22"/>
          <w:szCs w:val="22"/>
        </w:rPr>
        <w:t xml:space="preserve">stema de Ahorro para </w:t>
      </w:r>
      <w:r w:rsidRPr="00681062">
        <w:rPr>
          <w:rFonts w:ascii="Arial Narrow" w:hAnsi="Arial Narrow" w:cs="Arial"/>
          <w:sz w:val="22"/>
          <w:szCs w:val="22"/>
        </w:rPr>
        <w:t>Pensiones, las Normas</w:t>
      </w:r>
      <w:r w:rsidR="00681062" w:rsidRPr="00681062">
        <w:rPr>
          <w:rFonts w:ascii="Arial Narrow" w:hAnsi="Arial Narrow" w:cs="Arial"/>
          <w:sz w:val="22"/>
          <w:szCs w:val="22"/>
        </w:rPr>
        <w:t xml:space="preserve"> que para tales efectos emita el Banco Central a través de su Comité de Normas</w:t>
      </w:r>
      <w:r w:rsidRPr="00681062">
        <w:rPr>
          <w:rFonts w:ascii="Arial Narrow" w:hAnsi="Arial Narrow" w:cs="Arial"/>
          <w:sz w:val="22"/>
          <w:szCs w:val="22"/>
        </w:rPr>
        <w:t xml:space="preserve">, Reglamentos </w:t>
      </w:r>
      <w:r w:rsidRPr="002D0E97">
        <w:rPr>
          <w:rFonts w:ascii="Arial Narrow" w:hAnsi="Arial Narrow" w:cs="Arial"/>
          <w:sz w:val="22"/>
          <w:szCs w:val="22"/>
        </w:rPr>
        <w:t>e Instructivos y lo di</w:t>
      </w:r>
      <w:r w:rsidR="00E26CA0" w:rsidRPr="002D0E97">
        <w:rPr>
          <w:rFonts w:ascii="Arial Narrow" w:hAnsi="Arial Narrow" w:cs="Arial"/>
          <w:sz w:val="22"/>
          <w:szCs w:val="22"/>
        </w:rPr>
        <w:t xml:space="preserve">spuesto </w:t>
      </w:r>
      <w:r w:rsidR="00E26CA0">
        <w:rPr>
          <w:rFonts w:ascii="Arial Narrow" w:hAnsi="Arial Narrow" w:cs="Arial"/>
          <w:sz w:val="22"/>
          <w:szCs w:val="22"/>
        </w:rPr>
        <w:t>en el presente contrato;</w:t>
      </w:r>
    </w:p>
    <w:p w14:paraId="3A392CD2" w14:textId="1559EA5C" w:rsidR="006931E3" w:rsidRPr="005E5D12" w:rsidRDefault="006931E3" w:rsidP="006931E3">
      <w:pPr>
        <w:numPr>
          <w:ilvl w:val="0"/>
          <w:numId w:val="5"/>
        </w:numPr>
        <w:tabs>
          <w:tab w:val="clear" w:pos="717"/>
        </w:tabs>
        <w:ind w:left="425" w:hanging="425"/>
        <w:jc w:val="both"/>
        <w:rPr>
          <w:rFonts w:ascii="Arial Narrow" w:hAnsi="Arial Narrow" w:cs="Arial"/>
          <w:sz w:val="22"/>
          <w:szCs w:val="22"/>
        </w:rPr>
      </w:pPr>
      <w:r w:rsidRPr="005E5D12">
        <w:rPr>
          <w:rFonts w:ascii="Arial Narrow" w:hAnsi="Arial Narrow" w:cs="Arial"/>
          <w:sz w:val="22"/>
          <w:szCs w:val="22"/>
        </w:rPr>
        <w:t>Proporcionar al Afiliado una Libreta de Ahorro para Pensiones en la que se deberá registrar cada vez que el Afiliado lo solicite, con un máximo de seis veces al año, el número de cuotas abonadas en su cuenta individual de ahorro para pensiones</w:t>
      </w:r>
      <w:r w:rsidR="00E26CA0">
        <w:rPr>
          <w:rFonts w:ascii="Arial Narrow" w:hAnsi="Arial Narrow" w:cs="Arial"/>
          <w:sz w:val="22"/>
          <w:szCs w:val="22"/>
        </w:rPr>
        <w:t xml:space="preserve"> y los </w:t>
      </w:r>
      <w:r w:rsidR="00B87257">
        <w:rPr>
          <w:rFonts w:ascii="Arial Narrow" w:hAnsi="Arial Narrow" w:cs="Arial"/>
          <w:sz w:val="22"/>
          <w:szCs w:val="22"/>
        </w:rPr>
        <w:t>registros de información de la CGS</w:t>
      </w:r>
      <w:r w:rsidRPr="005E5D12">
        <w:rPr>
          <w:rFonts w:ascii="Arial Narrow" w:hAnsi="Arial Narrow" w:cs="Arial"/>
          <w:sz w:val="22"/>
          <w:szCs w:val="22"/>
        </w:rPr>
        <w:t xml:space="preserve">. La Institución Administradora podrá desarrollar mecanismos electrónicos que sustituyan al mecanismo anterior, los cuales deberán ser autorizados por la </w:t>
      </w:r>
      <w:r w:rsidRPr="00E26CA0">
        <w:rPr>
          <w:rFonts w:ascii="Arial Narrow" w:hAnsi="Arial Narrow" w:cs="Arial"/>
          <w:sz w:val="22"/>
          <w:szCs w:val="22"/>
        </w:rPr>
        <w:t>Superintendencia</w:t>
      </w:r>
      <w:r w:rsidR="00E26CA0" w:rsidRPr="00E26CA0">
        <w:rPr>
          <w:rFonts w:ascii="Arial Narrow" w:hAnsi="Arial Narrow" w:cs="Arial"/>
          <w:sz w:val="22"/>
          <w:szCs w:val="22"/>
        </w:rPr>
        <w:t xml:space="preserve"> del</w:t>
      </w:r>
      <w:r w:rsidR="00E26CA0">
        <w:rPr>
          <w:rFonts w:ascii="Arial Narrow" w:hAnsi="Arial Narrow" w:cs="Arial"/>
          <w:sz w:val="22"/>
          <w:szCs w:val="22"/>
        </w:rPr>
        <w:t xml:space="preserve"> Sistema Financiero</w:t>
      </w:r>
      <w:r w:rsidRPr="005E5D12">
        <w:rPr>
          <w:rFonts w:ascii="Arial Narrow" w:hAnsi="Arial Narrow" w:cs="Arial"/>
          <w:sz w:val="22"/>
          <w:szCs w:val="22"/>
        </w:rPr>
        <w:t>. Esta Libreta o el medio sustituto deberán estar identi</w:t>
      </w:r>
      <w:r>
        <w:rPr>
          <w:rFonts w:ascii="Arial Narrow" w:hAnsi="Arial Narrow" w:cs="Arial"/>
          <w:sz w:val="22"/>
          <w:szCs w:val="22"/>
        </w:rPr>
        <w:t>ficados con el Número Ú</w:t>
      </w:r>
      <w:r w:rsidR="00E26CA0">
        <w:rPr>
          <w:rFonts w:ascii="Arial Narrow" w:hAnsi="Arial Narrow" w:cs="Arial"/>
          <w:sz w:val="22"/>
          <w:szCs w:val="22"/>
        </w:rPr>
        <w:t>nico Previsional del Afiliado;</w:t>
      </w:r>
    </w:p>
    <w:p w14:paraId="3E793C4C" w14:textId="7F909714" w:rsidR="006931E3" w:rsidRPr="005E5D12" w:rsidRDefault="006931E3" w:rsidP="006931E3">
      <w:pPr>
        <w:numPr>
          <w:ilvl w:val="0"/>
          <w:numId w:val="5"/>
        </w:numPr>
        <w:ind w:left="425" w:hanging="425"/>
        <w:jc w:val="both"/>
        <w:rPr>
          <w:rFonts w:ascii="Arial Narrow" w:hAnsi="Arial Narrow" w:cs="Arial"/>
          <w:sz w:val="22"/>
          <w:szCs w:val="22"/>
        </w:rPr>
      </w:pPr>
      <w:r w:rsidRPr="005E5D12">
        <w:rPr>
          <w:rFonts w:ascii="Arial Narrow" w:hAnsi="Arial Narrow" w:cs="Arial"/>
          <w:sz w:val="22"/>
          <w:szCs w:val="22"/>
        </w:rPr>
        <w:t>Enviar a la dirección que el Afiliado indique, la copia del prese</w:t>
      </w:r>
      <w:r w:rsidR="00E26CA0">
        <w:rPr>
          <w:rFonts w:ascii="Arial Narrow" w:hAnsi="Arial Narrow" w:cs="Arial"/>
          <w:sz w:val="22"/>
          <w:szCs w:val="22"/>
        </w:rPr>
        <w:t>nte contrato que le corresponde;</w:t>
      </w:r>
    </w:p>
    <w:p w14:paraId="4C0AF870" w14:textId="4A50F11D" w:rsidR="006931E3" w:rsidRPr="005E5D12" w:rsidRDefault="006931E3" w:rsidP="006931E3">
      <w:pPr>
        <w:numPr>
          <w:ilvl w:val="0"/>
          <w:numId w:val="5"/>
        </w:numPr>
        <w:ind w:left="425" w:hanging="425"/>
        <w:jc w:val="both"/>
        <w:rPr>
          <w:rFonts w:ascii="Arial Narrow" w:hAnsi="Arial Narrow" w:cs="Arial"/>
          <w:sz w:val="22"/>
          <w:szCs w:val="22"/>
        </w:rPr>
      </w:pPr>
      <w:r w:rsidRPr="005E5D12">
        <w:rPr>
          <w:rFonts w:ascii="Arial Narrow" w:hAnsi="Arial Narrow" w:cs="Arial"/>
          <w:sz w:val="22"/>
          <w:szCs w:val="22"/>
        </w:rPr>
        <w:t>Efectuar, sin costo alguno para el Afiliado, todos los trámites relacionados con el Historial Labor</w:t>
      </w:r>
      <w:r w:rsidR="00E26CA0">
        <w:rPr>
          <w:rFonts w:ascii="Arial Narrow" w:hAnsi="Arial Narrow" w:cs="Arial"/>
          <w:sz w:val="22"/>
          <w:szCs w:val="22"/>
        </w:rPr>
        <w:t>al y el Certificado de Traspaso;</w:t>
      </w:r>
    </w:p>
    <w:p w14:paraId="5BE9CFCE" w14:textId="41D20C88" w:rsidR="006931E3" w:rsidRPr="00BF74B4" w:rsidRDefault="006931E3" w:rsidP="006931E3">
      <w:pPr>
        <w:numPr>
          <w:ilvl w:val="0"/>
          <w:numId w:val="5"/>
        </w:numPr>
        <w:ind w:left="425" w:hanging="425"/>
        <w:jc w:val="both"/>
        <w:rPr>
          <w:rFonts w:ascii="Arial Narrow" w:hAnsi="Arial Narrow" w:cs="Arial"/>
          <w:sz w:val="22"/>
          <w:szCs w:val="22"/>
        </w:rPr>
      </w:pPr>
      <w:r w:rsidRPr="00BF74B4">
        <w:rPr>
          <w:rFonts w:ascii="Arial Narrow" w:hAnsi="Arial Narrow" w:cs="Arial"/>
          <w:sz w:val="22"/>
          <w:szCs w:val="22"/>
        </w:rPr>
        <w:t>Comunicar por escrito al Afiliado, por lo menos cada seis meses, todos los movimientos realizados en su CIAP</w:t>
      </w:r>
      <w:r w:rsidR="00E26CA0" w:rsidRPr="00BF74B4">
        <w:rPr>
          <w:rFonts w:ascii="Arial Narrow" w:hAnsi="Arial Narrow" w:cs="Arial"/>
          <w:sz w:val="22"/>
          <w:szCs w:val="22"/>
        </w:rPr>
        <w:t xml:space="preserve"> y </w:t>
      </w:r>
      <w:r w:rsidR="00B87257" w:rsidRPr="00BF74B4">
        <w:rPr>
          <w:rFonts w:ascii="Arial Narrow" w:hAnsi="Arial Narrow" w:cs="Arial"/>
          <w:sz w:val="22"/>
          <w:szCs w:val="22"/>
        </w:rPr>
        <w:t>registros de información de la CGS</w:t>
      </w:r>
      <w:r w:rsidRPr="00BF74B4">
        <w:rPr>
          <w:rFonts w:ascii="Arial Narrow" w:hAnsi="Arial Narrow" w:cs="Arial"/>
          <w:sz w:val="22"/>
          <w:szCs w:val="22"/>
        </w:rPr>
        <w:t>, con indicación del número de cuotas registradas, su valor y la fecha. Si la CIAP</w:t>
      </w:r>
      <w:r w:rsidR="00E26CA0" w:rsidRPr="00BF74B4">
        <w:rPr>
          <w:rFonts w:ascii="Arial Narrow" w:hAnsi="Arial Narrow" w:cs="Arial"/>
          <w:sz w:val="22"/>
          <w:szCs w:val="22"/>
        </w:rPr>
        <w:t xml:space="preserve"> y el </w:t>
      </w:r>
      <w:r w:rsidR="00B87257" w:rsidRPr="00BF74B4">
        <w:rPr>
          <w:rFonts w:ascii="Arial Narrow" w:hAnsi="Arial Narrow" w:cs="Arial"/>
          <w:sz w:val="22"/>
          <w:szCs w:val="22"/>
        </w:rPr>
        <w:t xml:space="preserve">registro de información de la CGS, </w:t>
      </w:r>
      <w:r w:rsidRPr="00BF74B4">
        <w:rPr>
          <w:rFonts w:ascii="Arial Narrow" w:hAnsi="Arial Narrow" w:cs="Arial"/>
          <w:sz w:val="22"/>
          <w:szCs w:val="22"/>
        </w:rPr>
        <w:t xml:space="preserve">no registrara movimiento, la comunicación se restablecerá hasta que se perciban nuevas cotizaciones. En todo caso, la Institución Administradora estará obligada a informar del saldo de dicha cuenta por lo menos una vez al año, </w:t>
      </w:r>
      <w:r w:rsidR="00E26CA0" w:rsidRPr="00BF74B4">
        <w:rPr>
          <w:rFonts w:ascii="Arial Narrow" w:hAnsi="Arial Narrow" w:cs="Arial"/>
          <w:sz w:val="22"/>
          <w:szCs w:val="22"/>
        </w:rPr>
        <w:t xml:space="preserve">así como del registro de </w:t>
      </w:r>
      <w:r w:rsidR="00B87257" w:rsidRPr="00BF74B4">
        <w:rPr>
          <w:rFonts w:ascii="Arial Narrow" w:hAnsi="Arial Narrow" w:cs="Arial"/>
          <w:sz w:val="22"/>
          <w:szCs w:val="22"/>
        </w:rPr>
        <w:t xml:space="preserve">información de </w:t>
      </w:r>
      <w:r w:rsidR="00E26CA0" w:rsidRPr="00BF74B4">
        <w:rPr>
          <w:rFonts w:ascii="Arial Narrow" w:hAnsi="Arial Narrow" w:cs="Arial"/>
          <w:sz w:val="22"/>
          <w:szCs w:val="22"/>
        </w:rPr>
        <w:t>la CGS;</w:t>
      </w:r>
    </w:p>
    <w:p w14:paraId="756551D2" w14:textId="4D6E29EF" w:rsidR="006931E3" w:rsidRPr="005E5D12" w:rsidRDefault="006931E3" w:rsidP="006931E3">
      <w:pPr>
        <w:numPr>
          <w:ilvl w:val="0"/>
          <w:numId w:val="5"/>
        </w:numPr>
        <w:ind w:left="425" w:hanging="425"/>
        <w:jc w:val="both"/>
        <w:rPr>
          <w:rFonts w:ascii="Arial Narrow" w:hAnsi="Arial Narrow" w:cs="Arial"/>
          <w:sz w:val="22"/>
          <w:szCs w:val="22"/>
        </w:rPr>
      </w:pPr>
      <w:r w:rsidRPr="005E5D12">
        <w:rPr>
          <w:rFonts w:ascii="Arial Narrow" w:hAnsi="Arial Narrow" w:cs="Arial"/>
          <w:sz w:val="22"/>
          <w:szCs w:val="22"/>
        </w:rPr>
        <w:t xml:space="preserve">Comunicar el monto de la comisión por la administración de la </w:t>
      </w:r>
      <w:r>
        <w:rPr>
          <w:rFonts w:ascii="Arial Narrow" w:hAnsi="Arial Narrow" w:cs="Arial"/>
          <w:sz w:val="22"/>
          <w:szCs w:val="22"/>
        </w:rPr>
        <w:t xml:space="preserve">CIAP </w:t>
      </w:r>
      <w:r w:rsidRPr="005E5D12">
        <w:rPr>
          <w:rFonts w:ascii="Arial Narrow" w:hAnsi="Arial Narrow" w:cs="Arial"/>
          <w:sz w:val="22"/>
          <w:szCs w:val="22"/>
        </w:rPr>
        <w:t>que incluye el costo de la cobertura del seguro de invalidez y sobrevivencia. Asimismo, indicar el porcentaje del ingreso base de cotización promedi</w:t>
      </w:r>
      <w:r w:rsidR="00E26CA0">
        <w:rPr>
          <w:rFonts w:ascii="Arial Narrow" w:hAnsi="Arial Narrow" w:cs="Arial"/>
          <w:sz w:val="22"/>
          <w:szCs w:val="22"/>
        </w:rPr>
        <w:t>o que corresponde a este último;</w:t>
      </w:r>
      <w:r w:rsidR="00E53ADD">
        <w:rPr>
          <w:rFonts w:ascii="Arial Narrow" w:hAnsi="Arial Narrow" w:cs="Arial"/>
          <w:sz w:val="22"/>
          <w:szCs w:val="22"/>
        </w:rPr>
        <w:t xml:space="preserve"> y,</w:t>
      </w:r>
    </w:p>
    <w:p w14:paraId="4B00D4B5" w14:textId="77777777" w:rsidR="006931E3" w:rsidRPr="005E5D12" w:rsidRDefault="006931E3" w:rsidP="006931E3">
      <w:pPr>
        <w:numPr>
          <w:ilvl w:val="0"/>
          <w:numId w:val="5"/>
        </w:numPr>
        <w:ind w:left="425" w:hanging="425"/>
        <w:jc w:val="both"/>
        <w:rPr>
          <w:rFonts w:ascii="Arial Narrow" w:hAnsi="Arial Narrow" w:cs="Arial"/>
          <w:sz w:val="22"/>
          <w:szCs w:val="22"/>
        </w:rPr>
      </w:pPr>
      <w:r w:rsidRPr="005E5D12">
        <w:rPr>
          <w:rFonts w:ascii="Arial Narrow" w:hAnsi="Arial Narrow" w:cs="Arial"/>
          <w:sz w:val="22"/>
          <w:szCs w:val="22"/>
        </w:rPr>
        <w:t>Cumplir con la devolución al Afiliado de la cantidad que corresponda en concepto de incentivo a la permanencia.</w:t>
      </w:r>
    </w:p>
    <w:p w14:paraId="79ED017C" w14:textId="77777777" w:rsidR="006931E3" w:rsidRPr="005E5D12" w:rsidRDefault="006931E3" w:rsidP="006931E3">
      <w:pPr>
        <w:ind w:left="425" w:hanging="425"/>
        <w:jc w:val="both"/>
        <w:rPr>
          <w:rFonts w:ascii="Arial Narrow" w:hAnsi="Arial Narrow" w:cs="Arial"/>
          <w:sz w:val="22"/>
          <w:szCs w:val="22"/>
        </w:rPr>
      </w:pPr>
    </w:p>
    <w:p w14:paraId="145EFB2B" w14:textId="444F71EF" w:rsidR="006931E3" w:rsidRDefault="006931E3" w:rsidP="006931E3">
      <w:pPr>
        <w:jc w:val="both"/>
        <w:rPr>
          <w:rFonts w:ascii="Arial Narrow" w:hAnsi="Arial Narrow" w:cs="Arial"/>
          <w:b/>
          <w:sz w:val="22"/>
          <w:szCs w:val="22"/>
        </w:rPr>
      </w:pPr>
      <w:r w:rsidRPr="005E5D12">
        <w:rPr>
          <w:rFonts w:ascii="Arial Narrow" w:hAnsi="Arial Narrow" w:cs="Arial"/>
          <w:b/>
          <w:sz w:val="22"/>
          <w:szCs w:val="22"/>
        </w:rPr>
        <w:t>CL</w:t>
      </w:r>
      <w:r>
        <w:rPr>
          <w:rFonts w:ascii="Arial Narrow" w:hAnsi="Arial Narrow" w:cs="Arial"/>
          <w:b/>
          <w:sz w:val="22"/>
          <w:szCs w:val="22"/>
        </w:rPr>
        <w:t>Á</w:t>
      </w:r>
      <w:r w:rsidR="00E26CA0">
        <w:rPr>
          <w:rFonts w:ascii="Arial Narrow" w:hAnsi="Arial Narrow" w:cs="Arial"/>
          <w:b/>
          <w:sz w:val="22"/>
          <w:szCs w:val="22"/>
        </w:rPr>
        <w:t>USULA TERCERA</w:t>
      </w:r>
    </w:p>
    <w:p w14:paraId="1AD663AF" w14:textId="77777777" w:rsidR="006931E3" w:rsidRDefault="006931E3" w:rsidP="006931E3">
      <w:pPr>
        <w:jc w:val="both"/>
        <w:rPr>
          <w:rFonts w:ascii="Arial Narrow" w:hAnsi="Arial Narrow" w:cs="Arial"/>
          <w:b/>
          <w:sz w:val="22"/>
          <w:szCs w:val="22"/>
        </w:rPr>
      </w:pPr>
    </w:p>
    <w:p w14:paraId="2DBAF9DB" w14:textId="36D2A5FB" w:rsidR="006931E3" w:rsidRPr="005E5D12" w:rsidRDefault="006931E3" w:rsidP="006931E3">
      <w:pPr>
        <w:jc w:val="both"/>
        <w:rPr>
          <w:rFonts w:ascii="Arial Narrow" w:hAnsi="Arial Narrow" w:cs="Arial"/>
          <w:sz w:val="22"/>
          <w:szCs w:val="22"/>
        </w:rPr>
      </w:pPr>
      <w:r w:rsidRPr="00580AD4">
        <w:rPr>
          <w:rFonts w:ascii="Arial Narrow" w:hAnsi="Arial Narrow" w:cs="Arial"/>
          <w:b/>
          <w:sz w:val="22"/>
          <w:szCs w:val="22"/>
        </w:rPr>
        <w:t>Obligaciones del Afiliado</w:t>
      </w:r>
    </w:p>
    <w:p w14:paraId="791012C2" w14:textId="7E5FF7AA" w:rsidR="006931E3" w:rsidRPr="005E5D12" w:rsidRDefault="006931E3" w:rsidP="006931E3">
      <w:pPr>
        <w:pStyle w:val="Textoindependiente2"/>
        <w:spacing w:before="0" w:after="120"/>
        <w:rPr>
          <w:rFonts w:ascii="Arial Narrow" w:hAnsi="Arial Narrow" w:cs="Arial"/>
          <w:b w:val="0"/>
          <w:sz w:val="22"/>
          <w:szCs w:val="22"/>
        </w:rPr>
      </w:pPr>
      <w:r w:rsidRPr="005E5D12">
        <w:rPr>
          <w:rFonts w:ascii="Arial Narrow" w:hAnsi="Arial Narrow" w:cs="Arial"/>
          <w:b w:val="0"/>
          <w:sz w:val="22"/>
          <w:szCs w:val="22"/>
        </w:rPr>
        <w:t>El Afiliado se obliga a</w:t>
      </w:r>
      <w:r w:rsidR="002D0E97">
        <w:rPr>
          <w:rFonts w:ascii="Arial Narrow" w:hAnsi="Arial Narrow" w:cs="Arial"/>
          <w:b w:val="0"/>
          <w:sz w:val="22"/>
          <w:szCs w:val="22"/>
        </w:rPr>
        <w:t xml:space="preserve"> lo siguiente</w:t>
      </w:r>
      <w:r w:rsidRPr="005E5D12">
        <w:rPr>
          <w:rFonts w:ascii="Arial Narrow" w:hAnsi="Arial Narrow" w:cs="Arial"/>
          <w:b w:val="0"/>
          <w:sz w:val="22"/>
          <w:szCs w:val="22"/>
        </w:rPr>
        <w:t>:</w:t>
      </w:r>
    </w:p>
    <w:p w14:paraId="78AC9243" w14:textId="3B503C01" w:rsidR="006931E3" w:rsidRPr="005E5D12" w:rsidRDefault="006931E3" w:rsidP="006931E3">
      <w:pPr>
        <w:numPr>
          <w:ilvl w:val="0"/>
          <w:numId w:val="6"/>
        </w:numPr>
        <w:tabs>
          <w:tab w:val="clear" w:pos="360"/>
        </w:tabs>
        <w:ind w:left="425" w:hanging="425"/>
        <w:jc w:val="both"/>
        <w:rPr>
          <w:rFonts w:ascii="Arial Narrow" w:hAnsi="Arial Narrow" w:cs="Arial"/>
          <w:sz w:val="22"/>
          <w:szCs w:val="22"/>
        </w:rPr>
      </w:pPr>
      <w:r w:rsidRPr="005E5D12">
        <w:rPr>
          <w:rFonts w:ascii="Arial Narrow" w:hAnsi="Arial Narrow" w:cs="Arial"/>
          <w:sz w:val="22"/>
          <w:szCs w:val="22"/>
        </w:rPr>
        <w:t xml:space="preserve">Enterar a la Institución Administradora, las cotizaciones periódicas, de naturaleza obligatoria y/o voluntaria, a través de su empleador, dentro </w:t>
      </w:r>
      <w:r w:rsidRPr="00681062">
        <w:rPr>
          <w:rFonts w:ascii="Arial Narrow" w:hAnsi="Arial Narrow" w:cs="Arial"/>
          <w:sz w:val="22"/>
          <w:szCs w:val="22"/>
        </w:rPr>
        <w:t>de los diez primeros días hábiles del mes siguiente</w:t>
      </w:r>
      <w:r w:rsidRPr="005E5D12">
        <w:rPr>
          <w:rFonts w:ascii="Arial Narrow" w:hAnsi="Arial Narrow" w:cs="Arial"/>
          <w:sz w:val="22"/>
          <w:szCs w:val="22"/>
        </w:rPr>
        <w:t xml:space="preserve"> a aquél en que se devengaron las remuneraciones afectas. Los Afiliados independientes deberán enterar sus cotizaciones directamente a la Institución Administradora de conformidad con las instrucciones que para tal</w:t>
      </w:r>
      <w:r w:rsidR="00E26CA0">
        <w:rPr>
          <w:rFonts w:ascii="Arial Narrow" w:hAnsi="Arial Narrow" w:cs="Arial"/>
          <w:sz w:val="22"/>
          <w:szCs w:val="22"/>
        </w:rPr>
        <w:t>es</w:t>
      </w:r>
      <w:r w:rsidRPr="005E5D12">
        <w:rPr>
          <w:rFonts w:ascii="Arial Narrow" w:hAnsi="Arial Narrow" w:cs="Arial"/>
          <w:sz w:val="22"/>
          <w:szCs w:val="22"/>
        </w:rPr>
        <w:t xml:space="preserve"> efecto</w:t>
      </w:r>
      <w:r w:rsidR="00E26CA0">
        <w:rPr>
          <w:rFonts w:ascii="Arial Narrow" w:hAnsi="Arial Narrow" w:cs="Arial"/>
          <w:sz w:val="22"/>
          <w:szCs w:val="22"/>
        </w:rPr>
        <w:t>s</w:t>
      </w:r>
      <w:r w:rsidRPr="005E5D12">
        <w:rPr>
          <w:rFonts w:ascii="Arial Narrow" w:hAnsi="Arial Narrow" w:cs="Arial"/>
          <w:sz w:val="22"/>
          <w:szCs w:val="22"/>
        </w:rPr>
        <w:t xml:space="preserve"> emita la </w:t>
      </w:r>
      <w:r w:rsidR="00E26CA0">
        <w:rPr>
          <w:rFonts w:ascii="Arial Narrow" w:hAnsi="Arial Narrow" w:cs="Arial"/>
          <w:sz w:val="22"/>
          <w:szCs w:val="22"/>
        </w:rPr>
        <w:t>Superintendencia del Sistema Financiero;</w:t>
      </w:r>
    </w:p>
    <w:p w14:paraId="0F7402DD" w14:textId="5598F904" w:rsidR="006931E3" w:rsidRPr="005E5D12" w:rsidRDefault="006931E3" w:rsidP="006931E3">
      <w:pPr>
        <w:numPr>
          <w:ilvl w:val="0"/>
          <w:numId w:val="6"/>
        </w:numPr>
        <w:tabs>
          <w:tab w:val="clear" w:pos="360"/>
        </w:tabs>
        <w:ind w:left="425" w:hanging="425"/>
        <w:jc w:val="both"/>
        <w:rPr>
          <w:rFonts w:ascii="Arial Narrow" w:hAnsi="Arial Narrow" w:cs="Arial"/>
          <w:sz w:val="22"/>
          <w:szCs w:val="22"/>
        </w:rPr>
      </w:pPr>
      <w:r w:rsidRPr="005E5D12">
        <w:rPr>
          <w:rFonts w:ascii="Arial Narrow" w:hAnsi="Arial Narrow" w:cs="Arial"/>
          <w:sz w:val="22"/>
          <w:szCs w:val="22"/>
        </w:rPr>
        <w:t>Pagar la comisión legal correspondiente a la Institución Administradora por la administración de su cuenta individual de ahorro para pensiones y el pago de la cobertura del contrato de seguro de invalidez y sobrevivencia de conformidad con lo que</w:t>
      </w:r>
      <w:r w:rsidR="00E26CA0">
        <w:rPr>
          <w:rFonts w:ascii="Arial Narrow" w:hAnsi="Arial Narrow" w:cs="Arial"/>
          <w:sz w:val="22"/>
          <w:szCs w:val="22"/>
        </w:rPr>
        <w:t xml:space="preserve"> establece el presente contrato;</w:t>
      </w:r>
    </w:p>
    <w:p w14:paraId="709E88C3" w14:textId="77777777" w:rsidR="006931E3" w:rsidRPr="005E5D12" w:rsidRDefault="006931E3" w:rsidP="006931E3">
      <w:pPr>
        <w:numPr>
          <w:ilvl w:val="0"/>
          <w:numId w:val="6"/>
        </w:numPr>
        <w:tabs>
          <w:tab w:val="clear" w:pos="360"/>
        </w:tabs>
        <w:ind w:left="425" w:hanging="425"/>
        <w:jc w:val="both"/>
        <w:rPr>
          <w:rFonts w:ascii="Arial Narrow" w:hAnsi="Arial Narrow" w:cs="Arial"/>
          <w:sz w:val="22"/>
          <w:szCs w:val="22"/>
        </w:rPr>
      </w:pPr>
      <w:r w:rsidRPr="005E5D12">
        <w:rPr>
          <w:rFonts w:ascii="Arial Narrow" w:hAnsi="Arial Narrow" w:cs="Arial"/>
          <w:sz w:val="22"/>
          <w:szCs w:val="22"/>
        </w:rPr>
        <w:t xml:space="preserve">Informar a la Institución Administradora, en el formato respectivo, cualquier cambio en los datos personales que sirvieron para suscribir el presente contrato, los cuales serán incorporados en el expediente del Afiliado. </w:t>
      </w:r>
    </w:p>
    <w:p w14:paraId="0CF18EB0" w14:textId="77777777" w:rsidR="006931E3" w:rsidRPr="005E5D12" w:rsidRDefault="006931E3" w:rsidP="006931E3">
      <w:pPr>
        <w:jc w:val="both"/>
        <w:rPr>
          <w:rFonts w:ascii="Arial Narrow" w:hAnsi="Arial Narrow" w:cs="Arial"/>
          <w:sz w:val="22"/>
          <w:szCs w:val="22"/>
        </w:rPr>
      </w:pPr>
    </w:p>
    <w:p w14:paraId="6CB37457" w14:textId="77777777" w:rsidR="00E53ADD" w:rsidRDefault="00E53ADD">
      <w:pPr>
        <w:rPr>
          <w:rFonts w:ascii="Arial Narrow" w:hAnsi="Arial Narrow" w:cs="Arial"/>
          <w:b/>
          <w:sz w:val="22"/>
          <w:szCs w:val="22"/>
        </w:rPr>
      </w:pPr>
      <w:r>
        <w:rPr>
          <w:rFonts w:ascii="Arial Narrow" w:hAnsi="Arial Narrow" w:cs="Arial"/>
          <w:b/>
          <w:sz w:val="22"/>
          <w:szCs w:val="22"/>
        </w:rPr>
        <w:br w:type="page"/>
      </w:r>
    </w:p>
    <w:p w14:paraId="4BCB99FB" w14:textId="77777777" w:rsidR="00E53ADD" w:rsidRPr="005E5D12" w:rsidRDefault="00E53ADD" w:rsidP="00E53ADD">
      <w:pPr>
        <w:pStyle w:val="Textoindependiente"/>
        <w:jc w:val="right"/>
        <w:rPr>
          <w:rFonts w:ascii="Arial Narrow" w:hAnsi="Arial Narrow" w:cs="Arial"/>
          <w:b/>
          <w:szCs w:val="22"/>
        </w:rPr>
      </w:pPr>
      <w:r>
        <w:rPr>
          <w:rFonts w:ascii="Arial Narrow" w:hAnsi="Arial Narrow" w:cs="Arial"/>
          <w:b/>
          <w:szCs w:val="22"/>
        </w:rPr>
        <w:t>Anexo No. 1</w:t>
      </w:r>
    </w:p>
    <w:p w14:paraId="29FBB481" w14:textId="164B9583" w:rsidR="006931E3" w:rsidRDefault="006931E3" w:rsidP="006931E3">
      <w:pPr>
        <w:jc w:val="both"/>
        <w:rPr>
          <w:rFonts w:ascii="Arial Narrow" w:hAnsi="Arial Narrow" w:cs="Arial"/>
          <w:sz w:val="22"/>
          <w:szCs w:val="22"/>
        </w:rPr>
      </w:pPr>
      <w:r w:rsidRPr="005E5D12">
        <w:rPr>
          <w:rFonts w:ascii="Arial Narrow" w:hAnsi="Arial Narrow" w:cs="Arial"/>
          <w:b/>
          <w:sz w:val="22"/>
          <w:szCs w:val="22"/>
        </w:rPr>
        <w:t>CL</w:t>
      </w:r>
      <w:r>
        <w:rPr>
          <w:rFonts w:ascii="Arial Narrow" w:hAnsi="Arial Narrow" w:cs="Arial"/>
          <w:b/>
          <w:sz w:val="22"/>
          <w:szCs w:val="22"/>
        </w:rPr>
        <w:t>Á</w:t>
      </w:r>
      <w:r w:rsidR="00E26CA0">
        <w:rPr>
          <w:rFonts w:ascii="Arial Narrow" w:hAnsi="Arial Narrow" w:cs="Arial"/>
          <w:b/>
          <w:sz w:val="22"/>
          <w:szCs w:val="22"/>
        </w:rPr>
        <w:t>USULA CUARTA</w:t>
      </w:r>
    </w:p>
    <w:p w14:paraId="3848860A" w14:textId="77777777" w:rsidR="006931E3" w:rsidRDefault="006931E3" w:rsidP="006931E3">
      <w:pPr>
        <w:jc w:val="both"/>
        <w:rPr>
          <w:rFonts w:ascii="Arial Narrow" w:hAnsi="Arial Narrow" w:cs="Arial"/>
          <w:sz w:val="22"/>
          <w:szCs w:val="22"/>
        </w:rPr>
      </w:pPr>
    </w:p>
    <w:p w14:paraId="514B0AEB" w14:textId="7A572416" w:rsidR="006931E3" w:rsidRPr="00580AD4" w:rsidRDefault="00B53BFC" w:rsidP="006931E3">
      <w:pPr>
        <w:jc w:val="both"/>
        <w:rPr>
          <w:rFonts w:ascii="Arial Narrow" w:hAnsi="Arial Narrow" w:cs="Arial"/>
          <w:b/>
          <w:sz w:val="22"/>
          <w:szCs w:val="22"/>
        </w:rPr>
      </w:pPr>
      <w:r>
        <w:rPr>
          <w:rFonts w:ascii="Arial Narrow" w:hAnsi="Arial Narrow" w:cs="Arial"/>
          <w:b/>
          <w:sz w:val="22"/>
          <w:szCs w:val="22"/>
        </w:rPr>
        <w:t>Comisiones</w:t>
      </w:r>
    </w:p>
    <w:p w14:paraId="46EEB8AE" w14:textId="445EF250" w:rsidR="006931E3" w:rsidRPr="005E5D12" w:rsidRDefault="006931E3" w:rsidP="003D5858">
      <w:pPr>
        <w:pStyle w:val="Textoindependiente2"/>
        <w:spacing w:before="0" w:after="0"/>
        <w:rPr>
          <w:rFonts w:ascii="Arial Narrow" w:hAnsi="Arial Narrow" w:cs="Arial"/>
          <w:b w:val="0"/>
          <w:sz w:val="22"/>
          <w:szCs w:val="22"/>
        </w:rPr>
      </w:pPr>
      <w:r w:rsidRPr="005E5D12">
        <w:rPr>
          <w:rFonts w:ascii="Arial Narrow" w:hAnsi="Arial Narrow" w:cs="Arial"/>
          <w:b w:val="0"/>
          <w:sz w:val="22"/>
          <w:szCs w:val="22"/>
        </w:rPr>
        <w:t xml:space="preserve">La Institución Administradora podrá establecer el cobro de comisiones </w:t>
      </w:r>
      <w:r w:rsidR="003D5858">
        <w:rPr>
          <w:rFonts w:ascii="Arial Narrow" w:hAnsi="Arial Narrow" w:cs="Arial"/>
          <w:b w:val="0"/>
          <w:sz w:val="22"/>
          <w:szCs w:val="22"/>
        </w:rPr>
        <w:t>de conformidad al artículo 49 de la Ley SAP.</w:t>
      </w:r>
    </w:p>
    <w:p w14:paraId="21AE4DE4" w14:textId="77777777" w:rsidR="001C6138" w:rsidRDefault="001C6138" w:rsidP="003D5858">
      <w:pPr>
        <w:pStyle w:val="Textoindependiente2"/>
        <w:spacing w:before="0" w:after="0"/>
        <w:rPr>
          <w:rFonts w:ascii="Arial Narrow" w:hAnsi="Arial Narrow" w:cs="Arial"/>
          <w:b w:val="0"/>
          <w:sz w:val="22"/>
          <w:szCs w:val="22"/>
        </w:rPr>
      </w:pPr>
    </w:p>
    <w:p w14:paraId="1D3FE18C" w14:textId="3A157E9D" w:rsidR="006931E3" w:rsidRPr="005E5D12" w:rsidRDefault="006931E3" w:rsidP="003D5858">
      <w:pPr>
        <w:pStyle w:val="Textoindependiente2"/>
        <w:spacing w:before="0" w:after="0"/>
        <w:rPr>
          <w:rFonts w:ascii="Arial Narrow" w:hAnsi="Arial Narrow" w:cs="Arial"/>
          <w:b w:val="0"/>
          <w:sz w:val="22"/>
          <w:szCs w:val="22"/>
        </w:rPr>
      </w:pPr>
      <w:r w:rsidRPr="005E5D12">
        <w:rPr>
          <w:rFonts w:ascii="Arial Narrow" w:hAnsi="Arial Narrow" w:cs="Arial"/>
          <w:b w:val="0"/>
          <w:sz w:val="22"/>
          <w:szCs w:val="22"/>
        </w:rPr>
        <w:t>El cobro de las comisiones a que se refiere la presente cláusula se llevará a cabo según la situación particular en que se encuentre cada cuenta individual de ahorro para pensiones, de acuerdo a la Ley del Sistema de Ahorro para Pensiones</w:t>
      </w:r>
      <w:r w:rsidR="00B53BFC">
        <w:rPr>
          <w:rFonts w:ascii="Arial Narrow" w:hAnsi="Arial Narrow" w:cs="Arial"/>
          <w:b w:val="0"/>
          <w:sz w:val="22"/>
          <w:szCs w:val="22"/>
        </w:rPr>
        <w:t>, las Normas</w:t>
      </w:r>
      <w:r w:rsidR="00681062">
        <w:rPr>
          <w:rFonts w:ascii="Arial Narrow" w:hAnsi="Arial Narrow" w:cs="Arial"/>
          <w:b w:val="0"/>
          <w:sz w:val="22"/>
          <w:szCs w:val="22"/>
        </w:rPr>
        <w:t>,</w:t>
      </w:r>
      <w:r w:rsidRPr="005E5D12">
        <w:rPr>
          <w:rFonts w:ascii="Arial Narrow" w:hAnsi="Arial Narrow" w:cs="Arial"/>
          <w:b w:val="0"/>
          <w:sz w:val="22"/>
          <w:szCs w:val="22"/>
        </w:rPr>
        <w:t xml:space="preserve"> los </w:t>
      </w:r>
      <w:r w:rsidR="00B53BFC">
        <w:rPr>
          <w:rFonts w:ascii="Arial Narrow" w:hAnsi="Arial Narrow" w:cs="Arial"/>
          <w:b w:val="0"/>
          <w:sz w:val="22"/>
          <w:szCs w:val="22"/>
        </w:rPr>
        <w:t>R</w:t>
      </w:r>
      <w:r w:rsidR="00B53BFC" w:rsidRPr="005E5D12">
        <w:rPr>
          <w:rFonts w:ascii="Arial Narrow" w:hAnsi="Arial Narrow" w:cs="Arial"/>
          <w:b w:val="0"/>
          <w:sz w:val="22"/>
          <w:szCs w:val="22"/>
        </w:rPr>
        <w:t xml:space="preserve">eglamentos </w:t>
      </w:r>
      <w:r w:rsidRPr="005E5D12">
        <w:rPr>
          <w:rFonts w:ascii="Arial Narrow" w:hAnsi="Arial Narrow" w:cs="Arial"/>
          <w:b w:val="0"/>
          <w:sz w:val="22"/>
          <w:szCs w:val="22"/>
        </w:rPr>
        <w:t xml:space="preserve">e </w:t>
      </w:r>
      <w:r w:rsidR="00B53BFC">
        <w:rPr>
          <w:rFonts w:ascii="Arial Narrow" w:hAnsi="Arial Narrow" w:cs="Arial"/>
          <w:b w:val="0"/>
          <w:sz w:val="22"/>
          <w:szCs w:val="22"/>
        </w:rPr>
        <w:t>I</w:t>
      </w:r>
      <w:r w:rsidR="00B53BFC" w:rsidRPr="005E5D12">
        <w:rPr>
          <w:rFonts w:ascii="Arial Narrow" w:hAnsi="Arial Narrow" w:cs="Arial"/>
          <w:b w:val="0"/>
          <w:sz w:val="22"/>
          <w:szCs w:val="22"/>
        </w:rPr>
        <w:t xml:space="preserve">nstructivos </w:t>
      </w:r>
      <w:r w:rsidRPr="005E5D12">
        <w:rPr>
          <w:rFonts w:ascii="Arial Narrow" w:hAnsi="Arial Narrow" w:cs="Arial"/>
          <w:b w:val="0"/>
          <w:sz w:val="22"/>
          <w:szCs w:val="22"/>
        </w:rPr>
        <w:t xml:space="preserve">respectivos. No podrá cobrarse más de una de estas comisiones simultáneamente. </w:t>
      </w:r>
    </w:p>
    <w:p w14:paraId="085C968D" w14:textId="77777777" w:rsidR="001C6138" w:rsidRDefault="001C6138" w:rsidP="006931E3">
      <w:pPr>
        <w:jc w:val="both"/>
        <w:rPr>
          <w:rFonts w:ascii="Arial Narrow" w:hAnsi="Arial Narrow" w:cs="Arial"/>
          <w:b/>
          <w:sz w:val="22"/>
          <w:szCs w:val="22"/>
        </w:rPr>
      </w:pPr>
    </w:p>
    <w:p w14:paraId="7A371CD1" w14:textId="7B36DB4E" w:rsidR="006931E3" w:rsidRDefault="006931E3" w:rsidP="006931E3">
      <w:pPr>
        <w:jc w:val="both"/>
        <w:rPr>
          <w:rFonts w:ascii="Arial Narrow" w:hAnsi="Arial Narrow" w:cs="Arial"/>
          <w:sz w:val="22"/>
          <w:szCs w:val="22"/>
        </w:rPr>
      </w:pPr>
      <w:r w:rsidRPr="005E5D12">
        <w:rPr>
          <w:rFonts w:ascii="Arial Narrow" w:hAnsi="Arial Narrow" w:cs="Arial"/>
          <w:b/>
          <w:sz w:val="22"/>
          <w:szCs w:val="22"/>
        </w:rPr>
        <w:t>CL</w:t>
      </w:r>
      <w:r>
        <w:rPr>
          <w:rFonts w:ascii="Arial Narrow" w:hAnsi="Arial Narrow" w:cs="Arial"/>
          <w:b/>
          <w:sz w:val="22"/>
          <w:szCs w:val="22"/>
        </w:rPr>
        <w:t>Á</w:t>
      </w:r>
      <w:r w:rsidR="00B53BFC">
        <w:rPr>
          <w:rFonts w:ascii="Arial Narrow" w:hAnsi="Arial Narrow" w:cs="Arial"/>
          <w:b/>
          <w:sz w:val="22"/>
          <w:szCs w:val="22"/>
        </w:rPr>
        <w:t>USULA QUINTA</w:t>
      </w:r>
    </w:p>
    <w:p w14:paraId="2F5986D2" w14:textId="77777777" w:rsidR="006931E3" w:rsidRDefault="006931E3" w:rsidP="006931E3">
      <w:pPr>
        <w:jc w:val="both"/>
        <w:rPr>
          <w:rFonts w:ascii="Arial Narrow" w:hAnsi="Arial Narrow" w:cs="Arial"/>
          <w:sz w:val="22"/>
          <w:szCs w:val="22"/>
        </w:rPr>
      </w:pPr>
    </w:p>
    <w:p w14:paraId="1895FABC" w14:textId="196FDA21" w:rsidR="006931E3" w:rsidRPr="00580AD4" w:rsidRDefault="006931E3" w:rsidP="006931E3">
      <w:pPr>
        <w:jc w:val="both"/>
        <w:rPr>
          <w:rFonts w:ascii="Arial Narrow" w:hAnsi="Arial Narrow" w:cs="Arial"/>
          <w:b/>
          <w:sz w:val="22"/>
          <w:szCs w:val="22"/>
        </w:rPr>
      </w:pPr>
      <w:r w:rsidRPr="00580AD4">
        <w:rPr>
          <w:rFonts w:ascii="Arial Narrow" w:hAnsi="Arial Narrow" w:cs="Arial"/>
          <w:b/>
          <w:sz w:val="22"/>
          <w:szCs w:val="22"/>
        </w:rPr>
        <w:t>Cotizaciones voluntarias</w:t>
      </w:r>
    </w:p>
    <w:p w14:paraId="1B843BA9" w14:textId="337D059D" w:rsidR="006931E3" w:rsidRDefault="003D5858" w:rsidP="006931E3">
      <w:pPr>
        <w:jc w:val="both"/>
        <w:rPr>
          <w:rFonts w:ascii="Arial Narrow" w:hAnsi="Arial Narrow" w:cs="Arial"/>
          <w:sz w:val="22"/>
          <w:szCs w:val="22"/>
        </w:rPr>
      </w:pPr>
      <w:r w:rsidRPr="003D5858">
        <w:rPr>
          <w:rFonts w:ascii="Arial Narrow" w:hAnsi="Arial Narrow" w:cs="Arial"/>
          <w:sz w:val="22"/>
          <w:szCs w:val="22"/>
        </w:rPr>
        <w:t>El afiliado podrá hacer cotizaciones voluntarias a su cuenta individual de ahorro para pensiones, en forma periódica u ocasional y en los porcentajes que este desee, las cuales podrán ser realizadas en forma directa por el mismo o a través de su empleador, hasta la fecha en que sea asentado en el Registro Público de la Superintendencia del Sistema Financiero, el primer Fondo de Ahorro Previsional Voluntario.</w:t>
      </w:r>
    </w:p>
    <w:p w14:paraId="02E55866" w14:textId="77777777" w:rsidR="003D5858" w:rsidRDefault="003D5858" w:rsidP="006931E3">
      <w:pPr>
        <w:jc w:val="both"/>
        <w:rPr>
          <w:rFonts w:ascii="Arial Narrow" w:hAnsi="Arial Narrow" w:cs="Arial"/>
          <w:sz w:val="22"/>
          <w:szCs w:val="22"/>
        </w:rPr>
      </w:pPr>
    </w:p>
    <w:p w14:paraId="7DF5F2A4" w14:textId="77777777" w:rsidR="00BF74B4" w:rsidRDefault="00BF74B4" w:rsidP="006931E3">
      <w:pPr>
        <w:jc w:val="both"/>
        <w:rPr>
          <w:rFonts w:ascii="Arial Narrow" w:hAnsi="Arial Narrow" w:cs="Arial"/>
          <w:sz w:val="22"/>
          <w:szCs w:val="22"/>
        </w:rPr>
      </w:pPr>
      <w:r w:rsidRPr="00BF74B4">
        <w:rPr>
          <w:rFonts w:ascii="Arial Narrow" w:hAnsi="Arial Narrow" w:cs="Arial"/>
          <w:b/>
          <w:sz w:val="22"/>
          <w:szCs w:val="22"/>
        </w:rPr>
        <w:t>CLÁUSULA SEXTA.</w:t>
      </w:r>
      <w:r w:rsidRPr="00BF74B4">
        <w:rPr>
          <w:rFonts w:ascii="Arial Narrow" w:hAnsi="Arial Narrow" w:cs="Arial"/>
          <w:sz w:val="22"/>
          <w:szCs w:val="22"/>
        </w:rPr>
        <w:t xml:space="preserve"> </w:t>
      </w:r>
    </w:p>
    <w:p w14:paraId="13FD816B" w14:textId="77777777" w:rsidR="00BF74B4" w:rsidRDefault="00BF74B4" w:rsidP="006931E3">
      <w:pPr>
        <w:jc w:val="both"/>
        <w:rPr>
          <w:rFonts w:ascii="Arial Narrow" w:hAnsi="Arial Narrow" w:cs="Arial"/>
          <w:b/>
          <w:sz w:val="22"/>
          <w:szCs w:val="22"/>
        </w:rPr>
      </w:pPr>
      <w:r w:rsidRPr="00BF74B4">
        <w:rPr>
          <w:rFonts w:ascii="Arial Narrow" w:hAnsi="Arial Narrow" w:cs="Arial"/>
          <w:b/>
          <w:sz w:val="22"/>
          <w:szCs w:val="22"/>
        </w:rPr>
        <w:t>Selección entre tipo de Fondos de Pensiones</w:t>
      </w:r>
    </w:p>
    <w:p w14:paraId="5CD6E261" w14:textId="303E3793" w:rsidR="00BF74B4" w:rsidRDefault="00BF74B4" w:rsidP="006931E3">
      <w:pPr>
        <w:jc w:val="both"/>
        <w:rPr>
          <w:rFonts w:ascii="Arial Narrow" w:hAnsi="Arial Narrow" w:cs="Arial"/>
          <w:sz w:val="22"/>
          <w:szCs w:val="22"/>
        </w:rPr>
      </w:pPr>
      <w:r w:rsidRPr="00BF74B4">
        <w:rPr>
          <w:rFonts w:ascii="Arial Narrow" w:hAnsi="Arial Narrow" w:cs="Arial"/>
          <w:sz w:val="22"/>
          <w:szCs w:val="22"/>
        </w:rPr>
        <w:t xml:space="preserve">El afiliado podrá </w:t>
      </w:r>
      <w:r>
        <w:rPr>
          <w:rFonts w:ascii="Arial Narrow" w:hAnsi="Arial Narrow" w:cs="Arial"/>
          <w:sz w:val="22"/>
          <w:szCs w:val="22"/>
        </w:rPr>
        <w:t>trasladar</w:t>
      </w:r>
      <w:r w:rsidRPr="00BF74B4">
        <w:rPr>
          <w:rFonts w:ascii="Arial Narrow" w:hAnsi="Arial Narrow" w:cs="Arial"/>
          <w:sz w:val="22"/>
          <w:szCs w:val="22"/>
        </w:rPr>
        <w:t xml:space="preserve"> su Cuenta Individual de Ahorro para Pensiones a otro tipo de Fondo, siempre y cuando cumpla con los requisitos requeridos en el antepenúltimo inciso del artículo 23-B de la Ley SAP.</w:t>
      </w:r>
    </w:p>
    <w:p w14:paraId="6FF47806" w14:textId="77777777" w:rsidR="00BF74B4" w:rsidRPr="005E5D12" w:rsidRDefault="00BF74B4" w:rsidP="006931E3">
      <w:pPr>
        <w:jc w:val="both"/>
        <w:rPr>
          <w:rFonts w:ascii="Arial Narrow" w:hAnsi="Arial Narrow" w:cs="Arial"/>
          <w:sz w:val="22"/>
          <w:szCs w:val="22"/>
        </w:rPr>
      </w:pPr>
    </w:p>
    <w:p w14:paraId="3AF175A5" w14:textId="2F3ACE80" w:rsidR="006931E3" w:rsidRDefault="006931E3" w:rsidP="006931E3">
      <w:pPr>
        <w:pStyle w:val="Textoindependiente2"/>
        <w:spacing w:before="0" w:after="0"/>
        <w:rPr>
          <w:rFonts w:ascii="Arial Narrow" w:hAnsi="Arial Narrow" w:cs="Arial"/>
          <w:b w:val="0"/>
          <w:sz w:val="22"/>
          <w:szCs w:val="22"/>
        </w:rPr>
      </w:pPr>
      <w:r w:rsidRPr="005E5D12">
        <w:rPr>
          <w:rFonts w:ascii="Arial Narrow" w:hAnsi="Arial Narrow" w:cs="Arial"/>
          <w:sz w:val="22"/>
          <w:szCs w:val="22"/>
        </w:rPr>
        <w:t>CL</w:t>
      </w:r>
      <w:r>
        <w:rPr>
          <w:rFonts w:ascii="Arial Narrow" w:hAnsi="Arial Narrow" w:cs="Arial"/>
          <w:sz w:val="22"/>
          <w:szCs w:val="22"/>
        </w:rPr>
        <w:t>Á</w:t>
      </w:r>
      <w:r w:rsidR="00B53BFC">
        <w:rPr>
          <w:rFonts w:ascii="Arial Narrow" w:hAnsi="Arial Narrow" w:cs="Arial"/>
          <w:sz w:val="22"/>
          <w:szCs w:val="22"/>
        </w:rPr>
        <w:t xml:space="preserve">USULA </w:t>
      </w:r>
      <w:r w:rsidR="00BF74B4">
        <w:rPr>
          <w:rFonts w:ascii="Arial Narrow" w:hAnsi="Arial Narrow" w:cs="Arial"/>
          <w:sz w:val="22"/>
          <w:szCs w:val="22"/>
        </w:rPr>
        <w:t>SÉPTIMA</w:t>
      </w:r>
    </w:p>
    <w:p w14:paraId="5C3B1E12" w14:textId="77777777" w:rsidR="006931E3" w:rsidRDefault="006931E3" w:rsidP="006931E3">
      <w:pPr>
        <w:pStyle w:val="Textoindependiente2"/>
        <w:spacing w:before="0" w:after="0"/>
        <w:rPr>
          <w:rFonts w:ascii="Arial Narrow" w:hAnsi="Arial Narrow" w:cs="Arial"/>
          <w:b w:val="0"/>
          <w:sz w:val="22"/>
          <w:szCs w:val="22"/>
        </w:rPr>
      </w:pPr>
    </w:p>
    <w:p w14:paraId="62FD7E4A" w14:textId="3C2D72FF" w:rsidR="006931E3" w:rsidRPr="00580AD4" w:rsidRDefault="006931E3" w:rsidP="006931E3">
      <w:pPr>
        <w:pStyle w:val="Textoindependiente2"/>
        <w:spacing w:before="0" w:after="0"/>
        <w:rPr>
          <w:rFonts w:ascii="Arial Narrow" w:hAnsi="Arial Narrow" w:cs="Arial"/>
          <w:sz w:val="22"/>
          <w:szCs w:val="22"/>
        </w:rPr>
      </w:pPr>
      <w:r w:rsidRPr="00580AD4">
        <w:rPr>
          <w:rFonts w:ascii="Arial Narrow" w:hAnsi="Arial Narrow" w:cs="Arial"/>
          <w:sz w:val="22"/>
          <w:szCs w:val="22"/>
        </w:rPr>
        <w:t xml:space="preserve">Traspaso de la CIAP </w:t>
      </w:r>
      <w:r w:rsidR="00B53BFC">
        <w:rPr>
          <w:rFonts w:ascii="Arial Narrow" w:hAnsi="Arial Narrow" w:cs="Arial"/>
          <w:sz w:val="22"/>
          <w:szCs w:val="22"/>
        </w:rPr>
        <w:t xml:space="preserve">y el </w:t>
      </w:r>
      <w:r w:rsidR="00B87257">
        <w:rPr>
          <w:rFonts w:ascii="Arial Narrow" w:hAnsi="Arial Narrow" w:cs="Arial"/>
          <w:sz w:val="22"/>
          <w:szCs w:val="22"/>
        </w:rPr>
        <w:t>registro de información de la CGS</w:t>
      </w:r>
      <w:r w:rsidR="00B87257" w:rsidRPr="005E5D12">
        <w:rPr>
          <w:rFonts w:ascii="Arial Narrow" w:hAnsi="Arial Narrow" w:cs="Arial"/>
          <w:sz w:val="22"/>
          <w:szCs w:val="22"/>
        </w:rPr>
        <w:t xml:space="preserve"> </w:t>
      </w:r>
      <w:r w:rsidRPr="00580AD4">
        <w:rPr>
          <w:rFonts w:ascii="Arial Narrow" w:hAnsi="Arial Narrow" w:cs="Arial"/>
          <w:sz w:val="22"/>
          <w:szCs w:val="22"/>
        </w:rPr>
        <w:t>a otra Institución Admini</w:t>
      </w:r>
      <w:r w:rsidR="00B53BFC">
        <w:rPr>
          <w:rFonts w:ascii="Arial Narrow" w:hAnsi="Arial Narrow" w:cs="Arial"/>
          <w:sz w:val="22"/>
          <w:szCs w:val="22"/>
        </w:rPr>
        <w:t>stradora de Fondos de Pensiones</w:t>
      </w:r>
      <w:r w:rsidRPr="00580AD4">
        <w:rPr>
          <w:rFonts w:ascii="Arial Narrow" w:hAnsi="Arial Narrow" w:cs="Arial"/>
          <w:sz w:val="22"/>
          <w:szCs w:val="22"/>
        </w:rPr>
        <w:t xml:space="preserve"> </w:t>
      </w:r>
    </w:p>
    <w:p w14:paraId="31E2D059" w14:textId="03A0ECFB" w:rsidR="006931E3" w:rsidRPr="005E5D12" w:rsidRDefault="006931E3" w:rsidP="006931E3">
      <w:pPr>
        <w:pStyle w:val="Textoindependiente2"/>
        <w:spacing w:before="0" w:after="120"/>
        <w:rPr>
          <w:rFonts w:ascii="Arial Narrow" w:hAnsi="Arial Narrow" w:cs="Arial"/>
          <w:b w:val="0"/>
          <w:sz w:val="22"/>
          <w:szCs w:val="22"/>
        </w:rPr>
      </w:pPr>
      <w:r w:rsidRPr="005E5D12">
        <w:rPr>
          <w:rFonts w:ascii="Arial Narrow" w:hAnsi="Arial Narrow" w:cs="Arial"/>
          <w:b w:val="0"/>
          <w:sz w:val="22"/>
          <w:szCs w:val="22"/>
        </w:rPr>
        <w:t xml:space="preserve">El Afiliado podrá traspasar su </w:t>
      </w:r>
      <w:r>
        <w:rPr>
          <w:rFonts w:ascii="Arial Narrow" w:hAnsi="Arial Narrow" w:cs="Arial"/>
          <w:b w:val="0"/>
          <w:sz w:val="22"/>
          <w:szCs w:val="22"/>
        </w:rPr>
        <w:t xml:space="preserve">CIAP </w:t>
      </w:r>
      <w:r w:rsidR="00B53BFC">
        <w:rPr>
          <w:rFonts w:ascii="Arial Narrow" w:hAnsi="Arial Narrow" w:cs="Arial"/>
          <w:b w:val="0"/>
          <w:sz w:val="22"/>
          <w:szCs w:val="22"/>
        </w:rPr>
        <w:t xml:space="preserve">y </w:t>
      </w:r>
      <w:r w:rsidR="00F84129">
        <w:rPr>
          <w:rFonts w:ascii="Arial Narrow" w:hAnsi="Arial Narrow" w:cs="Arial"/>
          <w:b w:val="0"/>
          <w:sz w:val="22"/>
          <w:szCs w:val="22"/>
        </w:rPr>
        <w:t>los</w:t>
      </w:r>
      <w:r w:rsidR="00B53BFC">
        <w:rPr>
          <w:rFonts w:ascii="Arial Narrow" w:hAnsi="Arial Narrow" w:cs="Arial"/>
          <w:b w:val="0"/>
          <w:sz w:val="22"/>
          <w:szCs w:val="22"/>
        </w:rPr>
        <w:t xml:space="preserve"> registro</w:t>
      </w:r>
      <w:r w:rsidR="00F84129">
        <w:rPr>
          <w:rFonts w:ascii="Arial Narrow" w:hAnsi="Arial Narrow" w:cs="Arial"/>
          <w:b w:val="0"/>
          <w:sz w:val="22"/>
          <w:szCs w:val="22"/>
        </w:rPr>
        <w:t>s</w:t>
      </w:r>
      <w:r w:rsidR="00B53BFC">
        <w:rPr>
          <w:rFonts w:ascii="Arial Narrow" w:hAnsi="Arial Narrow" w:cs="Arial"/>
          <w:b w:val="0"/>
          <w:sz w:val="22"/>
          <w:szCs w:val="22"/>
        </w:rPr>
        <w:t xml:space="preserve"> de</w:t>
      </w:r>
      <w:r w:rsidR="00F84129">
        <w:rPr>
          <w:rFonts w:ascii="Arial Narrow" w:hAnsi="Arial Narrow" w:cs="Arial"/>
          <w:b w:val="0"/>
          <w:sz w:val="22"/>
          <w:szCs w:val="22"/>
        </w:rPr>
        <w:t xml:space="preserve"> información de</w:t>
      </w:r>
      <w:r w:rsidR="00B53BFC">
        <w:rPr>
          <w:rFonts w:ascii="Arial Narrow" w:hAnsi="Arial Narrow" w:cs="Arial"/>
          <w:b w:val="0"/>
          <w:sz w:val="22"/>
          <w:szCs w:val="22"/>
        </w:rPr>
        <w:t xml:space="preserve"> la CGS</w:t>
      </w:r>
      <w:r w:rsidRPr="005E5D12">
        <w:rPr>
          <w:rFonts w:ascii="Arial Narrow" w:hAnsi="Arial Narrow" w:cs="Arial"/>
          <w:b w:val="0"/>
          <w:sz w:val="22"/>
          <w:szCs w:val="22"/>
        </w:rPr>
        <w:t xml:space="preserve"> a otra Institución Administradora de Fondos de Pensiones al cumplir las condiciones</w:t>
      </w:r>
      <w:r w:rsidR="006210FC" w:rsidRPr="006210FC">
        <w:rPr>
          <w:rFonts w:ascii="Arial Narrow" w:hAnsi="Arial Narrow" w:cs="Arial"/>
          <w:b w:val="0"/>
          <w:sz w:val="22"/>
          <w:szCs w:val="22"/>
        </w:rPr>
        <w:t xml:space="preserve"> </w:t>
      </w:r>
      <w:r w:rsidR="006210FC" w:rsidRPr="005E5D12">
        <w:rPr>
          <w:rFonts w:ascii="Arial Narrow" w:hAnsi="Arial Narrow" w:cs="Arial"/>
          <w:b w:val="0"/>
          <w:sz w:val="22"/>
          <w:szCs w:val="22"/>
        </w:rPr>
        <w:t>siguientes</w:t>
      </w:r>
      <w:r w:rsidRPr="005E5D12">
        <w:rPr>
          <w:rFonts w:ascii="Arial Narrow" w:hAnsi="Arial Narrow" w:cs="Arial"/>
          <w:b w:val="0"/>
          <w:sz w:val="22"/>
          <w:szCs w:val="22"/>
        </w:rPr>
        <w:t>:</w:t>
      </w:r>
    </w:p>
    <w:p w14:paraId="655FBCA6" w14:textId="4C7E64BE" w:rsidR="006931E3" w:rsidRPr="005E5D12" w:rsidRDefault="006931E3" w:rsidP="006931E3">
      <w:pPr>
        <w:pStyle w:val="Textoindependiente2"/>
        <w:numPr>
          <w:ilvl w:val="0"/>
          <w:numId w:val="8"/>
        </w:numPr>
        <w:tabs>
          <w:tab w:val="clear" w:pos="360"/>
        </w:tabs>
        <w:spacing w:before="0" w:after="0"/>
        <w:ind w:left="425" w:hanging="425"/>
        <w:rPr>
          <w:rFonts w:ascii="Arial Narrow" w:hAnsi="Arial Narrow" w:cs="Arial"/>
          <w:b w:val="0"/>
          <w:sz w:val="22"/>
          <w:szCs w:val="22"/>
        </w:rPr>
      </w:pPr>
      <w:r w:rsidRPr="005E5D12">
        <w:rPr>
          <w:rFonts w:ascii="Arial Narrow" w:hAnsi="Arial Narrow" w:cs="Arial"/>
          <w:b w:val="0"/>
          <w:sz w:val="22"/>
          <w:szCs w:val="22"/>
        </w:rPr>
        <w:t>Que hubiere enterado al menos doce cotizaciones mensuales en la Institución Administradora, a través de su empleador si se trata de un trabajador dependiente, o directamente en el caso de trabajadores independientes;</w:t>
      </w:r>
    </w:p>
    <w:p w14:paraId="24D50FBD" w14:textId="5626B108" w:rsidR="006931E3" w:rsidRPr="005E5D12" w:rsidRDefault="006931E3" w:rsidP="006931E3">
      <w:pPr>
        <w:pStyle w:val="Textoindependiente2"/>
        <w:numPr>
          <w:ilvl w:val="0"/>
          <w:numId w:val="8"/>
        </w:numPr>
        <w:tabs>
          <w:tab w:val="clear" w:pos="360"/>
        </w:tabs>
        <w:spacing w:before="0" w:after="0"/>
        <w:ind w:left="425" w:hanging="425"/>
        <w:rPr>
          <w:rFonts w:ascii="Arial Narrow" w:hAnsi="Arial Narrow" w:cs="Arial"/>
          <w:b w:val="0"/>
          <w:sz w:val="22"/>
          <w:szCs w:val="22"/>
        </w:rPr>
      </w:pPr>
      <w:r w:rsidRPr="005E5D12">
        <w:rPr>
          <w:rFonts w:ascii="Arial Narrow" w:hAnsi="Arial Narrow" w:cs="Arial"/>
          <w:b w:val="0"/>
          <w:sz w:val="22"/>
          <w:szCs w:val="22"/>
        </w:rPr>
        <w:t xml:space="preserve">Que el Fondo de Pensiones administrado por esta Institución Administradora no logre obtener la rentabilidad mínima establecida en el artículo 81 de la Ley del Sistema de Ahorro para Pensiones y </w:t>
      </w:r>
      <w:r w:rsidR="00B53BFC">
        <w:rPr>
          <w:rFonts w:ascii="Arial Narrow" w:hAnsi="Arial Narrow" w:cs="Arial"/>
          <w:b w:val="0"/>
          <w:sz w:val="22"/>
          <w:szCs w:val="22"/>
        </w:rPr>
        <w:t xml:space="preserve">en </w:t>
      </w:r>
      <w:r w:rsidRPr="005E5D12">
        <w:rPr>
          <w:rFonts w:ascii="Arial Narrow" w:hAnsi="Arial Narrow" w:cs="Arial"/>
          <w:b w:val="0"/>
          <w:sz w:val="22"/>
          <w:szCs w:val="22"/>
        </w:rPr>
        <w:t xml:space="preserve">el </w:t>
      </w:r>
      <w:r w:rsidR="00B53BFC">
        <w:rPr>
          <w:rFonts w:ascii="Arial Narrow" w:hAnsi="Arial Narrow" w:cs="Arial"/>
          <w:b w:val="0"/>
          <w:sz w:val="22"/>
          <w:szCs w:val="22"/>
        </w:rPr>
        <w:t>Capítulo V de las “Normas Técnicas para las Inversiones de los Fondos de Pensiones” (NSP-16)</w:t>
      </w:r>
      <w:r w:rsidRPr="005E5D12">
        <w:rPr>
          <w:rFonts w:ascii="Arial Narrow" w:hAnsi="Arial Narrow" w:cs="Arial"/>
          <w:b w:val="0"/>
          <w:sz w:val="22"/>
          <w:szCs w:val="22"/>
        </w:rPr>
        <w:t xml:space="preserve"> durante dos meses conti</w:t>
      </w:r>
      <w:r w:rsidR="00B53BFC">
        <w:rPr>
          <w:rFonts w:ascii="Arial Narrow" w:hAnsi="Arial Narrow" w:cs="Arial"/>
          <w:b w:val="0"/>
          <w:sz w:val="22"/>
          <w:szCs w:val="22"/>
        </w:rPr>
        <w:t>nuos o tres meses discontinuos;</w:t>
      </w:r>
    </w:p>
    <w:p w14:paraId="1CC97A90" w14:textId="5E51256A" w:rsidR="006931E3" w:rsidRPr="005E5D12" w:rsidRDefault="006931E3" w:rsidP="006931E3">
      <w:pPr>
        <w:pStyle w:val="Textoindependiente2"/>
        <w:numPr>
          <w:ilvl w:val="0"/>
          <w:numId w:val="8"/>
        </w:numPr>
        <w:tabs>
          <w:tab w:val="clear" w:pos="360"/>
        </w:tabs>
        <w:spacing w:before="0" w:after="0"/>
        <w:ind w:left="425" w:hanging="425"/>
        <w:rPr>
          <w:rFonts w:ascii="Arial Narrow" w:hAnsi="Arial Narrow" w:cs="Arial"/>
          <w:b w:val="0"/>
          <w:sz w:val="22"/>
          <w:szCs w:val="22"/>
        </w:rPr>
      </w:pPr>
      <w:r w:rsidRPr="005E5D12">
        <w:rPr>
          <w:rFonts w:ascii="Arial Narrow" w:hAnsi="Arial Narrow" w:cs="Arial"/>
          <w:b w:val="0"/>
          <w:sz w:val="22"/>
          <w:szCs w:val="22"/>
        </w:rPr>
        <w:t>Que la Institución Administradora entre en proceso de disolución/liquidación o fusión con otra Institución Adminis</w:t>
      </w:r>
      <w:r w:rsidR="00046E82">
        <w:rPr>
          <w:rFonts w:ascii="Arial Narrow" w:hAnsi="Arial Narrow" w:cs="Arial"/>
          <w:b w:val="0"/>
          <w:sz w:val="22"/>
          <w:szCs w:val="22"/>
        </w:rPr>
        <w:t>tradora de Fondos de Pensiones;</w:t>
      </w:r>
      <w:r w:rsidR="00E53ADD">
        <w:rPr>
          <w:rFonts w:ascii="Arial Narrow" w:hAnsi="Arial Narrow" w:cs="Arial"/>
          <w:b w:val="0"/>
          <w:sz w:val="22"/>
          <w:szCs w:val="22"/>
        </w:rPr>
        <w:t xml:space="preserve"> y,</w:t>
      </w:r>
    </w:p>
    <w:p w14:paraId="786FA2ED" w14:textId="69C7B835" w:rsidR="006931E3" w:rsidRPr="005E5D12" w:rsidRDefault="006931E3" w:rsidP="006931E3">
      <w:pPr>
        <w:pStyle w:val="Textoindependiente2"/>
        <w:numPr>
          <w:ilvl w:val="0"/>
          <w:numId w:val="8"/>
        </w:numPr>
        <w:tabs>
          <w:tab w:val="clear" w:pos="360"/>
        </w:tabs>
        <w:spacing w:before="0" w:after="0"/>
        <w:ind w:left="425" w:hanging="425"/>
        <w:rPr>
          <w:rFonts w:ascii="Arial Narrow" w:hAnsi="Arial Narrow" w:cs="Arial"/>
          <w:b w:val="0"/>
          <w:sz w:val="22"/>
          <w:szCs w:val="22"/>
        </w:rPr>
      </w:pPr>
      <w:r w:rsidRPr="005E5D12">
        <w:rPr>
          <w:rFonts w:ascii="Arial Narrow" w:hAnsi="Arial Narrow" w:cs="Arial"/>
          <w:b w:val="0"/>
          <w:sz w:val="22"/>
          <w:szCs w:val="22"/>
        </w:rPr>
        <w:t xml:space="preserve">Que la Institución Administradora incumpliera alguna de las cláusulas del presente contrato. En este caso, el Afiliado deberá presentar su reclamo por escrito ante la </w:t>
      </w:r>
      <w:r w:rsidRPr="00046E82">
        <w:rPr>
          <w:rFonts w:ascii="Arial Narrow" w:hAnsi="Arial Narrow" w:cs="Arial"/>
          <w:b w:val="0"/>
          <w:sz w:val="22"/>
          <w:szCs w:val="22"/>
        </w:rPr>
        <w:t>Superintendencia</w:t>
      </w:r>
      <w:r w:rsidRPr="005E5D12">
        <w:rPr>
          <w:rFonts w:ascii="Arial Narrow" w:hAnsi="Arial Narrow" w:cs="Arial"/>
          <w:b w:val="0"/>
          <w:sz w:val="22"/>
          <w:szCs w:val="22"/>
        </w:rPr>
        <w:t>, qui</w:t>
      </w:r>
      <w:r>
        <w:rPr>
          <w:rFonts w:ascii="Arial Narrow" w:hAnsi="Arial Narrow" w:cs="Arial"/>
          <w:b w:val="0"/>
          <w:sz w:val="22"/>
          <w:szCs w:val="22"/>
        </w:rPr>
        <w:t>e</w:t>
      </w:r>
      <w:r w:rsidRPr="005E5D12">
        <w:rPr>
          <w:rFonts w:ascii="Arial Narrow" w:hAnsi="Arial Narrow" w:cs="Arial"/>
          <w:b w:val="0"/>
          <w:sz w:val="22"/>
          <w:szCs w:val="22"/>
        </w:rPr>
        <w:t>n resolverá en cada caso si procede el reclamo y si se autoriza al Afiliado a traspasarse a otra AFP por esta causa, de acuerdo a lo establecido en la Ley del Sistema de Ahorro para Pensiones</w:t>
      </w:r>
      <w:r w:rsidR="00046E82">
        <w:rPr>
          <w:rFonts w:ascii="Arial Narrow" w:hAnsi="Arial Narrow" w:cs="Arial"/>
          <w:b w:val="0"/>
          <w:sz w:val="22"/>
          <w:szCs w:val="22"/>
        </w:rPr>
        <w:t>, sus Normas</w:t>
      </w:r>
      <w:r w:rsidR="00681062">
        <w:rPr>
          <w:rFonts w:ascii="Arial Narrow" w:hAnsi="Arial Narrow" w:cs="Arial"/>
          <w:b w:val="0"/>
          <w:sz w:val="22"/>
          <w:szCs w:val="22"/>
        </w:rPr>
        <w:t xml:space="preserve">, </w:t>
      </w:r>
      <w:r w:rsidRPr="005E5D12">
        <w:rPr>
          <w:rFonts w:ascii="Arial Narrow" w:hAnsi="Arial Narrow" w:cs="Arial"/>
          <w:b w:val="0"/>
          <w:sz w:val="22"/>
          <w:szCs w:val="22"/>
        </w:rPr>
        <w:t>Reglamentos</w:t>
      </w:r>
      <w:r w:rsidR="00046E82">
        <w:rPr>
          <w:rFonts w:ascii="Arial Narrow" w:hAnsi="Arial Narrow" w:cs="Arial"/>
          <w:b w:val="0"/>
          <w:sz w:val="22"/>
          <w:szCs w:val="22"/>
        </w:rPr>
        <w:t xml:space="preserve"> e Instructivos.</w:t>
      </w:r>
    </w:p>
    <w:p w14:paraId="6DCA5C46" w14:textId="77777777" w:rsidR="006931E3" w:rsidRPr="005E5D12" w:rsidRDefault="006931E3" w:rsidP="006931E3">
      <w:pPr>
        <w:pStyle w:val="Textoindependiente2"/>
        <w:spacing w:before="0" w:after="0"/>
        <w:rPr>
          <w:rFonts w:ascii="Arial Narrow" w:hAnsi="Arial Narrow" w:cs="Arial"/>
          <w:sz w:val="22"/>
          <w:szCs w:val="22"/>
        </w:rPr>
      </w:pPr>
    </w:p>
    <w:p w14:paraId="4D4AD508" w14:textId="77777777" w:rsidR="00E53ADD" w:rsidRDefault="00E53ADD">
      <w:pPr>
        <w:rPr>
          <w:rFonts w:ascii="Arial Narrow" w:hAnsi="Arial Narrow" w:cs="Arial"/>
          <w:b/>
          <w:sz w:val="22"/>
          <w:szCs w:val="22"/>
        </w:rPr>
      </w:pPr>
      <w:r>
        <w:rPr>
          <w:rFonts w:ascii="Arial Narrow" w:hAnsi="Arial Narrow" w:cs="Arial"/>
          <w:sz w:val="22"/>
          <w:szCs w:val="22"/>
        </w:rPr>
        <w:br w:type="page"/>
      </w:r>
    </w:p>
    <w:p w14:paraId="33932897" w14:textId="77777777" w:rsidR="00E53ADD" w:rsidRPr="001C6138" w:rsidRDefault="00E53ADD" w:rsidP="00E53ADD">
      <w:pPr>
        <w:jc w:val="right"/>
        <w:rPr>
          <w:rFonts w:ascii="Arial Narrow" w:hAnsi="Arial Narrow" w:cs="Arial"/>
          <w:b/>
          <w:sz w:val="22"/>
          <w:szCs w:val="22"/>
        </w:rPr>
      </w:pPr>
      <w:r w:rsidRPr="001C6138">
        <w:rPr>
          <w:rFonts w:ascii="Arial Narrow" w:hAnsi="Arial Narrow" w:cs="Arial"/>
          <w:b/>
          <w:sz w:val="22"/>
          <w:szCs w:val="22"/>
        </w:rPr>
        <w:t>Anexo No. 1</w:t>
      </w:r>
    </w:p>
    <w:p w14:paraId="0742E524" w14:textId="6A1546D2" w:rsidR="006931E3" w:rsidRDefault="006931E3" w:rsidP="006931E3">
      <w:pPr>
        <w:pStyle w:val="Textoindependiente2"/>
        <w:spacing w:before="0" w:after="0"/>
        <w:rPr>
          <w:rFonts w:ascii="Arial Narrow" w:hAnsi="Arial Narrow" w:cs="Arial"/>
          <w:b w:val="0"/>
          <w:sz w:val="22"/>
          <w:szCs w:val="22"/>
        </w:rPr>
      </w:pPr>
      <w:r w:rsidRPr="005E5D12">
        <w:rPr>
          <w:rFonts w:ascii="Arial Narrow" w:hAnsi="Arial Narrow" w:cs="Arial"/>
          <w:sz w:val="22"/>
          <w:szCs w:val="22"/>
        </w:rPr>
        <w:t>CL</w:t>
      </w:r>
      <w:r>
        <w:rPr>
          <w:rFonts w:ascii="Arial Narrow" w:hAnsi="Arial Narrow" w:cs="Arial"/>
          <w:sz w:val="22"/>
          <w:szCs w:val="22"/>
        </w:rPr>
        <w:t>Á</w:t>
      </w:r>
      <w:r w:rsidRPr="005E5D12">
        <w:rPr>
          <w:rFonts w:ascii="Arial Narrow" w:hAnsi="Arial Narrow" w:cs="Arial"/>
          <w:sz w:val="22"/>
          <w:szCs w:val="22"/>
        </w:rPr>
        <w:t xml:space="preserve">USULA </w:t>
      </w:r>
      <w:r w:rsidR="00BF74B4">
        <w:rPr>
          <w:rFonts w:ascii="Arial Narrow" w:hAnsi="Arial Narrow" w:cs="Arial"/>
          <w:sz w:val="22"/>
          <w:szCs w:val="22"/>
        </w:rPr>
        <w:t>OCTAVA</w:t>
      </w:r>
    </w:p>
    <w:p w14:paraId="2C5D455C" w14:textId="77777777" w:rsidR="006931E3" w:rsidRDefault="006931E3" w:rsidP="006931E3">
      <w:pPr>
        <w:pStyle w:val="Textoindependiente2"/>
        <w:spacing w:before="0" w:after="0"/>
        <w:rPr>
          <w:rFonts w:ascii="Arial Narrow" w:hAnsi="Arial Narrow" w:cs="Arial"/>
          <w:b w:val="0"/>
          <w:sz w:val="22"/>
          <w:szCs w:val="22"/>
        </w:rPr>
      </w:pPr>
    </w:p>
    <w:p w14:paraId="113AA581" w14:textId="535FCBC0" w:rsidR="006931E3" w:rsidRPr="005E5D12" w:rsidRDefault="006931E3" w:rsidP="006931E3">
      <w:pPr>
        <w:pStyle w:val="Textoindependiente2"/>
        <w:spacing w:before="0" w:after="0"/>
        <w:rPr>
          <w:rFonts w:ascii="Arial Narrow" w:hAnsi="Arial Narrow" w:cs="Arial"/>
          <w:b w:val="0"/>
          <w:sz w:val="22"/>
          <w:szCs w:val="22"/>
        </w:rPr>
      </w:pPr>
      <w:r w:rsidRPr="00580AD4">
        <w:rPr>
          <w:rFonts w:ascii="Arial Narrow" w:hAnsi="Arial Narrow" w:cs="Arial"/>
          <w:sz w:val="22"/>
          <w:szCs w:val="22"/>
        </w:rPr>
        <w:t>Incentivo a la permanencia</w:t>
      </w:r>
    </w:p>
    <w:p w14:paraId="36A660F7" w14:textId="77777777" w:rsidR="006931E3" w:rsidRDefault="006931E3" w:rsidP="006931E3">
      <w:pPr>
        <w:pStyle w:val="Textoindependiente2"/>
        <w:spacing w:before="0" w:after="0"/>
        <w:rPr>
          <w:rFonts w:ascii="Arial Narrow" w:hAnsi="Arial Narrow" w:cs="Arial"/>
          <w:b w:val="0"/>
          <w:sz w:val="22"/>
          <w:szCs w:val="22"/>
        </w:rPr>
      </w:pPr>
    </w:p>
    <w:p w14:paraId="3EEE8E77" w14:textId="745122CF" w:rsidR="006931E3" w:rsidRPr="005E5D12" w:rsidRDefault="006931E3" w:rsidP="006931E3">
      <w:pPr>
        <w:pStyle w:val="Textoindependiente2"/>
        <w:spacing w:before="0" w:after="0"/>
        <w:rPr>
          <w:rFonts w:ascii="Arial Narrow" w:hAnsi="Arial Narrow" w:cs="Arial"/>
          <w:sz w:val="22"/>
          <w:szCs w:val="22"/>
        </w:rPr>
      </w:pPr>
      <w:r w:rsidRPr="005E5D12">
        <w:rPr>
          <w:rFonts w:ascii="Arial Narrow" w:hAnsi="Arial Narrow" w:cs="Arial"/>
          <w:b w:val="0"/>
          <w:sz w:val="22"/>
          <w:szCs w:val="22"/>
        </w:rPr>
        <w:t xml:space="preserve">En caso de que la Institución Administradora ofrezca al Afiliado el incentivo a la permanencia a que se refiere el artículo 50 de la Ley del Sistema de Ahorro para Pensiones, la Institución Administradora deberá entregarlo en efectivo o acreditarlo en la </w:t>
      </w:r>
      <w:r>
        <w:rPr>
          <w:rFonts w:ascii="Arial Narrow" w:hAnsi="Arial Narrow" w:cs="Arial"/>
          <w:b w:val="0"/>
          <w:sz w:val="22"/>
          <w:szCs w:val="22"/>
        </w:rPr>
        <w:t xml:space="preserve">CIAP </w:t>
      </w:r>
      <w:r w:rsidRPr="005E5D12">
        <w:rPr>
          <w:rFonts w:ascii="Arial Narrow" w:hAnsi="Arial Narrow" w:cs="Arial"/>
          <w:b w:val="0"/>
          <w:sz w:val="22"/>
          <w:szCs w:val="22"/>
        </w:rPr>
        <w:t>del Afiliado. Este incentivo será establecido por la Institución Administradora como un porcentaje del ingreso base de cotización, y será comunicado mediante publicación en dos periódicos de circulación nacional. Este incentivo será uniforme para todos aquellos Afiliados que efectúen cotizaciones durante el mismo número de meses.</w:t>
      </w:r>
    </w:p>
    <w:p w14:paraId="1D186257" w14:textId="77777777" w:rsidR="00046E82" w:rsidRDefault="00046E82" w:rsidP="006931E3">
      <w:pPr>
        <w:pStyle w:val="Textoindependiente2"/>
        <w:spacing w:before="0" w:after="0"/>
        <w:rPr>
          <w:rFonts w:ascii="Arial Narrow" w:hAnsi="Arial Narrow" w:cs="Arial"/>
          <w:sz w:val="22"/>
          <w:szCs w:val="22"/>
        </w:rPr>
      </w:pPr>
    </w:p>
    <w:p w14:paraId="60DC345C" w14:textId="517055AB" w:rsidR="006931E3" w:rsidRDefault="006931E3" w:rsidP="006931E3">
      <w:pPr>
        <w:pStyle w:val="Textoindependiente2"/>
        <w:spacing w:before="0" w:after="0"/>
        <w:rPr>
          <w:rFonts w:ascii="Arial Narrow" w:hAnsi="Arial Narrow" w:cs="Arial"/>
          <w:b w:val="0"/>
          <w:sz w:val="22"/>
          <w:szCs w:val="22"/>
        </w:rPr>
      </w:pPr>
      <w:r w:rsidRPr="005E5D12">
        <w:rPr>
          <w:rFonts w:ascii="Arial Narrow" w:hAnsi="Arial Narrow" w:cs="Arial"/>
          <w:sz w:val="22"/>
          <w:szCs w:val="22"/>
        </w:rPr>
        <w:t>CL</w:t>
      </w:r>
      <w:r>
        <w:rPr>
          <w:rFonts w:ascii="Arial Narrow" w:hAnsi="Arial Narrow" w:cs="Arial"/>
          <w:sz w:val="22"/>
          <w:szCs w:val="22"/>
        </w:rPr>
        <w:t>Á</w:t>
      </w:r>
      <w:r w:rsidR="00046E82">
        <w:rPr>
          <w:rFonts w:ascii="Arial Narrow" w:hAnsi="Arial Narrow" w:cs="Arial"/>
          <w:sz w:val="22"/>
          <w:szCs w:val="22"/>
        </w:rPr>
        <w:t xml:space="preserve">USULA </w:t>
      </w:r>
      <w:r w:rsidR="00BF74B4">
        <w:rPr>
          <w:rFonts w:ascii="Arial Narrow" w:hAnsi="Arial Narrow" w:cs="Arial"/>
          <w:sz w:val="22"/>
          <w:szCs w:val="22"/>
        </w:rPr>
        <w:t>NOVENA</w:t>
      </w:r>
    </w:p>
    <w:p w14:paraId="7AD1920C" w14:textId="77777777" w:rsidR="006931E3" w:rsidRDefault="006931E3" w:rsidP="006931E3">
      <w:pPr>
        <w:pStyle w:val="Textoindependiente2"/>
        <w:spacing w:before="0" w:after="0"/>
        <w:rPr>
          <w:rFonts w:ascii="Arial Narrow" w:hAnsi="Arial Narrow" w:cs="Arial"/>
          <w:b w:val="0"/>
          <w:sz w:val="22"/>
          <w:szCs w:val="22"/>
        </w:rPr>
      </w:pPr>
    </w:p>
    <w:p w14:paraId="54DCD463" w14:textId="10CD840B" w:rsidR="006931E3" w:rsidRPr="00580AD4" w:rsidRDefault="00046E82" w:rsidP="006931E3">
      <w:pPr>
        <w:pStyle w:val="Textoindependiente2"/>
        <w:spacing w:before="0" w:after="0"/>
        <w:rPr>
          <w:rFonts w:ascii="Arial Narrow" w:hAnsi="Arial Narrow" w:cs="Arial"/>
          <w:sz w:val="22"/>
          <w:szCs w:val="22"/>
        </w:rPr>
      </w:pPr>
      <w:r>
        <w:rPr>
          <w:rFonts w:ascii="Arial Narrow" w:hAnsi="Arial Narrow" w:cs="Arial"/>
          <w:sz w:val="22"/>
          <w:szCs w:val="22"/>
        </w:rPr>
        <w:t>Reclamos</w:t>
      </w:r>
    </w:p>
    <w:p w14:paraId="36CCC7E3" w14:textId="4936C1C1" w:rsidR="006931E3" w:rsidRPr="005E5D12" w:rsidRDefault="006931E3" w:rsidP="006931E3">
      <w:pPr>
        <w:pStyle w:val="Textoindependiente2"/>
        <w:spacing w:before="0" w:after="0"/>
        <w:rPr>
          <w:rFonts w:ascii="Arial Narrow" w:hAnsi="Arial Narrow" w:cs="Arial"/>
          <w:b w:val="0"/>
          <w:sz w:val="22"/>
          <w:szCs w:val="22"/>
        </w:rPr>
      </w:pPr>
      <w:r w:rsidRPr="005E5D12">
        <w:rPr>
          <w:rFonts w:ascii="Arial Narrow" w:hAnsi="Arial Narrow" w:cs="Arial"/>
          <w:b w:val="0"/>
          <w:sz w:val="22"/>
          <w:szCs w:val="22"/>
        </w:rPr>
        <w:t xml:space="preserve">En caso de que el Afiliado desee interponer un Reclamo, podrá hacerlo en la Institución Administradora o en la Oficina de Atención al Público de la Superintendencia </w:t>
      </w:r>
      <w:r w:rsidR="00046E82">
        <w:rPr>
          <w:rFonts w:ascii="Arial Narrow" w:hAnsi="Arial Narrow" w:cs="Arial"/>
          <w:b w:val="0"/>
          <w:sz w:val="22"/>
          <w:szCs w:val="22"/>
        </w:rPr>
        <w:t>del Sistema Financiero</w:t>
      </w:r>
      <w:r w:rsidRPr="005E5D12">
        <w:rPr>
          <w:rFonts w:ascii="Arial Narrow" w:hAnsi="Arial Narrow" w:cs="Arial"/>
          <w:b w:val="0"/>
          <w:sz w:val="22"/>
          <w:szCs w:val="22"/>
        </w:rPr>
        <w:t>; en ambos casos se le proporcionarán los formularios respectivos</w:t>
      </w:r>
      <w:r>
        <w:rPr>
          <w:rFonts w:ascii="Arial Narrow" w:hAnsi="Arial Narrow" w:cs="Arial"/>
          <w:b w:val="0"/>
          <w:sz w:val="22"/>
          <w:szCs w:val="22"/>
        </w:rPr>
        <w:t>.</w:t>
      </w:r>
    </w:p>
    <w:p w14:paraId="691D14D9" w14:textId="77777777" w:rsidR="006931E3" w:rsidRPr="005E5D12" w:rsidRDefault="006931E3" w:rsidP="006931E3">
      <w:pPr>
        <w:pStyle w:val="Textoindependiente2"/>
        <w:spacing w:before="0" w:after="0"/>
        <w:rPr>
          <w:rFonts w:ascii="Arial Narrow" w:hAnsi="Arial Narrow" w:cs="Arial"/>
          <w:sz w:val="22"/>
          <w:szCs w:val="22"/>
        </w:rPr>
      </w:pPr>
    </w:p>
    <w:p w14:paraId="1BB5AA51" w14:textId="5963FE77" w:rsidR="006931E3" w:rsidRDefault="006931E3" w:rsidP="006931E3">
      <w:pPr>
        <w:pStyle w:val="Textoindependiente2"/>
        <w:spacing w:before="0" w:after="0"/>
        <w:rPr>
          <w:rFonts w:ascii="Arial Narrow" w:hAnsi="Arial Narrow" w:cs="Arial"/>
          <w:b w:val="0"/>
          <w:sz w:val="22"/>
          <w:szCs w:val="22"/>
        </w:rPr>
      </w:pPr>
      <w:r w:rsidRPr="005E5D12">
        <w:rPr>
          <w:rFonts w:ascii="Arial Narrow" w:hAnsi="Arial Narrow" w:cs="Arial"/>
          <w:sz w:val="22"/>
          <w:szCs w:val="22"/>
        </w:rPr>
        <w:t>CL</w:t>
      </w:r>
      <w:r>
        <w:rPr>
          <w:rFonts w:ascii="Arial Narrow" w:hAnsi="Arial Narrow" w:cs="Arial"/>
          <w:sz w:val="22"/>
          <w:szCs w:val="22"/>
        </w:rPr>
        <w:t>Á</w:t>
      </w:r>
      <w:r w:rsidR="00046E82">
        <w:rPr>
          <w:rFonts w:ascii="Arial Narrow" w:hAnsi="Arial Narrow" w:cs="Arial"/>
          <w:sz w:val="22"/>
          <w:szCs w:val="22"/>
        </w:rPr>
        <w:t xml:space="preserve">USULA </w:t>
      </w:r>
      <w:r w:rsidR="00BF74B4">
        <w:rPr>
          <w:rFonts w:ascii="Arial Narrow" w:hAnsi="Arial Narrow" w:cs="Arial"/>
          <w:sz w:val="22"/>
          <w:szCs w:val="22"/>
        </w:rPr>
        <w:t>DÉCIMA</w:t>
      </w:r>
    </w:p>
    <w:p w14:paraId="2353A4F8" w14:textId="77777777" w:rsidR="006931E3" w:rsidRDefault="006931E3" w:rsidP="006931E3">
      <w:pPr>
        <w:pStyle w:val="Textoindependiente2"/>
        <w:spacing w:before="0" w:after="0"/>
        <w:rPr>
          <w:rFonts w:ascii="Arial Narrow" w:hAnsi="Arial Narrow" w:cs="Arial"/>
          <w:b w:val="0"/>
          <w:sz w:val="22"/>
          <w:szCs w:val="22"/>
        </w:rPr>
      </w:pPr>
    </w:p>
    <w:p w14:paraId="5AEC72C4" w14:textId="36EF3794" w:rsidR="006931E3" w:rsidRPr="002A50EB" w:rsidRDefault="006931E3" w:rsidP="006931E3">
      <w:pPr>
        <w:pStyle w:val="Textoindependiente2"/>
        <w:spacing w:before="0" w:after="0"/>
        <w:rPr>
          <w:rFonts w:ascii="Arial Narrow" w:hAnsi="Arial Narrow" w:cs="Arial"/>
          <w:sz w:val="22"/>
          <w:szCs w:val="22"/>
        </w:rPr>
      </w:pPr>
      <w:r w:rsidRPr="002A50EB">
        <w:rPr>
          <w:rFonts w:ascii="Arial Narrow" w:hAnsi="Arial Narrow" w:cs="Arial"/>
          <w:sz w:val="22"/>
          <w:szCs w:val="22"/>
        </w:rPr>
        <w:t>Domicilio de</w:t>
      </w:r>
      <w:r w:rsidR="00046E82">
        <w:rPr>
          <w:rFonts w:ascii="Arial Narrow" w:hAnsi="Arial Narrow" w:cs="Arial"/>
          <w:sz w:val="22"/>
          <w:szCs w:val="22"/>
        </w:rPr>
        <w:t xml:space="preserve"> la Institución Administradora</w:t>
      </w:r>
    </w:p>
    <w:p w14:paraId="3BFBBDA4" w14:textId="77777777" w:rsidR="006931E3" w:rsidRPr="005E5D12" w:rsidRDefault="006931E3" w:rsidP="006931E3">
      <w:pPr>
        <w:pStyle w:val="Textoindependiente2"/>
        <w:spacing w:before="0" w:after="0"/>
        <w:rPr>
          <w:rFonts w:ascii="Arial Narrow" w:hAnsi="Arial Narrow" w:cs="Arial"/>
          <w:b w:val="0"/>
          <w:sz w:val="22"/>
          <w:szCs w:val="22"/>
        </w:rPr>
      </w:pPr>
      <w:r w:rsidRPr="005E5D12">
        <w:rPr>
          <w:rFonts w:ascii="Arial Narrow" w:hAnsi="Arial Narrow" w:cs="Arial"/>
          <w:b w:val="0"/>
          <w:sz w:val="22"/>
          <w:szCs w:val="22"/>
        </w:rPr>
        <w:t xml:space="preserve">La Institución Administradora, señala como su domicilio especial el de la ciudad de San Salvador, a la jurisdicción de cuyos tribunales expresamente se somete. </w:t>
      </w:r>
    </w:p>
    <w:p w14:paraId="43A720C2" w14:textId="77777777" w:rsidR="006931E3" w:rsidRPr="005E5D12" w:rsidRDefault="006931E3" w:rsidP="006931E3">
      <w:pPr>
        <w:pStyle w:val="Textoindependiente2"/>
        <w:spacing w:before="0" w:after="0"/>
        <w:rPr>
          <w:rFonts w:ascii="Arial Narrow" w:hAnsi="Arial Narrow" w:cs="Arial"/>
          <w:sz w:val="22"/>
          <w:szCs w:val="22"/>
        </w:rPr>
      </w:pPr>
    </w:p>
    <w:p w14:paraId="7DA086B1" w14:textId="7B3AB53A" w:rsidR="006931E3" w:rsidRDefault="006931E3" w:rsidP="006931E3">
      <w:pPr>
        <w:pStyle w:val="Textoindependiente2"/>
        <w:spacing w:before="0" w:after="0"/>
        <w:rPr>
          <w:rFonts w:ascii="Arial Narrow" w:hAnsi="Arial Narrow" w:cs="Arial"/>
          <w:b w:val="0"/>
          <w:sz w:val="22"/>
          <w:szCs w:val="22"/>
        </w:rPr>
      </w:pPr>
      <w:r w:rsidRPr="005E5D12">
        <w:rPr>
          <w:rFonts w:ascii="Arial Narrow" w:hAnsi="Arial Narrow" w:cs="Arial"/>
          <w:sz w:val="22"/>
          <w:szCs w:val="22"/>
        </w:rPr>
        <w:t>CL</w:t>
      </w:r>
      <w:r>
        <w:rPr>
          <w:rFonts w:ascii="Arial Narrow" w:hAnsi="Arial Narrow" w:cs="Arial"/>
          <w:sz w:val="22"/>
          <w:szCs w:val="22"/>
        </w:rPr>
        <w:t>Á</w:t>
      </w:r>
      <w:r w:rsidRPr="005E5D12">
        <w:rPr>
          <w:rFonts w:ascii="Arial Narrow" w:hAnsi="Arial Narrow" w:cs="Arial"/>
          <w:sz w:val="22"/>
          <w:szCs w:val="22"/>
        </w:rPr>
        <w:t xml:space="preserve">USULA </w:t>
      </w:r>
      <w:r w:rsidR="00BF74B4">
        <w:rPr>
          <w:rFonts w:ascii="Arial Narrow" w:hAnsi="Arial Narrow" w:cs="Arial"/>
          <w:sz w:val="22"/>
          <w:szCs w:val="22"/>
        </w:rPr>
        <w:t>DÉCIMA PRIMERA</w:t>
      </w:r>
    </w:p>
    <w:p w14:paraId="125C3ACD" w14:textId="77777777" w:rsidR="006931E3" w:rsidRDefault="006931E3" w:rsidP="006931E3">
      <w:pPr>
        <w:pStyle w:val="Textoindependiente2"/>
        <w:spacing w:before="0" w:after="0"/>
        <w:rPr>
          <w:rFonts w:ascii="Arial Narrow" w:hAnsi="Arial Narrow" w:cs="Arial"/>
          <w:b w:val="0"/>
          <w:sz w:val="22"/>
          <w:szCs w:val="22"/>
        </w:rPr>
      </w:pPr>
    </w:p>
    <w:p w14:paraId="77487FBE" w14:textId="256698B0" w:rsidR="006931E3" w:rsidRPr="002A50EB" w:rsidRDefault="00046E82" w:rsidP="006931E3">
      <w:pPr>
        <w:pStyle w:val="Textoindependiente2"/>
        <w:spacing w:before="0" w:after="0"/>
        <w:rPr>
          <w:rFonts w:ascii="Arial Narrow" w:hAnsi="Arial Narrow" w:cs="Arial"/>
          <w:sz w:val="22"/>
          <w:szCs w:val="22"/>
        </w:rPr>
      </w:pPr>
      <w:r>
        <w:rPr>
          <w:rFonts w:ascii="Arial Narrow" w:hAnsi="Arial Narrow" w:cs="Arial"/>
          <w:sz w:val="22"/>
          <w:szCs w:val="22"/>
        </w:rPr>
        <w:t>Terminación del contrato</w:t>
      </w:r>
    </w:p>
    <w:p w14:paraId="3359A1D9" w14:textId="77777777" w:rsidR="006931E3" w:rsidRPr="005E5D12" w:rsidRDefault="006931E3" w:rsidP="006931E3">
      <w:pPr>
        <w:pStyle w:val="Textoindependiente2"/>
        <w:spacing w:before="0" w:after="120"/>
        <w:rPr>
          <w:rFonts w:ascii="Arial Narrow" w:hAnsi="Arial Narrow" w:cs="Arial"/>
          <w:b w:val="0"/>
          <w:sz w:val="22"/>
          <w:szCs w:val="22"/>
        </w:rPr>
      </w:pPr>
      <w:r w:rsidRPr="005E5D12">
        <w:rPr>
          <w:rFonts w:ascii="Arial Narrow" w:hAnsi="Arial Narrow" w:cs="Arial"/>
          <w:b w:val="0"/>
          <w:sz w:val="22"/>
          <w:szCs w:val="22"/>
        </w:rPr>
        <w:t>El presente contrato podrá darse por terminado en cualquiera de los casos siguientes:</w:t>
      </w:r>
    </w:p>
    <w:p w14:paraId="10A2C532" w14:textId="1B8B7DFB" w:rsidR="006931E3" w:rsidRPr="005E5D12" w:rsidRDefault="006931E3" w:rsidP="006931E3">
      <w:pPr>
        <w:pStyle w:val="Textoindependiente2"/>
        <w:numPr>
          <w:ilvl w:val="0"/>
          <w:numId w:val="9"/>
        </w:numPr>
        <w:tabs>
          <w:tab w:val="clear" w:pos="360"/>
        </w:tabs>
        <w:spacing w:before="0" w:after="0"/>
        <w:ind w:left="425" w:hanging="425"/>
        <w:rPr>
          <w:rFonts w:ascii="Arial Narrow" w:hAnsi="Arial Narrow" w:cs="Arial"/>
          <w:b w:val="0"/>
          <w:sz w:val="22"/>
          <w:szCs w:val="22"/>
        </w:rPr>
      </w:pPr>
      <w:r w:rsidRPr="005E5D12">
        <w:rPr>
          <w:rFonts w:ascii="Arial Narrow" w:hAnsi="Arial Narrow" w:cs="Arial"/>
          <w:b w:val="0"/>
          <w:sz w:val="22"/>
          <w:szCs w:val="22"/>
        </w:rPr>
        <w:t xml:space="preserve">Cuando el Afiliado traspase los fondos de su </w:t>
      </w:r>
      <w:r>
        <w:rPr>
          <w:rFonts w:ascii="Arial Narrow" w:hAnsi="Arial Narrow" w:cs="Arial"/>
          <w:b w:val="0"/>
          <w:sz w:val="22"/>
          <w:szCs w:val="22"/>
        </w:rPr>
        <w:t xml:space="preserve">CIAP </w:t>
      </w:r>
      <w:r w:rsidR="00E07077">
        <w:rPr>
          <w:rFonts w:ascii="Arial Narrow" w:hAnsi="Arial Narrow" w:cs="Arial"/>
          <w:b w:val="0"/>
          <w:sz w:val="22"/>
          <w:szCs w:val="22"/>
        </w:rPr>
        <w:t xml:space="preserve">y el registro </w:t>
      </w:r>
      <w:r w:rsidR="00B87257">
        <w:rPr>
          <w:rFonts w:ascii="Arial Narrow" w:hAnsi="Arial Narrow" w:cs="Arial"/>
          <w:b w:val="0"/>
          <w:sz w:val="22"/>
          <w:szCs w:val="22"/>
        </w:rPr>
        <w:t xml:space="preserve">de información </w:t>
      </w:r>
      <w:r w:rsidR="00E07077">
        <w:rPr>
          <w:rFonts w:ascii="Arial Narrow" w:hAnsi="Arial Narrow" w:cs="Arial"/>
          <w:b w:val="0"/>
          <w:sz w:val="22"/>
          <w:szCs w:val="22"/>
        </w:rPr>
        <w:t xml:space="preserve">de la CGS </w:t>
      </w:r>
      <w:r w:rsidRPr="005E5D12">
        <w:rPr>
          <w:rFonts w:ascii="Arial Narrow" w:hAnsi="Arial Narrow" w:cs="Arial"/>
          <w:b w:val="0"/>
          <w:sz w:val="22"/>
          <w:szCs w:val="22"/>
        </w:rPr>
        <w:t>a otra Institución Administradora de Fondos de Pensiones. En este caso el contrato con la Institución Administradora estará vigente hasta el día anterior inclusive a aquél en que entre en vigencia el contrato con la otra Institución Admini</w:t>
      </w:r>
      <w:r w:rsidR="00E07077">
        <w:rPr>
          <w:rFonts w:ascii="Arial Narrow" w:hAnsi="Arial Narrow" w:cs="Arial"/>
          <w:b w:val="0"/>
          <w:sz w:val="22"/>
          <w:szCs w:val="22"/>
        </w:rPr>
        <w:t>stradora de Fondos de Pensiones;</w:t>
      </w:r>
    </w:p>
    <w:p w14:paraId="4F73CDF4" w14:textId="10250525" w:rsidR="006931E3" w:rsidRPr="005E5D12" w:rsidRDefault="006931E3" w:rsidP="006931E3">
      <w:pPr>
        <w:pStyle w:val="Textoindependiente2"/>
        <w:numPr>
          <w:ilvl w:val="0"/>
          <w:numId w:val="9"/>
        </w:numPr>
        <w:tabs>
          <w:tab w:val="clear" w:pos="360"/>
        </w:tabs>
        <w:spacing w:before="0" w:after="0"/>
        <w:ind w:left="425" w:hanging="425"/>
        <w:rPr>
          <w:rFonts w:ascii="Arial Narrow" w:hAnsi="Arial Narrow" w:cs="Arial"/>
          <w:b w:val="0"/>
          <w:sz w:val="22"/>
          <w:szCs w:val="22"/>
        </w:rPr>
      </w:pPr>
      <w:r w:rsidRPr="005E5D12">
        <w:rPr>
          <w:rFonts w:ascii="Arial Narrow" w:hAnsi="Arial Narrow" w:cs="Arial"/>
          <w:b w:val="0"/>
          <w:sz w:val="22"/>
          <w:szCs w:val="22"/>
        </w:rPr>
        <w:t xml:space="preserve">Cuando se cancele la </w:t>
      </w:r>
      <w:r w:rsidR="00E07077">
        <w:rPr>
          <w:rFonts w:ascii="Arial Narrow" w:hAnsi="Arial Narrow" w:cs="Arial"/>
          <w:b w:val="0"/>
          <w:sz w:val="22"/>
          <w:szCs w:val="22"/>
        </w:rPr>
        <w:t xml:space="preserve">CIAP y el registro </w:t>
      </w:r>
      <w:r w:rsidR="00B87257">
        <w:rPr>
          <w:rFonts w:ascii="Arial Narrow" w:hAnsi="Arial Narrow" w:cs="Arial"/>
          <w:b w:val="0"/>
          <w:sz w:val="22"/>
          <w:szCs w:val="22"/>
        </w:rPr>
        <w:t xml:space="preserve">de información </w:t>
      </w:r>
      <w:r w:rsidR="00E07077">
        <w:rPr>
          <w:rFonts w:ascii="Arial Narrow" w:hAnsi="Arial Narrow" w:cs="Arial"/>
          <w:b w:val="0"/>
          <w:sz w:val="22"/>
          <w:szCs w:val="22"/>
        </w:rPr>
        <w:t>de la CGS</w:t>
      </w:r>
      <w:r w:rsidRPr="005E5D12">
        <w:rPr>
          <w:rFonts w:ascii="Arial Narrow" w:hAnsi="Arial Narrow" w:cs="Arial"/>
          <w:b w:val="0"/>
          <w:sz w:val="22"/>
          <w:szCs w:val="22"/>
        </w:rPr>
        <w:t xml:space="preserve"> del Afiliado como consecuencia de la suscripción de</w:t>
      </w:r>
      <w:r w:rsidR="00E07077">
        <w:rPr>
          <w:rFonts w:ascii="Arial Narrow" w:hAnsi="Arial Narrow" w:cs="Arial"/>
          <w:b w:val="0"/>
          <w:sz w:val="22"/>
          <w:szCs w:val="22"/>
        </w:rPr>
        <w:t xml:space="preserve"> un contrato de renta vitalicia;</w:t>
      </w:r>
    </w:p>
    <w:p w14:paraId="28B0EBB9" w14:textId="7D442BF1" w:rsidR="006931E3" w:rsidRPr="005E5D12" w:rsidRDefault="006931E3" w:rsidP="006931E3">
      <w:pPr>
        <w:pStyle w:val="Textoindependiente2"/>
        <w:numPr>
          <w:ilvl w:val="0"/>
          <w:numId w:val="9"/>
        </w:numPr>
        <w:tabs>
          <w:tab w:val="clear" w:pos="360"/>
        </w:tabs>
        <w:spacing w:before="0" w:after="0"/>
        <w:ind w:left="425" w:hanging="425"/>
        <w:rPr>
          <w:rFonts w:ascii="Arial Narrow" w:hAnsi="Arial Narrow" w:cs="Arial"/>
          <w:b w:val="0"/>
          <w:sz w:val="22"/>
          <w:szCs w:val="22"/>
        </w:rPr>
      </w:pPr>
      <w:r w:rsidRPr="005E5D12">
        <w:rPr>
          <w:rFonts w:ascii="Arial Narrow" w:hAnsi="Arial Narrow" w:cs="Arial"/>
          <w:b w:val="0"/>
          <w:sz w:val="22"/>
          <w:szCs w:val="22"/>
        </w:rPr>
        <w:t>Cuando termine el derecho a percibir pensión por parte del último de los beneficiarios por sobrevivencia del Afiliado, en l</w:t>
      </w:r>
      <w:r w:rsidR="00E07077">
        <w:rPr>
          <w:rFonts w:ascii="Arial Narrow" w:hAnsi="Arial Narrow" w:cs="Arial"/>
          <w:b w:val="0"/>
          <w:sz w:val="22"/>
          <w:szCs w:val="22"/>
        </w:rPr>
        <w:t>a modalidad de renta programada;</w:t>
      </w:r>
    </w:p>
    <w:p w14:paraId="264FE922" w14:textId="55C3B365" w:rsidR="006931E3" w:rsidRPr="005E5D12" w:rsidRDefault="006931E3" w:rsidP="006931E3">
      <w:pPr>
        <w:pStyle w:val="Textoindependiente2"/>
        <w:numPr>
          <w:ilvl w:val="0"/>
          <w:numId w:val="9"/>
        </w:numPr>
        <w:tabs>
          <w:tab w:val="clear" w:pos="360"/>
        </w:tabs>
        <w:spacing w:before="0" w:after="0"/>
        <w:ind w:left="425" w:hanging="425"/>
        <w:rPr>
          <w:rFonts w:ascii="Arial Narrow" w:hAnsi="Arial Narrow" w:cs="Arial"/>
          <w:b w:val="0"/>
          <w:sz w:val="22"/>
          <w:szCs w:val="22"/>
        </w:rPr>
      </w:pPr>
      <w:r w:rsidRPr="005E5D12">
        <w:rPr>
          <w:rFonts w:ascii="Arial Narrow" w:hAnsi="Arial Narrow" w:cs="Arial"/>
          <w:b w:val="0"/>
          <w:sz w:val="22"/>
          <w:szCs w:val="22"/>
        </w:rPr>
        <w:t xml:space="preserve">Cuando fallezca el Afiliado y el saldo de su </w:t>
      </w:r>
      <w:r w:rsidRPr="00E07077">
        <w:rPr>
          <w:rFonts w:ascii="Arial Narrow" w:hAnsi="Arial Narrow" w:cs="Arial"/>
          <w:b w:val="0"/>
          <w:sz w:val="22"/>
          <w:szCs w:val="22"/>
        </w:rPr>
        <w:t>CIAP</w:t>
      </w:r>
      <w:r w:rsidR="00E07077">
        <w:rPr>
          <w:rFonts w:ascii="Arial Narrow" w:hAnsi="Arial Narrow" w:cs="Arial"/>
          <w:sz w:val="22"/>
          <w:szCs w:val="22"/>
        </w:rPr>
        <w:t xml:space="preserve"> </w:t>
      </w:r>
      <w:r w:rsidRPr="005E5D12">
        <w:rPr>
          <w:rFonts w:ascii="Arial Narrow" w:hAnsi="Arial Narrow" w:cs="Arial"/>
          <w:b w:val="0"/>
          <w:sz w:val="22"/>
          <w:szCs w:val="22"/>
        </w:rPr>
        <w:t>sea reclamado por causa de herencia, si no existiere otro beneficiario con derecho a pensión de sobrevivencia de acuerdo a la Ley del S</w:t>
      </w:r>
      <w:r w:rsidR="0022567A">
        <w:rPr>
          <w:rFonts w:ascii="Arial Narrow" w:hAnsi="Arial Narrow" w:cs="Arial"/>
          <w:b w:val="0"/>
          <w:sz w:val="22"/>
          <w:szCs w:val="22"/>
        </w:rPr>
        <w:t>istema de Ahorro para Pensiones;</w:t>
      </w:r>
    </w:p>
    <w:p w14:paraId="62AF776B" w14:textId="77777777" w:rsidR="006931E3" w:rsidRPr="005E5D12" w:rsidRDefault="006931E3" w:rsidP="006931E3">
      <w:pPr>
        <w:pStyle w:val="Textoindependiente2"/>
        <w:numPr>
          <w:ilvl w:val="0"/>
          <w:numId w:val="9"/>
        </w:numPr>
        <w:tabs>
          <w:tab w:val="clear" w:pos="360"/>
        </w:tabs>
        <w:spacing w:before="0" w:after="0"/>
        <w:ind w:left="425" w:hanging="425"/>
        <w:rPr>
          <w:rFonts w:ascii="Arial Narrow" w:hAnsi="Arial Narrow" w:cs="Arial"/>
          <w:b w:val="0"/>
          <w:sz w:val="22"/>
          <w:szCs w:val="22"/>
        </w:rPr>
      </w:pPr>
      <w:r w:rsidRPr="005E5D12">
        <w:rPr>
          <w:rFonts w:ascii="Arial Narrow" w:hAnsi="Arial Narrow" w:cs="Arial"/>
          <w:b w:val="0"/>
          <w:sz w:val="22"/>
          <w:szCs w:val="22"/>
        </w:rPr>
        <w:t>Cuando el Afiliado opte por pensión de renta programada, ya sea con la misma Institución Administradora suscribiendo el contrato respectivo, o con otra Institución Administradora de Fondos de Pensiones.</w:t>
      </w:r>
    </w:p>
    <w:p w14:paraId="64B7A195" w14:textId="77777777" w:rsidR="006931E3" w:rsidRPr="006210FC" w:rsidRDefault="006931E3" w:rsidP="006210FC">
      <w:pPr>
        <w:pStyle w:val="Considerandos"/>
        <w:numPr>
          <w:ilvl w:val="0"/>
          <w:numId w:val="16"/>
        </w:numPr>
        <w:tabs>
          <w:tab w:val="clear" w:pos="360"/>
          <w:tab w:val="num" w:pos="0"/>
        </w:tabs>
        <w:ind w:left="0" w:firstLine="0"/>
        <w:rPr>
          <w:rFonts w:ascii="Arial Narrow" w:hAnsi="Arial Narrow" w:cs="Arial"/>
          <w:sz w:val="22"/>
          <w:szCs w:val="22"/>
        </w:rPr>
      </w:pPr>
    </w:p>
    <w:p w14:paraId="7C6DD3F6" w14:textId="77777777" w:rsidR="0022567A" w:rsidRDefault="0022567A">
      <w:pPr>
        <w:rPr>
          <w:rFonts w:ascii="Arial Narrow" w:hAnsi="Arial Narrow" w:cs="Arial"/>
          <w:b/>
          <w:noProof/>
          <w:sz w:val="22"/>
          <w:szCs w:val="22"/>
        </w:rPr>
      </w:pPr>
      <w:r>
        <w:rPr>
          <w:rFonts w:ascii="Arial Narrow" w:hAnsi="Arial Narrow" w:cs="Arial"/>
          <w:b/>
          <w:sz w:val="22"/>
          <w:szCs w:val="22"/>
        </w:rPr>
        <w:br w:type="page"/>
      </w:r>
    </w:p>
    <w:p w14:paraId="6D03CAE9" w14:textId="77777777" w:rsidR="0022567A" w:rsidRPr="001C6138" w:rsidRDefault="0022567A" w:rsidP="0022567A">
      <w:pPr>
        <w:jc w:val="right"/>
        <w:rPr>
          <w:rFonts w:ascii="Arial Narrow" w:hAnsi="Arial Narrow" w:cs="Arial"/>
          <w:b/>
          <w:sz w:val="22"/>
          <w:szCs w:val="22"/>
        </w:rPr>
      </w:pPr>
      <w:r w:rsidRPr="001C6138">
        <w:rPr>
          <w:rFonts w:ascii="Arial Narrow" w:hAnsi="Arial Narrow" w:cs="Arial"/>
          <w:b/>
          <w:sz w:val="22"/>
          <w:szCs w:val="22"/>
        </w:rPr>
        <w:t>Anexo No. 1</w:t>
      </w:r>
    </w:p>
    <w:p w14:paraId="73BECBBF" w14:textId="4FC61058" w:rsidR="006931E3" w:rsidRDefault="006931E3" w:rsidP="006931E3">
      <w:pPr>
        <w:pStyle w:val="Considerandos"/>
        <w:numPr>
          <w:ilvl w:val="0"/>
          <w:numId w:val="0"/>
        </w:numPr>
        <w:rPr>
          <w:rFonts w:ascii="Arial Narrow" w:hAnsi="Arial Narrow" w:cs="Arial"/>
          <w:sz w:val="22"/>
          <w:szCs w:val="22"/>
        </w:rPr>
      </w:pPr>
      <w:r w:rsidRPr="005E5D12">
        <w:rPr>
          <w:rFonts w:ascii="Arial Narrow" w:hAnsi="Arial Narrow" w:cs="Arial"/>
          <w:b/>
          <w:sz w:val="22"/>
          <w:szCs w:val="22"/>
        </w:rPr>
        <w:t>CL</w:t>
      </w:r>
      <w:r>
        <w:rPr>
          <w:rFonts w:ascii="Arial Narrow" w:hAnsi="Arial Narrow" w:cs="Arial"/>
          <w:b/>
          <w:sz w:val="22"/>
          <w:szCs w:val="22"/>
        </w:rPr>
        <w:t>Á</w:t>
      </w:r>
      <w:r w:rsidRPr="005E5D12">
        <w:rPr>
          <w:rFonts w:ascii="Arial Narrow" w:hAnsi="Arial Narrow" w:cs="Arial"/>
          <w:b/>
          <w:sz w:val="22"/>
          <w:szCs w:val="22"/>
        </w:rPr>
        <w:t>USULA D</w:t>
      </w:r>
      <w:r>
        <w:rPr>
          <w:rFonts w:ascii="Arial Narrow" w:hAnsi="Arial Narrow" w:cs="Arial"/>
          <w:b/>
          <w:sz w:val="22"/>
          <w:szCs w:val="22"/>
        </w:rPr>
        <w:t>É</w:t>
      </w:r>
      <w:r w:rsidRPr="005E5D12">
        <w:rPr>
          <w:rFonts w:ascii="Arial Narrow" w:hAnsi="Arial Narrow" w:cs="Arial"/>
          <w:b/>
          <w:sz w:val="22"/>
          <w:szCs w:val="22"/>
        </w:rPr>
        <w:t xml:space="preserve">CIMA </w:t>
      </w:r>
      <w:r w:rsidR="00BF74B4">
        <w:rPr>
          <w:rFonts w:ascii="Arial Narrow" w:hAnsi="Arial Narrow" w:cs="Arial"/>
          <w:b/>
          <w:sz w:val="22"/>
          <w:szCs w:val="22"/>
        </w:rPr>
        <w:t>SEGUNDA</w:t>
      </w:r>
    </w:p>
    <w:p w14:paraId="63EABE6E" w14:textId="77777777" w:rsidR="006931E3" w:rsidRDefault="006931E3" w:rsidP="006931E3">
      <w:pPr>
        <w:pStyle w:val="Considerandos"/>
        <w:numPr>
          <w:ilvl w:val="0"/>
          <w:numId w:val="0"/>
        </w:numPr>
        <w:rPr>
          <w:rFonts w:ascii="Arial Narrow" w:hAnsi="Arial Narrow" w:cs="Arial"/>
          <w:b/>
          <w:sz w:val="22"/>
          <w:szCs w:val="22"/>
        </w:rPr>
      </w:pPr>
    </w:p>
    <w:p w14:paraId="3F987EDE" w14:textId="602783DD" w:rsidR="006931E3" w:rsidRPr="00715F63" w:rsidRDefault="006931E3" w:rsidP="006931E3">
      <w:pPr>
        <w:pStyle w:val="Considerandos"/>
        <w:numPr>
          <w:ilvl w:val="0"/>
          <w:numId w:val="0"/>
        </w:numPr>
        <w:rPr>
          <w:rFonts w:ascii="Arial Narrow" w:hAnsi="Arial Narrow" w:cs="Arial"/>
          <w:b/>
          <w:sz w:val="22"/>
          <w:szCs w:val="22"/>
        </w:rPr>
      </w:pPr>
      <w:r w:rsidRPr="00715F63">
        <w:rPr>
          <w:rFonts w:ascii="Arial Narrow" w:hAnsi="Arial Narrow" w:cs="Arial"/>
          <w:b/>
          <w:sz w:val="22"/>
          <w:szCs w:val="22"/>
        </w:rPr>
        <w:t>Causales pa</w:t>
      </w:r>
      <w:r w:rsidR="00E07077">
        <w:rPr>
          <w:rFonts w:ascii="Arial Narrow" w:hAnsi="Arial Narrow" w:cs="Arial"/>
          <w:b/>
          <w:sz w:val="22"/>
          <w:szCs w:val="22"/>
        </w:rPr>
        <w:t>ra dejar sin efecto el contrato</w:t>
      </w:r>
    </w:p>
    <w:p w14:paraId="683AEA69" w14:textId="49B189AD" w:rsidR="00D02A0D" w:rsidRPr="005E5D12" w:rsidRDefault="006931E3" w:rsidP="0022567A">
      <w:pPr>
        <w:pStyle w:val="Considerandos"/>
        <w:numPr>
          <w:ilvl w:val="0"/>
          <w:numId w:val="0"/>
        </w:numPr>
        <w:spacing w:after="120"/>
        <w:rPr>
          <w:rFonts w:ascii="Arial Narrow" w:hAnsi="Arial Narrow" w:cs="Arial"/>
          <w:sz w:val="22"/>
          <w:szCs w:val="22"/>
        </w:rPr>
      </w:pPr>
      <w:r w:rsidRPr="005E5D12">
        <w:rPr>
          <w:rFonts w:ascii="Arial Narrow" w:hAnsi="Arial Narrow" w:cs="Arial"/>
          <w:sz w:val="22"/>
          <w:szCs w:val="22"/>
        </w:rPr>
        <w:t xml:space="preserve">El traspaso será declarado sin efecto por la </w:t>
      </w:r>
      <w:r>
        <w:rPr>
          <w:rFonts w:ascii="Arial Narrow" w:hAnsi="Arial Narrow" w:cs="Arial"/>
          <w:sz w:val="22"/>
          <w:szCs w:val="22"/>
        </w:rPr>
        <w:t>S</w:t>
      </w:r>
      <w:r w:rsidRPr="005E5D12">
        <w:rPr>
          <w:rFonts w:ascii="Arial Narrow" w:hAnsi="Arial Narrow" w:cs="Arial"/>
          <w:sz w:val="22"/>
          <w:szCs w:val="22"/>
        </w:rPr>
        <w:t>uperintendencia, si como resultado de la auditor</w:t>
      </w:r>
      <w:r>
        <w:rPr>
          <w:rFonts w:ascii="Arial Narrow" w:hAnsi="Arial Narrow" w:cs="Arial"/>
          <w:sz w:val="22"/>
          <w:szCs w:val="22"/>
        </w:rPr>
        <w:t>í</w:t>
      </w:r>
      <w:r w:rsidRPr="005E5D12">
        <w:rPr>
          <w:rFonts w:ascii="Arial Narrow" w:hAnsi="Arial Narrow" w:cs="Arial"/>
          <w:sz w:val="22"/>
          <w:szCs w:val="22"/>
        </w:rPr>
        <w:t>a y supervisión de las AFP se comprobare que se ha dado algunas de la situaciones que se detallan a continuación:</w:t>
      </w:r>
    </w:p>
    <w:p w14:paraId="57E78EA9" w14:textId="62C0ECDA" w:rsidR="006931E3" w:rsidRPr="005E5D12" w:rsidRDefault="006931E3" w:rsidP="00DF78FA">
      <w:pPr>
        <w:pStyle w:val="Considerandos"/>
        <w:numPr>
          <w:ilvl w:val="0"/>
          <w:numId w:val="17"/>
        </w:numPr>
        <w:tabs>
          <w:tab w:val="clear" w:pos="1410"/>
          <w:tab w:val="num" w:pos="709"/>
        </w:tabs>
        <w:ind w:left="425" w:hanging="425"/>
        <w:rPr>
          <w:rFonts w:ascii="Arial Narrow" w:hAnsi="Arial Narrow" w:cs="Arial"/>
          <w:sz w:val="22"/>
          <w:szCs w:val="22"/>
        </w:rPr>
      </w:pPr>
      <w:r w:rsidRPr="005E5D12">
        <w:rPr>
          <w:rFonts w:ascii="Arial Narrow" w:hAnsi="Arial Narrow" w:cs="Arial"/>
          <w:sz w:val="22"/>
          <w:szCs w:val="22"/>
        </w:rPr>
        <w:t>Por no darse ninguno d</w:t>
      </w:r>
      <w:r w:rsidR="00E07077">
        <w:rPr>
          <w:rFonts w:ascii="Arial Narrow" w:hAnsi="Arial Narrow" w:cs="Arial"/>
          <w:sz w:val="22"/>
          <w:szCs w:val="22"/>
        </w:rPr>
        <w:t>e los casos detallados en el artículo</w:t>
      </w:r>
      <w:r w:rsidRPr="005E5D12">
        <w:rPr>
          <w:rFonts w:ascii="Arial Narrow" w:hAnsi="Arial Narrow" w:cs="Arial"/>
          <w:sz w:val="22"/>
          <w:szCs w:val="22"/>
        </w:rPr>
        <w:t xml:space="preserve"> 5 del </w:t>
      </w:r>
      <w:r w:rsidR="00E07077">
        <w:rPr>
          <w:rFonts w:ascii="Arial Narrow" w:hAnsi="Arial Narrow" w:cs="Arial"/>
          <w:sz w:val="22"/>
          <w:szCs w:val="22"/>
        </w:rPr>
        <w:t>“</w:t>
      </w:r>
      <w:r w:rsidRPr="005E5D12">
        <w:rPr>
          <w:rFonts w:ascii="Arial Narrow" w:hAnsi="Arial Narrow" w:cs="Arial"/>
          <w:sz w:val="22"/>
          <w:szCs w:val="22"/>
        </w:rPr>
        <w:t>Reglamento de Traspaso entre Instituciones Administradoras de Fondos de Pensiones</w:t>
      </w:r>
      <w:r w:rsidR="00E07077">
        <w:rPr>
          <w:rFonts w:ascii="Arial Narrow" w:hAnsi="Arial Narrow" w:cs="Arial"/>
          <w:sz w:val="22"/>
          <w:szCs w:val="22"/>
        </w:rPr>
        <w:t>”</w:t>
      </w:r>
      <w:r w:rsidRPr="005E5D12">
        <w:rPr>
          <w:rFonts w:ascii="Arial Narrow" w:hAnsi="Arial Narrow" w:cs="Arial"/>
          <w:sz w:val="22"/>
          <w:szCs w:val="22"/>
        </w:rPr>
        <w:t xml:space="preserve"> y haberse efectuado el mismo con base en información errónea o incompleta;</w:t>
      </w:r>
    </w:p>
    <w:p w14:paraId="6958CD7F" w14:textId="3423BFB5" w:rsidR="006931E3" w:rsidRPr="005E5D12" w:rsidRDefault="006931E3" w:rsidP="00DF78FA">
      <w:pPr>
        <w:pStyle w:val="Considerandos"/>
        <w:numPr>
          <w:ilvl w:val="0"/>
          <w:numId w:val="17"/>
        </w:numPr>
        <w:tabs>
          <w:tab w:val="clear" w:pos="1410"/>
          <w:tab w:val="num" w:pos="709"/>
        </w:tabs>
        <w:ind w:left="425" w:hanging="425"/>
        <w:rPr>
          <w:rFonts w:ascii="Arial Narrow" w:hAnsi="Arial Narrow" w:cs="Arial"/>
          <w:sz w:val="22"/>
          <w:szCs w:val="22"/>
        </w:rPr>
      </w:pPr>
      <w:r w:rsidRPr="005E5D12">
        <w:rPr>
          <w:rFonts w:ascii="Arial Narrow" w:hAnsi="Arial Narrow" w:cs="Arial"/>
          <w:sz w:val="22"/>
          <w:szCs w:val="22"/>
        </w:rPr>
        <w:t xml:space="preserve">Por llegarse a conocer o demostrar, con posterioridad a la fecha de entrada en vigencia del traspaso, que antes de esa fecha había ocurrido alguna de las situaciones contempladas en el </w:t>
      </w:r>
      <w:r w:rsidR="00E07077">
        <w:rPr>
          <w:rFonts w:ascii="Arial Narrow" w:hAnsi="Arial Narrow" w:cs="Arial"/>
          <w:sz w:val="22"/>
          <w:szCs w:val="22"/>
        </w:rPr>
        <w:t>artículo</w:t>
      </w:r>
      <w:r w:rsidRPr="005E5D12">
        <w:rPr>
          <w:rFonts w:ascii="Arial Narrow" w:hAnsi="Arial Narrow" w:cs="Arial"/>
          <w:sz w:val="22"/>
          <w:szCs w:val="22"/>
        </w:rPr>
        <w:t xml:space="preserve"> 20 del Reglamento mencionado en el literal anterior;</w:t>
      </w:r>
    </w:p>
    <w:p w14:paraId="3BBAD78D" w14:textId="420D970B" w:rsidR="006931E3" w:rsidRPr="00E07077" w:rsidRDefault="006931E3" w:rsidP="00DF78FA">
      <w:pPr>
        <w:pStyle w:val="Considerandos"/>
        <w:numPr>
          <w:ilvl w:val="0"/>
          <w:numId w:val="17"/>
        </w:numPr>
        <w:tabs>
          <w:tab w:val="clear" w:pos="1410"/>
          <w:tab w:val="num" w:pos="851"/>
        </w:tabs>
        <w:ind w:left="425" w:hanging="425"/>
        <w:rPr>
          <w:rFonts w:ascii="Arial Narrow" w:hAnsi="Arial Narrow" w:cs="Arial"/>
          <w:sz w:val="22"/>
          <w:szCs w:val="22"/>
        </w:rPr>
      </w:pPr>
      <w:r w:rsidRPr="005E5D12">
        <w:rPr>
          <w:rFonts w:ascii="Arial Narrow" w:hAnsi="Arial Narrow" w:cs="Arial"/>
          <w:sz w:val="22"/>
          <w:szCs w:val="22"/>
        </w:rPr>
        <w:t>Por no suscribirse en el formulario autorizado por la Superintendencia o contener éste, borrones, enmendaduras, entrerrenglonaduras, testaduras y cualesquiera otras correcciones sin haber sido salvadas y no constar inmediatamente después las firmas que lo suscriben;</w:t>
      </w:r>
    </w:p>
    <w:p w14:paraId="09EC1850" w14:textId="12E4F0E3" w:rsidR="006931E3" w:rsidRPr="005E5D12" w:rsidRDefault="006931E3" w:rsidP="00DF78FA">
      <w:pPr>
        <w:pStyle w:val="Considerandos"/>
        <w:numPr>
          <w:ilvl w:val="0"/>
          <w:numId w:val="17"/>
        </w:numPr>
        <w:tabs>
          <w:tab w:val="clear" w:pos="1410"/>
          <w:tab w:val="num" w:pos="851"/>
        </w:tabs>
        <w:ind w:left="425" w:hanging="425"/>
        <w:rPr>
          <w:rFonts w:ascii="Arial Narrow" w:hAnsi="Arial Narrow" w:cs="Arial"/>
          <w:sz w:val="22"/>
          <w:szCs w:val="22"/>
        </w:rPr>
      </w:pPr>
      <w:r w:rsidRPr="005E5D12">
        <w:rPr>
          <w:rFonts w:ascii="Arial Narrow" w:hAnsi="Arial Narrow" w:cs="Arial"/>
          <w:sz w:val="22"/>
          <w:szCs w:val="22"/>
        </w:rPr>
        <w:t xml:space="preserve">Por no firmar el afiliado el Libro de Traspasos o utilizar un </w:t>
      </w:r>
      <w:r>
        <w:rPr>
          <w:rFonts w:ascii="Arial Narrow" w:hAnsi="Arial Narrow" w:cs="Arial"/>
          <w:sz w:val="22"/>
          <w:szCs w:val="22"/>
        </w:rPr>
        <w:t>L</w:t>
      </w:r>
      <w:r w:rsidRPr="005E5D12">
        <w:rPr>
          <w:rFonts w:ascii="Arial Narrow" w:hAnsi="Arial Narrow" w:cs="Arial"/>
          <w:sz w:val="22"/>
          <w:szCs w:val="22"/>
        </w:rPr>
        <w:t>ibro no aut</w:t>
      </w:r>
      <w:r w:rsidR="00E07077">
        <w:rPr>
          <w:rFonts w:ascii="Arial Narrow" w:hAnsi="Arial Narrow" w:cs="Arial"/>
          <w:sz w:val="22"/>
          <w:szCs w:val="22"/>
        </w:rPr>
        <w:t>orizado por la Superintendencia;</w:t>
      </w:r>
    </w:p>
    <w:p w14:paraId="416D719B" w14:textId="4C7E1738" w:rsidR="006931E3" w:rsidRPr="005E5D12" w:rsidRDefault="006931E3" w:rsidP="00DF78FA">
      <w:pPr>
        <w:pStyle w:val="Considerandos"/>
        <w:numPr>
          <w:ilvl w:val="0"/>
          <w:numId w:val="17"/>
        </w:numPr>
        <w:tabs>
          <w:tab w:val="clear" w:pos="1410"/>
          <w:tab w:val="num" w:pos="851"/>
        </w:tabs>
        <w:ind w:left="425" w:hanging="425"/>
        <w:rPr>
          <w:rFonts w:ascii="Arial Narrow" w:hAnsi="Arial Narrow" w:cs="Arial"/>
          <w:sz w:val="22"/>
          <w:szCs w:val="22"/>
        </w:rPr>
      </w:pPr>
      <w:r w:rsidRPr="005E5D12">
        <w:rPr>
          <w:rFonts w:ascii="Arial Narrow" w:hAnsi="Arial Narrow" w:cs="Arial"/>
          <w:sz w:val="22"/>
          <w:szCs w:val="22"/>
        </w:rPr>
        <w:t>Por haberse comprobado que la firma del trabajador ha sido falsificada, o que la huella digital ha sido suplantada o alterada, en el formulario o en el Libro de Traspasos;</w:t>
      </w:r>
      <w:r w:rsidR="006C475C">
        <w:rPr>
          <w:rFonts w:ascii="Arial Narrow" w:hAnsi="Arial Narrow" w:cs="Arial"/>
          <w:sz w:val="22"/>
          <w:szCs w:val="22"/>
        </w:rPr>
        <w:t xml:space="preserve"> y,</w:t>
      </w:r>
    </w:p>
    <w:p w14:paraId="1EAC1829" w14:textId="77777777" w:rsidR="006931E3" w:rsidRPr="005E5D12" w:rsidRDefault="006931E3" w:rsidP="00DF78FA">
      <w:pPr>
        <w:pStyle w:val="Considerandos"/>
        <w:numPr>
          <w:ilvl w:val="0"/>
          <w:numId w:val="17"/>
        </w:numPr>
        <w:tabs>
          <w:tab w:val="clear" w:pos="1410"/>
          <w:tab w:val="num" w:pos="851"/>
        </w:tabs>
        <w:ind w:left="425" w:hanging="425"/>
        <w:rPr>
          <w:rFonts w:ascii="Arial Narrow" w:hAnsi="Arial Narrow" w:cs="Arial"/>
          <w:sz w:val="22"/>
          <w:szCs w:val="22"/>
        </w:rPr>
      </w:pPr>
      <w:r w:rsidRPr="005E5D12">
        <w:rPr>
          <w:rFonts w:ascii="Arial Narrow" w:hAnsi="Arial Narrow" w:cs="Arial"/>
          <w:sz w:val="22"/>
          <w:szCs w:val="22"/>
        </w:rPr>
        <w:t>Por contener el Libro de Traspasos información incompleta o errónea.</w:t>
      </w:r>
    </w:p>
    <w:p w14:paraId="4B278FFF" w14:textId="77777777" w:rsidR="006931E3" w:rsidRDefault="006931E3" w:rsidP="006931E3">
      <w:pPr>
        <w:pStyle w:val="Considerandos"/>
        <w:numPr>
          <w:ilvl w:val="0"/>
          <w:numId w:val="0"/>
        </w:numPr>
        <w:ind w:left="425"/>
        <w:rPr>
          <w:rFonts w:ascii="Arial Narrow" w:hAnsi="Arial Narrow" w:cs="Arial"/>
          <w:sz w:val="22"/>
          <w:szCs w:val="22"/>
        </w:rPr>
      </w:pPr>
    </w:p>
    <w:p w14:paraId="47CBFED4" w14:textId="77777777" w:rsidR="006931E3" w:rsidRPr="005E5D12" w:rsidRDefault="006931E3" w:rsidP="006931E3">
      <w:pPr>
        <w:pStyle w:val="Considerandos"/>
        <w:numPr>
          <w:ilvl w:val="0"/>
          <w:numId w:val="0"/>
        </w:numPr>
        <w:ind w:left="425"/>
        <w:rPr>
          <w:rFonts w:ascii="Arial Narrow" w:hAnsi="Arial Narrow" w:cs="Arial"/>
          <w:sz w:val="22"/>
          <w:szCs w:val="22"/>
        </w:rPr>
      </w:pPr>
      <w:r w:rsidRPr="005E5D12">
        <w:rPr>
          <w:rFonts w:ascii="Arial Narrow" w:hAnsi="Arial Narrow" w:cs="Arial"/>
          <w:sz w:val="22"/>
          <w:szCs w:val="22"/>
        </w:rPr>
        <w:t>En los casos señalados anteriormente, la cesación del contrato procede, sin perjuicio de otras sanciones legales y o multas que puedan aplicarse a los responsables, según la Legislación respectiva.</w:t>
      </w:r>
    </w:p>
    <w:p w14:paraId="77FBF902" w14:textId="77777777" w:rsidR="006931E3" w:rsidRPr="005E5D12" w:rsidRDefault="006931E3" w:rsidP="006931E3">
      <w:pPr>
        <w:pStyle w:val="Considerandos"/>
        <w:numPr>
          <w:ilvl w:val="0"/>
          <w:numId w:val="0"/>
        </w:numPr>
        <w:ind w:left="425" w:hanging="425"/>
        <w:rPr>
          <w:rFonts w:ascii="Arial Narrow" w:hAnsi="Arial Narrow" w:cs="Arial"/>
          <w:sz w:val="22"/>
          <w:szCs w:val="22"/>
        </w:rPr>
      </w:pPr>
    </w:p>
    <w:p w14:paraId="188CB472" w14:textId="77777777" w:rsidR="006931E3" w:rsidRPr="005E5D12" w:rsidRDefault="006931E3" w:rsidP="006931E3">
      <w:pPr>
        <w:pStyle w:val="Considerandos"/>
        <w:numPr>
          <w:ilvl w:val="0"/>
          <w:numId w:val="0"/>
        </w:numPr>
        <w:ind w:left="425"/>
        <w:rPr>
          <w:rFonts w:ascii="Arial Narrow" w:hAnsi="Arial Narrow" w:cs="Arial"/>
          <w:sz w:val="22"/>
          <w:szCs w:val="22"/>
        </w:rPr>
      </w:pPr>
      <w:r w:rsidRPr="005E5D12">
        <w:rPr>
          <w:rFonts w:ascii="Arial Narrow" w:hAnsi="Arial Narrow" w:cs="Arial"/>
          <w:sz w:val="22"/>
          <w:szCs w:val="22"/>
        </w:rPr>
        <w:t>Cuando se procede a petición de parte, el afiliado o AFP, presentará a la Superintendencia o a la AFP de destino, una solicitud para dejar sin efecto el contrato en el formulario respectivo, dentro del plazo de un año contado a partir de que la AFP de origen haya efectuado las notificaciones respectivas de confirmación del traspaso.</w:t>
      </w:r>
    </w:p>
    <w:p w14:paraId="68F3307C" w14:textId="77777777" w:rsidR="006931E3" w:rsidRPr="005E5D12" w:rsidRDefault="006931E3" w:rsidP="006931E3">
      <w:pPr>
        <w:pStyle w:val="Considerandos"/>
        <w:numPr>
          <w:ilvl w:val="0"/>
          <w:numId w:val="0"/>
        </w:numPr>
        <w:rPr>
          <w:rFonts w:ascii="Arial Narrow" w:hAnsi="Arial Narrow" w:cs="Arial"/>
          <w:sz w:val="22"/>
          <w:szCs w:val="22"/>
        </w:rPr>
      </w:pPr>
    </w:p>
    <w:p w14:paraId="5497F24B" w14:textId="77777777" w:rsidR="006931E3" w:rsidRPr="005E5D12" w:rsidRDefault="006931E3" w:rsidP="006931E3">
      <w:pPr>
        <w:pStyle w:val="Considerandos"/>
        <w:numPr>
          <w:ilvl w:val="0"/>
          <w:numId w:val="0"/>
        </w:numPr>
        <w:spacing w:after="120"/>
        <w:ind w:left="425"/>
        <w:rPr>
          <w:rFonts w:ascii="Arial Narrow" w:hAnsi="Arial Narrow" w:cs="Arial"/>
          <w:sz w:val="22"/>
          <w:szCs w:val="22"/>
        </w:rPr>
      </w:pPr>
      <w:r w:rsidRPr="005E5D12">
        <w:rPr>
          <w:rFonts w:ascii="Arial Narrow" w:hAnsi="Arial Narrow" w:cs="Arial"/>
          <w:sz w:val="22"/>
          <w:szCs w:val="22"/>
        </w:rPr>
        <w:t>El proceso de traspaso se interrumpe y queda automáticamente sin efecto, si antes de que produzca efectos, sucediere alguna de las siguientes situaciones:</w:t>
      </w:r>
    </w:p>
    <w:p w14:paraId="6436FAA4" w14:textId="77777777" w:rsidR="006931E3" w:rsidRPr="005E5D12" w:rsidRDefault="006931E3" w:rsidP="00280BF6">
      <w:pPr>
        <w:pStyle w:val="Considerandos"/>
        <w:numPr>
          <w:ilvl w:val="0"/>
          <w:numId w:val="18"/>
        </w:numPr>
        <w:tabs>
          <w:tab w:val="clear" w:pos="1415"/>
        </w:tabs>
        <w:ind w:left="425" w:hanging="425"/>
        <w:rPr>
          <w:rFonts w:ascii="Arial Narrow" w:hAnsi="Arial Narrow" w:cs="Arial"/>
          <w:sz w:val="22"/>
          <w:szCs w:val="22"/>
        </w:rPr>
      </w:pPr>
      <w:r w:rsidRPr="005E5D12">
        <w:rPr>
          <w:rFonts w:ascii="Arial Narrow" w:hAnsi="Arial Narrow" w:cs="Arial"/>
          <w:sz w:val="22"/>
          <w:szCs w:val="22"/>
        </w:rPr>
        <w:t>Fallecimiento del afiliado;</w:t>
      </w:r>
    </w:p>
    <w:p w14:paraId="2C3A45CA" w14:textId="77777777" w:rsidR="006931E3" w:rsidRPr="005E5D12" w:rsidRDefault="006931E3" w:rsidP="00280BF6">
      <w:pPr>
        <w:pStyle w:val="Considerandos"/>
        <w:numPr>
          <w:ilvl w:val="0"/>
          <w:numId w:val="18"/>
        </w:numPr>
        <w:tabs>
          <w:tab w:val="clear" w:pos="1415"/>
        </w:tabs>
        <w:ind w:left="425" w:hanging="425"/>
        <w:rPr>
          <w:rFonts w:ascii="Arial Narrow" w:hAnsi="Arial Narrow" w:cs="Arial"/>
          <w:sz w:val="22"/>
          <w:szCs w:val="22"/>
        </w:rPr>
      </w:pPr>
      <w:r w:rsidRPr="005E5D12">
        <w:rPr>
          <w:rFonts w:ascii="Arial Narrow" w:hAnsi="Arial Narrow" w:cs="Arial"/>
          <w:sz w:val="22"/>
          <w:szCs w:val="22"/>
        </w:rPr>
        <w:t>Presentación en la AFP de origen de una solicitud de calificación de invalidez o solicitud de pensión de vejez.</w:t>
      </w:r>
    </w:p>
    <w:p w14:paraId="5294128D" w14:textId="77777777" w:rsidR="006931E3" w:rsidRDefault="006931E3" w:rsidP="006931E3">
      <w:pPr>
        <w:pStyle w:val="Considerandos"/>
        <w:numPr>
          <w:ilvl w:val="0"/>
          <w:numId w:val="0"/>
        </w:numPr>
        <w:rPr>
          <w:rFonts w:ascii="Arial Narrow" w:hAnsi="Arial Narrow" w:cs="Arial"/>
          <w:b/>
          <w:sz w:val="22"/>
          <w:szCs w:val="22"/>
        </w:rPr>
      </w:pPr>
    </w:p>
    <w:p w14:paraId="15987F98" w14:textId="46B2DCFB" w:rsidR="006931E3" w:rsidRPr="00F17704" w:rsidRDefault="006931E3" w:rsidP="006931E3">
      <w:pPr>
        <w:pStyle w:val="Considerandos"/>
        <w:numPr>
          <w:ilvl w:val="0"/>
          <w:numId w:val="0"/>
        </w:numPr>
        <w:rPr>
          <w:rFonts w:ascii="Arial Narrow" w:hAnsi="Arial Narrow" w:cs="Arial"/>
          <w:sz w:val="22"/>
          <w:szCs w:val="22"/>
        </w:rPr>
      </w:pPr>
      <w:r w:rsidRPr="005E5D12">
        <w:rPr>
          <w:rFonts w:ascii="Arial Narrow" w:hAnsi="Arial Narrow" w:cs="Arial"/>
          <w:b/>
          <w:sz w:val="22"/>
          <w:szCs w:val="22"/>
        </w:rPr>
        <w:t>CL</w:t>
      </w:r>
      <w:r>
        <w:rPr>
          <w:rFonts w:ascii="Arial Narrow" w:hAnsi="Arial Narrow" w:cs="Arial"/>
          <w:b/>
          <w:sz w:val="22"/>
          <w:szCs w:val="22"/>
        </w:rPr>
        <w:t>Á</w:t>
      </w:r>
      <w:r w:rsidRPr="005E5D12">
        <w:rPr>
          <w:rFonts w:ascii="Arial Narrow" w:hAnsi="Arial Narrow" w:cs="Arial"/>
          <w:b/>
          <w:sz w:val="22"/>
          <w:szCs w:val="22"/>
        </w:rPr>
        <w:t>USULA D</w:t>
      </w:r>
      <w:r>
        <w:rPr>
          <w:rFonts w:ascii="Arial Narrow" w:hAnsi="Arial Narrow" w:cs="Arial"/>
          <w:b/>
          <w:sz w:val="22"/>
          <w:szCs w:val="22"/>
        </w:rPr>
        <w:t>É</w:t>
      </w:r>
      <w:r w:rsidRPr="005E5D12">
        <w:rPr>
          <w:rFonts w:ascii="Arial Narrow" w:hAnsi="Arial Narrow" w:cs="Arial"/>
          <w:b/>
          <w:sz w:val="22"/>
          <w:szCs w:val="22"/>
        </w:rPr>
        <w:t xml:space="preserve">CIMA </w:t>
      </w:r>
      <w:r w:rsidR="00BF74B4">
        <w:rPr>
          <w:rFonts w:ascii="Arial Narrow" w:hAnsi="Arial Narrow" w:cs="Arial"/>
          <w:b/>
          <w:sz w:val="22"/>
          <w:szCs w:val="22"/>
        </w:rPr>
        <w:t>TERCERA</w:t>
      </w:r>
      <w:r w:rsidRPr="005E5D12">
        <w:rPr>
          <w:rFonts w:ascii="Arial Narrow" w:hAnsi="Arial Narrow" w:cs="Arial"/>
          <w:b/>
          <w:sz w:val="22"/>
          <w:szCs w:val="22"/>
        </w:rPr>
        <w:t>.</w:t>
      </w:r>
      <w:r w:rsidRPr="005E5D12">
        <w:rPr>
          <w:rFonts w:ascii="Arial Narrow" w:hAnsi="Arial Narrow" w:cs="Arial"/>
          <w:sz w:val="22"/>
          <w:szCs w:val="22"/>
        </w:rPr>
        <w:t xml:space="preserve"> Las </w:t>
      </w:r>
      <w:r w:rsidRPr="00B31408">
        <w:rPr>
          <w:rFonts w:ascii="Arial Narrow" w:hAnsi="Arial Narrow" w:cs="Arial"/>
          <w:sz w:val="22"/>
          <w:szCs w:val="22"/>
        </w:rPr>
        <w:t xml:space="preserve">partes se someten expresamente a las </w:t>
      </w:r>
      <w:r w:rsidRPr="00F17704">
        <w:rPr>
          <w:rFonts w:ascii="Arial Narrow" w:hAnsi="Arial Narrow" w:cs="Arial"/>
          <w:sz w:val="22"/>
          <w:szCs w:val="22"/>
        </w:rPr>
        <w:t xml:space="preserve">disposiciones establecidas </w:t>
      </w:r>
      <w:r w:rsidR="006038EF" w:rsidRPr="00F17704">
        <w:rPr>
          <w:rFonts w:ascii="Arial Narrow" w:hAnsi="Arial Narrow" w:cs="Arial"/>
          <w:sz w:val="22"/>
          <w:szCs w:val="22"/>
        </w:rPr>
        <w:t xml:space="preserve">en </w:t>
      </w:r>
      <w:r w:rsidRPr="00F17704">
        <w:rPr>
          <w:rFonts w:ascii="Arial Narrow" w:hAnsi="Arial Narrow" w:cs="Arial"/>
          <w:sz w:val="22"/>
          <w:szCs w:val="22"/>
        </w:rPr>
        <w:t>la Ley de Supervisión y Regulación del Sistema Financiero, la Ley del Sistema de Ahorro para Pensiones, las Normas</w:t>
      </w:r>
      <w:r w:rsidR="00F17704" w:rsidRPr="00F17704">
        <w:rPr>
          <w:rFonts w:ascii="Arial Narrow" w:hAnsi="Arial Narrow" w:cs="Arial"/>
          <w:sz w:val="22"/>
          <w:szCs w:val="22"/>
        </w:rPr>
        <w:t xml:space="preserve"> </w:t>
      </w:r>
      <w:r w:rsidR="00F17704">
        <w:rPr>
          <w:rFonts w:ascii="Arial Narrow" w:hAnsi="Arial Narrow" w:cs="Arial"/>
          <w:sz w:val="22"/>
          <w:szCs w:val="22"/>
        </w:rPr>
        <w:t xml:space="preserve">Técnicas </w:t>
      </w:r>
      <w:r w:rsidR="00F17704" w:rsidRPr="00F17704">
        <w:rPr>
          <w:rFonts w:ascii="Arial Narrow" w:hAnsi="Arial Narrow" w:cs="Arial"/>
          <w:sz w:val="22"/>
          <w:szCs w:val="22"/>
        </w:rPr>
        <w:t>emitidas por el Banco Central a través de su Comité de Normas</w:t>
      </w:r>
      <w:r w:rsidRPr="00F17704">
        <w:rPr>
          <w:rFonts w:ascii="Arial Narrow" w:hAnsi="Arial Narrow" w:cs="Arial"/>
          <w:sz w:val="22"/>
          <w:szCs w:val="22"/>
        </w:rPr>
        <w:t>, Reglamentos e Instructivos por las modificaciones futuras de los mismos y a las cláusulas del presente contrato.</w:t>
      </w:r>
    </w:p>
    <w:p w14:paraId="1663B1EE" w14:textId="77777777" w:rsidR="006931E3" w:rsidRPr="005E5D12" w:rsidRDefault="006931E3" w:rsidP="006931E3">
      <w:pPr>
        <w:rPr>
          <w:rFonts w:ascii="Arial Narrow" w:hAnsi="Arial Narrow" w:cs="Arial"/>
          <w:b/>
          <w:sz w:val="22"/>
          <w:szCs w:val="22"/>
        </w:rPr>
      </w:pPr>
    </w:p>
    <w:p w14:paraId="09ADA46C" w14:textId="77777777" w:rsidR="006931E3" w:rsidRPr="005E5D12" w:rsidRDefault="006931E3" w:rsidP="006931E3">
      <w:pPr>
        <w:rPr>
          <w:rFonts w:ascii="Arial Narrow" w:hAnsi="Arial Narrow" w:cs="Arial"/>
          <w:b/>
          <w:sz w:val="22"/>
          <w:szCs w:val="22"/>
        </w:rPr>
      </w:pPr>
    </w:p>
    <w:p w14:paraId="6589761C" w14:textId="77777777" w:rsidR="006931E3" w:rsidRPr="005E5D12" w:rsidRDefault="006931E3" w:rsidP="006931E3">
      <w:pPr>
        <w:jc w:val="center"/>
        <w:rPr>
          <w:rFonts w:ascii="Arial Narrow" w:hAnsi="Arial Narrow" w:cs="Arial"/>
          <w:b/>
          <w:sz w:val="22"/>
          <w:szCs w:val="22"/>
        </w:rPr>
      </w:pPr>
    </w:p>
    <w:p w14:paraId="6584F6D2" w14:textId="77777777" w:rsidR="006931E3" w:rsidRPr="00D24003" w:rsidRDefault="006931E3" w:rsidP="006931E3">
      <w:pPr>
        <w:jc w:val="center"/>
        <w:rPr>
          <w:rFonts w:ascii="Arial Narrow" w:hAnsi="Arial Narrow" w:cs="Arial"/>
          <w:b/>
          <w:color w:val="FF00FF"/>
          <w:sz w:val="24"/>
          <w:szCs w:val="24"/>
        </w:rPr>
      </w:pPr>
      <w:r w:rsidRPr="00D24003">
        <w:rPr>
          <w:rFonts w:ascii="Arial Narrow" w:hAnsi="Arial Narrow" w:cs="Arial"/>
          <w:b/>
          <w:color w:val="FF00FF"/>
          <w:sz w:val="24"/>
          <w:szCs w:val="24"/>
        </w:rPr>
        <w:br w:type="page"/>
      </w:r>
    </w:p>
    <w:p w14:paraId="0A82E81D" w14:textId="6027E228" w:rsidR="004716AD" w:rsidRPr="005E5D12" w:rsidRDefault="004716AD" w:rsidP="004716AD">
      <w:pPr>
        <w:pStyle w:val="Textoindependiente"/>
        <w:jc w:val="right"/>
        <w:rPr>
          <w:rFonts w:ascii="Arial Narrow" w:hAnsi="Arial Narrow" w:cs="Arial"/>
          <w:b/>
          <w:szCs w:val="22"/>
        </w:rPr>
      </w:pPr>
      <w:r>
        <w:rPr>
          <w:rFonts w:ascii="Arial Narrow" w:hAnsi="Arial Narrow" w:cs="Arial"/>
          <w:b/>
          <w:szCs w:val="22"/>
        </w:rPr>
        <w:t>Anexo No. 2</w:t>
      </w:r>
    </w:p>
    <w:p w14:paraId="7C3A3B88" w14:textId="77777777" w:rsidR="006931E3" w:rsidRPr="005E5D12" w:rsidRDefault="006931E3" w:rsidP="006931E3">
      <w:pPr>
        <w:pStyle w:val="Textoindependiente3"/>
        <w:spacing w:after="0"/>
        <w:jc w:val="center"/>
        <w:rPr>
          <w:rFonts w:ascii="Arial Narrow" w:hAnsi="Arial Narrow" w:cs="Arial"/>
          <w:b/>
          <w:szCs w:val="22"/>
          <w:lang w:val="es-ES"/>
        </w:rPr>
      </w:pPr>
    </w:p>
    <w:p w14:paraId="610AB855" w14:textId="5B4515B2" w:rsidR="006931E3" w:rsidRPr="005E5D12" w:rsidRDefault="006931E3" w:rsidP="006931E3">
      <w:pPr>
        <w:pStyle w:val="Textoindependiente3"/>
        <w:spacing w:after="0"/>
        <w:jc w:val="center"/>
        <w:rPr>
          <w:rFonts w:ascii="Arial Narrow" w:hAnsi="Arial Narrow" w:cs="Arial"/>
          <w:b/>
          <w:szCs w:val="22"/>
          <w:lang w:val="es-ES"/>
        </w:rPr>
      </w:pPr>
      <w:r w:rsidRPr="005E5D12">
        <w:rPr>
          <w:rFonts w:ascii="Arial Narrow" w:hAnsi="Arial Narrow" w:cs="Arial"/>
          <w:b/>
          <w:szCs w:val="22"/>
          <w:lang w:val="es-ES"/>
        </w:rPr>
        <w:t>FORMULA</w:t>
      </w:r>
      <w:r w:rsidR="00B31408">
        <w:rPr>
          <w:rFonts w:ascii="Arial Narrow" w:hAnsi="Arial Narrow" w:cs="Arial"/>
          <w:b/>
          <w:szCs w:val="22"/>
          <w:lang w:val="es-ES"/>
        </w:rPr>
        <w:t xml:space="preserve">RIO DE </w:t>
      </w:r>
      <w:r w:rsidRPr="005E5D12">
        <w:rPr>
          <w:rFonts w:ascii="Arial Narrow" w:hAnsi="Arial Narrow" w:cs="Arial"/>
          <w:b/>
          <w:szCs w:val="22"/>
          <w:lang w:val="es-ES"/>
        </w:rPr>
        <w:t>SOLICITUD Y CONTRATO DE TRASPA</w:t>
      </w:r>
      <w:r w:rsidR="00B31408">
        <w:rPr>
          <w:rFonts w:ascii="Arial Narrow" w:hAnsi="Arial Narrow" w:cs="Arial"/>
          <w:b/>
          <w:szCs w:val="22"/>
          <w:lang w:val="es-ES"/>
        </w:rPr>
        <w:t xml:space="preserve">SO </w:t>
      </w:r>
      <w:r w:rsidR="00B31408">
        <w:rPr>
          <w:rFonts w:ascii="Arial Narrow" w:hAnsi="Arial Narrow" w:cs="Arial"/>
          <w:b/>
          <w:szCs w:val="22"/>
          <w:lang w:val="es-ES"/>
        </w:rPr>
        <w:br/>
        <w:t>PARA BENEFICIARIOS DE PENSIÓ</w:t>
      </w:r>
      <w:r w:rsidRPr="005E5D12">
        <w:rPr>
          <w:rFonts w:ascii="Arial Narrow" w:hAnsi="Arial Narrow" w:cs="Arial"/>
          <w:b/>
          <w:szCs w:val="22"/>
          <w:lang w:val="es-ES"/>
        </w:rPr>
        <w:t>N DE SOBREVIV</w:t>
      </w:r>
      <w:r w:rsidR="00F17704">
        <w:rPr>
          <w:rFonts w:ascii="Arial Narrow" w:hAnsi="Arial Narrow" w:cs="Arial"/>
          <w:b/>
          <w:szCs w:val="22"/>
          <w:lang w:val="es-ES"/>
        </w:rPr>
        <w:t xml:space="preserve">ENCIA </w:t>
      </w:r>
      <w:r w:rsidR="00F17704">
        <w:rPr>
          <w:rFonts w:ascii="Arial Narrow" w:hAnsi="Arial Narrow" w:cs="Arial"/>
          <w:b/>
          <w:szCs w:val="22"/>
          <w:lang w:val="es-ES"/>
        </w:rPr>
        <w:br/>
        <w:t>POR RENTA PROGRAMADA</w:t>
      </w:r>
    </w:p>
    <w:p w14:paraId="734E6C51" w14:textId="77777777" w:rsidR="006931E3" w:rsidRPr="005E5D12" w:rsidRDefault="006931E3" w:rsidP="006931E3">
      <w:pPr>
        <w:pStyle w:val="Textoindependiente2"/>
        <w:spacing w:before="0" w:after="0"/>
        <w:rPr>
          <w:rFonts w:ascii="Arial Narrow" w:hAnsi="Arial Narrow" w:cs="Arial"/>
          <w:sz w:val="22"/>
          <w:szCs w:val="22"/>
        </w:rPr>
      </w:pPr>
    </w:p>
    <w:p w14:paraId="229E5EA8" w14:textId="77777777" w:rsidR="006931E3" w:rsidRPr="005E5D12" w:rsidRDefault="006931E3" w:rsidP="006931E3">
      <w:pPr>
        <w:pStyle w:val="Textoindependiente2"/>
        <w:spacing w:before="0" w:after="0"/>
        <w:rPr>
          <w:rFonts w:ascii="Arial Narrow" w:hAnsi="Arial Narrow" w:cs="Arial"/>
          <w:b w:val="0"/>
          <w:sz w:val="22"/>
          <w:szCs w:val="22"/>
        </w:rPr>
      </w:pPr>
      <w:r w:rsidRPr="005E5D12">
        <w:rPr>
          <w:rFonts w:ascii="Arial Narrow" w:hAnsi="Arial Narrow" w:cs="Arial"/>
          <w:b w:val="0"/>
          <w:sz w:val="22"/>
          <w:szCs w:val="22"/>
        </w:rPr>
        <w:t>El formulario descrito será firmado por un solicitante en representación de los beneficiarios. Este solicitante podrá ser: El (la) cónyuge o compañero(a) de vida del causante; el beneficiario elegido por el resto para desempeñar tal función; y el representante legal de los beneficiarios. El solicitante será responsable por la veracidad y exactitud de la información proporcionada sobre todos los beneficiarios, y por comunicarles cualquier desarrollo relacionado con el traspaso.</w:t>
      </w:r>
    </w:p>
    <w:p w14:paraId="30A216FE" w14:textId="77777777" w:rsidR="006931E3" w:rsidRPr="005E5D12" w:rsidRDefault="006931E3" w:rsidP="006931E3">
      <w:pPr>
        <w:jc w:val="both"/>
        <w:rPr>
          <w:rFonts w:ascii="Arial Narrow" w:hAnsi="Arial Narrow" w:cs="Arial"/>
          <w:sz w:val="22"/>
          <w:szCs w:val="22"/>
        </w:rPr>
      </w:pPr>
    </w:p>
    <w:p w14:paraId="5558DE72" w14:textId="77777777" w:rsidR="006931E3" w:rsidRPr="005E5D12" w:rsidRDefault="006931E3" w:rsidP="006931E3">
      <w:pPr>
        <w:pStyle w:val="Ttulo1"/>
        <w:rPr>
          <w:rFonts w:ascii="Arial Narrow" w:hAnsi="Arial Narrow" w:cs="Arial"/>
          <w:sz w:val="22"/>
          <w:szCs w:val="22"/>
        </w:rPr>
      </w:pPr>
      <w:r w:rsidRPr="005E5D12">
        <w:rPr>
          <w:rFonts w:ascii="Arial Narrow" w:hAnsi="Arial Narrow" w:cs="Arial"/>
          <w:sz w:val="22"/>
          <w:szCs w:val="22"/>
        </w:rPr>
        <w:t>Solicitud de Traspaso</w:t>
      </w:r>
    </w:p>
    <w:p w14:paraId="4D5AA2E4" w14:textId="77777777" w:rsidR="006931E3" w:rsidRPr="005E5D12" w:rsidRDefault="006931E3" w:rsidP="006931E3">
      <w:pPr>
        <w:spacing w:after="120"/>
        <w:rPr>
          <w:rFonts w:ascii="Arial Narrow" w:hAnsi="Arial Narrow" w:cs="Arial"/>
          <w:sz w:val="22"/>
          <w:szCs w:val="22"/>
        </w:rPr>
      </w:pPr>
      <w:r w:rsidRPr="005E5D12">
        <w:rPr>
          <w:rFonts w:ascii="Arial Narrow" w:hAnsi="Arial Narrow" w:cs="Arial"/>
          <w:sz w:val="22"/>
          <w:szCs w:val="22"/>
        </w:rPr>
        <w:t>La parte correspondiente a la solicitud deberá contener los siguientes elementos:</w:t>
      </w:r>
    </w:p>
    <w:p w14:paraId="2927D8C0" w14:textId="687216B1" w:rsidR="006931E3" w:rsidRPr="005E5D12" w:rsidRDefault="006931E3" w:rsidP="00DF78FA">
      <w:pPr>
        <w:pStyle w:val="Textoindependiente2"/>
        <w:numPr>
          <w:ilvl w:val="0"/>
          <w:numId w:val="64"/>
        </w:numPr>
        <w:spacing w:before="0" w:after="0"/>
        <w:ind w:left="425" w:hanging="425"/>
        <w:rPr>
          <w:rFonts w:ascii="Arial Narrow" w:hAnsi="Arial Narrow" w:cs="Arial"/>
          <w:b w:val="0"/>
          <w:sz w:val="22"/>
          <w:szCs w:val="22"/>
        </w:rPr>
      </w:pPr>
      <w:r w:rsidRPr="005E5D12">
        <w:rPr>
          <w:rFonts w:ascii="Arial Narrow" w:hAnsi="Arial Narrow" w:cs="Arial"/>
          <w:b w:val="0"/>
          <w:sz w:val="22"/>
          <w:szCs w:val="22"/>
        </w:rPr>
        <w:t xml:space="preserve">El </w:t>
      </w:r>
      <w:r w:rsidR="002D4F32">
        <w:rPr>
          <w:rFonts w:ascii="Arial Narrow" w:hAnsi="Arial Narrow" w:cs="Arial"/>
          <w:b w:val="0"/>
          <w:sz w:val="22"/>
          <w:szCs w:val="22"/>
        </w:rPr>
        <w:t>título “Solicitud de Traspaso”;</w:t>
      </w:r>
    </w:p>
    <w:p w14:paraId="78B30202" w14:textId="32B1E461" w:rsidR="006931E3" w:rsidRPr="005E5D12" w:rsidRDefault="006931E3" w:rsidP="00DF78FA">
      <w:pPr>
        <w:pStyle w:val="Textoindependiente2"/>
        <w:numPr>
          <w:ilvl w:val="0"/>
          <w:numId w:val="64"/>
        </w:numPr>
        <w:spacing w:before="0" w:after="0"/>
        <w:ind w:left="425" w:hanging="425"/>
        <w:rPr>
          <w:rFonts w:ascii="Arial Narrow" w:hAnsi="Arial Narrow" w:cs="Arial"/>
          <w:b w:val="0"/>
          <w:sz w:val="22"/>
          <w:szCs w:val="22"/>
        </w:rPr>
      </w:pPr>
      <w:r w:rsidRPr="005E5D12">
        <w:rPr>
          <w:rFonts w:ascii="Arial Narrow" w:hAnsi="Arial Narrow" w:cs="Arial"/>
          <w:b w:val="0"/>
          <w:sz w:val="22"/>
          <w:szCs w:val="22"/>
        </w:rPr>
        <w:t>La leyenda: “Yo ___</w:t>
      </w:r>
      <w:r w:rsidRPr="00415137">
        <w:rPr>
          <w:rFonts w:ascii="Arial Narrow" w:hAnsi="Arial Narrow" w:cs="Arial"/>
          <w:b w:val="0"/>
          <w:sz w:val="22"/>
          <w:szCs w:val="22"/>
        </w:rPr>
        <w:t>_ (</w:t>
      </w:r>
      <w:r w:rsidRPr="005E5D12">
        <w:rPr>
          <w:rFonts w:ascii="Arial Narrow" w:hAnsi="Arial Narrow" w:cs="Arial"/>
          <w:b w:val="0"/>
          <w:sz w:val="22"/>
          <w:szCs w:val="22"/>
        </w:rPr>
        <w:t>nombre del solicitante) solicito en representación de los beneficiarios detallados en el presente documento, traspasar la administración de nuestra renta programada a la AFP ___</w:t>
      </w:r>
      <w:r w:rsidRPr="00415137">
        <w:rPr>
          <w:rFonts w:ascii="Arial Narrow" w:hAnsi="Arial Narrow" w:cs="Arial"/>
          <w:b w:val="0"/>
          <w:sz w:val="22"/>
          <w:szCs w:val="22"/>
        </w:rPr>
        <w:t>_ (</w:t>
      </w:r>
      <w:r w:rsidR="002D4F32">
        <w:rPr>
          <w:rFonts w:ascii="Arial Narrow" w:hAnsi="Arial Narrow" w:cs="Arial"/>
          <w:b w:val="0"/>
          <w:sz w:val="22"/>
          <w:szCs w:val="22"/>
        </w:rPr>
        <w:t>nombre de la AFP preimpreso).”;</w:t>
      </w:r>
    </w:p>
    <w:p w14:paraId="0660F2C7" w14:textId="0877181E" w:rsidR="006931E3" w:rsidRPr="005E5D12" w:rsidRDefault="006931E3" w:rsidP="00DF78FA">
      <w:pPr>
        <w:numPr>
          <w:ilvl w:val="0"/>
          <w:numId w:val="64"/>
        </w:numPr>
        <w:ind w:left="425" w:hanging="425"/>
        <w:jc w:val="both"/>
        <w:rPr>
          <w:rFonts w:ascii="Arial Narrow" w:hAnsi="Arial Narrow" w:cs="Arial"/>
          <w:sz w:val="22"/>
          <w:szCs w:val="22"/>
        </w:rPr>
      </w:pPr>
      <w:r w:rsidRPr="005E5D12">
        <w:rPr>
          <w:rFonts w:ascii="Arial Narrow" w:hAnsi="Arial Narrow" w:cs="Arial"/>
          <w:sz w:val="22"/>
          <w:szCs w:val="22"/>
        </w:rPr>
        <w:t>La fecha en que el trabajador solicita traspasarse a la AFP des</w:t>
      </w:r>
      <w:r w:rsidR="002D4F32">
        <w:rPr>
          <w:rFonts w:ascii="Arial Narrow" w:hAnsi="Arial Narrow" w:cs="Arial"/>
          <w:sz w:val="22"/>
          <w:szCs w:val="22"/>
        </w:rPr>
        <w:t>eada, con el formato “ddmmaaaa”;</w:t>
      </w:r>
    </w:p>
    <w:p w14:paraId="504E6D12" w14:textId="487C21DC" w:rsidR="006931E3" w:rsidRPr="005E5D12" w:rsidRDefault="006931E3" w:rsidP="00DF78FA">
      <w:pPr>
        <w:numPr>
          <w:ilvl w:val="0"/>
          <w:numId w:val="64"/>
        </w:numPr>
        <w:ind w:left="425" w:hanging="425"/>
        <w:jc w:val="both"/>
        <w:rPr>
          <w:rFonts w:ascii="Arial Narrow" w:hAnsi="Arial Narrow" w:cs="Arial"/>
          <w:sz w:val="22"/>
          <w:szCs w:val="22"/>
        </w:rPr>
      </w:pPr>
      <w:r w:rsidRPr="005E5D12">
        <w:rPr>
          <w:rFonts w:ascii="Arial Narrow" w:hAnsi="Arial Narrow" w:cs="Arial"/>
          <w:sz w:val="22"/>
          <w:szCs w:val="22"/>
        </w:rPr>
        <w:t>La firma del solici</w:t>
      </w:r>
      <w:r w:rsidR="002D4F32">
        <w:rPr>
          <w:rFonts w:ascii="Arial Narrow" w:hAnsi="Arial Narrow" w:cs="Arial"/>
          <w:sz w:val="22"/>
          <w:szCs w:val="22"/>
        </w:rPr>
        <w:t>tante; y</w:t>
      </w:r>
    </w:p>
    <w:p w14:paraId="6BBB2EE4" w14:textId="77777777" w:rsidR="006931E3" w:rsidRPr="005E5D12" w:rsidRDefault="006931E3" w:rsidP="00DF78FA">
      <w:pPr>
        <w:numPr>
          <w:ilvl w:val="0"/>
          <w:numId w:val="64"/>
        </w:numPr>
        <w:ind w:left="425" w:hanging="425"/>
        <w:jc w:val="both"/>
        <w:rPr>
          <w:rFonts w:ascii="Arial Narrow" w:hAnsi="Arial Narrow" w:cs="Arial"/>
          <w:sz w:val="22"/>
          <w:szCs w:val="22"/>
        </w:rPr>
      </w:pPr>
      <w:r w:rsidRPr="005E5D12">
        <w:rPr>
          <w:rFonts w:ascii="Arial Narrow" w:hAnsi="Arial Narrow" w:cs="Arial"/>
          <w:sz w:val="22"/>
          <w:szCs w:val="22"/>
        </w:rPr>
        <w:t>Documento de identidad personal del solicitante: Tipo, número, lugar de expedición, fecha de expedición.</w:t>
      </w:r>
    </w:p>
    <w:p w14:paraId="0702DB7D" w14:textId="77777777" w:rsidR="006931E3" w:rsidRPr="005E5D12" w:rsidRDefault="006931E3" w:rsidP="006931E3">
      <w:pPr>
        <w:jc w:val="both"/>
        <w:rPr>
          <w:rFonts w:ascii="Arial Narrow" w:hAnsi="Arial Narrow" w:cs="Arial"/>
          <w:sz w:val="22"/>
          <w:szCs w:val="22"/>
        </w:rPr>
      </w:pPr>
    </w:p>
    <w:p w14:paraId="13AB0B3A" w14:textId="77777777" w:rsidR="006931E3" w:rsidRPr="005E5D12" w:rsidRDefault="006931E3" w:rsidP="006931E3">
      <w:pPr>
        <w:pStyle w:val="Ttulo1"/>
        <w:rPr>
          <w:rFonts w:ascii="Arial Narrow" w:hAnsi="Arial Narrow" w:cs="Arial"/>
          <w:sz w:val="22"/>
          <w:szCs w:val="22"/>
        </w:rPr>
      </w:pPr>
      <w:r w:rsidRPr="005E5D12">
        <w:rPr>
          <w:rFonts w:ascii="Arial Narrow" w:hAnsi="Arial Narrow" w:cs="Arial"/>
          <w:sz w:val="22"/>
          <w:szCs w:val="22"/>
        </w:rPr>
        <w:t>Contrato de Traspaso</w:t>
      </w:r>
    </w:p>
    <w:p w14:paraId="23DA681E" w14:textId="77777777" w:rsidR="006931E3" w:rsidRPr="005E5D12" w:rsidRDefault="006931E3" w:rsidP="006931E3">
      <w:pPr>
        <w:spacing w:after="120"/>
        <w:rPr>
          <w:rFonts w:ascii="Arial Narrow" w:hAnsi="Arial Narrow" w:cs="Arial"/>
          <w:sz w:val="22"/>
          <w:szCs w:val="22"/>
        </w:rPr>
      </w:pPr>
      <w:r w:rsidRPr="005E5D12">
        <w:rPr>
          <w:rFonts w:ascii="Arial Narrow" w:hAnsi="Arial Narrow" w:cs="Arial"/>
          <w:sz w:val="22"/>
          <w:szCs w:val="22"/>
        </w:rPr>
        <w:t>La parte correspondiente al Contrato deberá contener los siguientes elementos:</w:t>
      </w:r>
    </w:p>
    <w:p w14:paraId="0CD91BA5" w14:textId="093F0FE8" w:rsidR="006931E3" w:rsidRPr="005E5D12" w:rsidRDefault="006931E3" w:rsidP="00DF78FA">
      <w:pPr>
        <w:numPr>
          <w:ilvl w:val="0"/>
          <w:numId w:val="65"/>
        </w:numPr>
        <w:ind w:left="425" w:hanging="425"/>
        <w:rPr>
          <w:rFonts w:ascii="Arial Narrow" w:hAnsi="Arial Narrow" w:cs="Arial"/>
          <w:sz w:val="22"/>
          <w:szCs w:val="22"/>
        </w:rPr>
      </w:pPr>
      <w:r w:rsidRPr="005E5D12">
        <w:rPr>
          <w:rFonts w:ascii="Arial Narrow" w:hAnsi="Arial Narrow" w:cs="Arial"/>
          <w:sz w:val="22"/>
          <w:szCs w:val="22"/>
        </w:rPr>
        <w:t>Identificación del solicitante</w:t>
      </w:r>
      <w:r w:rsidR="0031389A">
        <w:rPr>
          <w:rFonts w:ascii="Arial Narrow" w:hAnsi="Arial Narrow" w:cs="Arial"/>
          <w:sz w:val="22"/>
          <w:szCs w:val="22"/>
        </w:rPr>
        <w:t>:</w:t>
      </w:r>
    </w:p>
    <w:p w14:paraId="00064D21" w14:textId="56B7512A" w:rsidR="006931E3" w:rsidRPr="005E5D12" w:rsidRDefault="006931E3" w:rsidP="00DF78FA">
      <w:pPr>
        <w:numPr>
          <w:ilvl w:val="0"/>
          <w:numId w:val="14"/>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Nombre del solicitante: Primer nombre, segundo nombre, primer apellido, segundo apellido, apellido de casada. El Agente deberá llenar este espacio conforme a los datos contenidos en el documento de identi</w:t>
      </w:r>
      <w:r w:rsidR="00A91EF8">
        <w:rPr>
          <w:rFonts w:ascii="Arial Narrow" w:hAnsi="Arial Narrow" w:cs="Arial"/>
          <w:sz w:val="22"/>
          <w:szCs w:val="22"/>
        </w:rPr>
        <w:t>dad que presente el solicitante;</w:t>
      </w:r>
    </w:p>
    <w:p w14:paraId="0CC9A9B5" w14:textId="0078C106" w:rsidR="006931E3" w:rsidRPr="005E5D12" w:rsidRDefault="00A91EF8" w:rsidP="00DF78FA">
      <w:pPr>
        <w:numPr>
          <w:ilvl w:val="0"/>
          <w:numId w:val="14"/>
        </w:numPr>
        <w:tabs>
          <w:tab w:val="clear" w:pos="720"/>
        </w:tabs>
        <w:ind w:left="993" w:hanging="284"/>
        <w:jc w:val="both"/>
        <w:rPr>
          <w:rFonts w:ascii="Arial Narrow" w:hAnsi="Arial Narrow" w:cs="Arial"/>
          <w:sz w:val="22"/>
          <w:szCs w:val="22"/>
        </w:rPr>
      </w:pPr>
      <w:r>
        <w:rPr>
          <w:rFonts w:ascii="Arial Narrow" w:hAnsi="Arial Narrow" w:cs="Arial"/>
          <w:sz w:val="22"/>
          <w:szCs w:val="22"/>
        </w:rPr>
        <w:t>Sexo del solicitante;</w:t>
      </w:r>
    </w:p>
    <w:p w14:paraId="2F803982" w14:textId="35CD5D7B" w:rsidR="006931E3" w:rsidRPr="005E5D12" w:rsidRDefault="006931E3" w:rsidP="00DF78FA">
      <w:pPr>
        <w:numPr>
          <w:ilvl w:val="0"/>
          <w:numId w:val="14"/>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Calidad del solicitante. Debe elegirse una opción entre: C/U si es cónyuge o compañero(a) de vida del causante; BE, si es un beneficiario elegido por el resto; RL si es el represent</w:t>
      </w:r>
      <w:r w:rsidR="00A91EF8">
        <w:rPr>
          <w:rFonts w:ascii="Arial Narrow" w:hAnsi="Arial Narrow" w:cs="Arial"/>
          <w:sz w:val="22"/>
          <w:szCs w:val="22"/>
        </w:rPr>
        <w:t>ante legal de los beneficiarios;</w:t>
      </w:r>
    </w:p>
    <w:p w14:paraId="652AEC90" w14:textId="368A2921" w:rsidR="006931E3" w:rsidRPr="005E5D12" w:rsidRDefault="006931E3" w:rsidP="00DF78FA">
      <w:pPr>
        <w:numPr>
          <w:ilvl w:val="0"/>
          <w:numId w:val="14"/>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Dirección del solicitante, Municipio o Ciudad, Departamento o Estado y Paí</w:t>
      </w:r>
      <w:r w:rsidR="00A91EF8">
        <w:rPr>
          <w:rFonts w:ascii="Arial Narrow" w:hAnsi="Arial Narrow" w:cs="Arial"/>
          <w:sz w:val="22"/>
          <w:szCs w:val="22"/>
        </w:rPr>
        <w:t>s;</w:t>
      </w:r>
    </w:p>
    <w:p w14:paraId="3AC22AC0" w14:textId="0B2578E1" w:rsidR="006931E3" w:rsidRPr="005E5D12" w:rsidRDefault="00A91EF8" w:rsidP="00DF78FA">
      <w:pPr>
        <w:numPr>
          <w:ilvl w:val="0"/>
          <w:numId w:val="14"/>
        </w:numPr>
        <w:tabs>
          <w:tab w:val="clear" w:pos="720"/>
        </w:tabs>
        <w:ind w:left="993" w:hanging="284"/>
        <w:jc w:val="both"/>
        <w:rPr>
          <w:rFonts w:ascii="Arial Narrow" w:hAnsi="Arial Narrow" w:cs="Arial"/>
          <w:sz w:val="22"/>
          <w:szCs w:val="22"/>
        </w:rPr>
      </w:pPr>
      <w:r>
        <w:rPr>
          <w:rFonts w:ascii="Arial Narrow" w:hAnsi="Arial Narrow" w:cs="Arial"/>
          <w:sz w:val="22"/>
          <w:szCs w:val="22"/>
        </w:rPr>
        <w:t>Teléfono del solicitante;</w:t>
      </w:r>
      <w:r w:rsidR="00DA66E1">
        <w:rPr>
          <w:rFonts w:ascii="Arial Narrow" w:hAnsi="Arial Narrow" w:cs="Arial"/>
          <w:sz w:val="22"/>
          <w:szCs w:val="22"/>
        </w:rPr>
        <w:t xml:space="preserve"> y</w:t>
      </w:r>
    </w:p>
    <w:p w14:paraId="45EEEACE" w14:textId="5B62FE6C" w:rsidR="006931E3" w:rsidRPr="005E5D12" w:rsidRDefault="006931E3" w:rsidP="00DF78FA">
      <w:pPr>
        <w:numPr>
          <w:ilvl w:val="0"/>
          <w:numId w:val="14"/>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 xml:space="preserve">Documento de identidad personal del solicitante: Tipo, número, lugar de </w:t>
      </w:r>
      <w:r w:rsidR="002D4F32">
        <w:rPr>
          <w:rFonts w:ascii="Arial Narrow" w:hAnsi="Arial Narrow" w:cs="Arial"/>
          <w:sz w:val="22"/>
          <w:szCs w:val="22"/>
        </w:rPr>
        <w:t>expedición, fecha de expedición;</w:t>
      </w:r>
    </w:p>
    <w:p w14:paraId="79B2BF9E" w14:textId="77777777" w:rsidR="006931E3" w:rsidRPr="005E5D12" w:rsidRDefault="006931E3" w:rsidP="006931E3">
      <w:pPr>
        <w:jc w:val="both"/>
        <w:rPr>
          <w:rFonts w:ascii="Arial Narrow" w:hAnsi="Arial Narrow" w:cs="Arial"/>
          <w:sz w:val="22"/>
          <w:szCs w:val="22"/>
        </w:rPr>
      </w:pPr>
    </w:p>
    <w:p w14:paraId="596E07FC" w14:textId="2FB51898" w:rsidR="006931E3" w:rsidRPr="005E5D12" w:rsidRDefault="006931E3" w:rsidP="00DF78FA">
      <w:pPr>
        <w:numPr>
          <w:ilvl w:val="0"/>
          <w:numId w:val="65"/>
        </w:numPr>
        <w:ind w:left="425" w:hanging="425"/>
        <w:rPr>
          <w:rFonts w:ascii="Arial Narrow" w:hAnsi="Arial Narrow" w:cs="Arial"/>
          <w:sz w:val="22"/>
          <w:szCs w:val="22"/>
        </w:rPr>
      </w:pPr>
      <w:r w:rsidRPr="005E5D12">
        <w:rPr>
          <w:rFonts w:ascii="Arial Narrow" w:hAnsi="Arial Narrow" w:cs="Arial"/>
          <w:sz w:val="22"/>
          <w:szCs w:val="22"/>
        </w:rPr>
        <w:t>Identificación del causante</w:t>
      </w:r>
      <w:r w:rsidR="0031389A">
        <w:rPr>
          <w:rFonts w:ascii="Arial Narrow" w:hAnsi="Arial Narrow" w:cs="Arial"/>
          <w:sz w:val="22"/>
          <w:szCs w:val="22"/>
        </w:rPr>
        <w:t>:</w:t>
      </w:r>
    </w:p>
    <w:p w14:paraId="6D35247D" w14:textId="688E5287" w:rsidR="006931E3" w:rsidRPr="005E5D12" w:rsidRDefault="006931E3" w:rsidP="00DF78FA">
      <w:pPr>
        <w:numPr>
          <w:ilvl w:val="0"/>
          <w:numId w:val="11"/>
        </w:numPr>
        <w:ind w:left="993" w:hanging="284"/>
        <w:jc w:val="both"/>
        <w:rPr>
          <w:rFonts w:ascii="Arial Narrow" w:hAnsi="Arial Narrow" w:cs="Arial"/>
          <w:sz w:val="22"/>
          <w:szCs w:val="22"/>
        </w:rPr>
      </w:pPr>
      <w:r w:rsidRPr="005E5D12">
        <w:rPr>
          <w:rFonts w:ascii="Arial Narrow" w:hAnsi="Arial Narrow" w:cs="Arial"/>
          <w:sz w:val="22"/>
          <w:szCs w:val="22"/>
        </w:rPr>
        <w:t>Nombre del causante: Primer nombre, segundo nombre, primer apellido, segundo apellido, apelli</w:t>
      </w:r>
      <w:r w:rsidR="00A91EF8">
        <w:rPr>
          <w:rFonts w:ascii="Arial Narrow" w:hAnsi="Arial Narrow" w:cs="Arial"/>
          <w:sz w:val="22"/>
          <w:szCs w:val="22"/>
        </w:rPr>
        <w:t>do de casada;</w:t>
      </w:r>
    </w:p>
    <w:p w14:paraId="2AC5B65D" w14:textId="27CDC49E" w:rsidR="006931E3" w:rsidRDefault="00A91EF8" w:rsidP="00DF78FA">
      <w:pPr>
        <w:numPr>
          <w:ilvl w:val="0"/>
          <w:numId w:val="11"/>
        </w:numPr>
        <w:ind w:left="993" w:hanging="284"/>
        <w:jc w:val="both"/>
        <w:rPr>
          <w:rFonts w:ascii="Arial Narrow" w:hAnsi="Arial Narrow" w:cs="Arial"/>
          <w:sz w:val="22"/>
          <w:szCs w:val="22"/>
        </w:rPr>
      </w:pPr>
      <w:r>
        <w:rPr>
          <w:rFonts w:ascii="Arial Narrow" w:hAnsi="Arial Narrow" w:cs="Arial"/>
          <w:sz w:val="22"/>
          <w:szCs w:val="22"/>
        </w:rPr>
        <w:t>Sexo del causante;</w:t>
      </w:r>
      <w:r w:rsidR="00DA66E1">
        <w:rPr>
          <w:rFonts w:ascii="Arial Narrow" w:hAnsi="Arial Narrow" w:cs="Arial"/>
          <w:sz w:val="22"/>
          <w:szCs w:val="22"/>
        </w:rPr>
        <w:t xml:space="preserve"> y</w:t>
      </w:r>
    </w:p>
    <w:p w14:paraId="7DF1D770" w14:textId="497AD379" w:rsidR="006931E3" w:rsidRPr="00F056B5" w:rsidRDefault="0031389A" w:rsidP="00DF78FA">
      <w:pPr>
        <w:numPr>
          <w:ilvl w:val="0"/>
          <w:numId w:val="11"/>
        </w:numPr>
        <w:ind w:left="993" w:hanging="284"/>
        <w:jc w:val="both"/>
        <w:rPr>
          <w:rFonts w:ascii="Arial Narrow" w:hAnsi="Arial Narrow" w:cs="Arial"/>
          <w:sz w:val="22"/>
          <w:szCs w:val="22"/>
        </w:rPr>
      </w:pPr>
      <w:r>
        <w:rPr>
          <w:rFonts w:ascii="Arial Narrow" w:hAnsi="Arial Narrow" w:cs="Arial"/>
          <w:sz w:val="22"/>
          <w:szCs w:val="22"/>
        </w:rPr>
        <w:t>Documento de Identidad</w:t>
      </w:r>
      <w:r w:rsidR="006931E3" w:rsidRPr="00F056B5">
        <w:rPr>
          <w:rFonts w:ascii="Arial Narrow" w:hAnsi="Arial Narrow" w:cs="Arial"/>
          <w:sz w:val="22"/>
          <w:szCs w:val="22"/>
        </w:rPr>
        <w:t xml:space="preserve"> </w:t>
      </w:r>
      <w:r w:rsidR="002D4F32">
        <w:rPr>
          <w:rFonts w:ascii="Arial Narrow" w:hAnsi="Arial Narrow" w:cs="Arial"/>
          <w:sz w:val="22"/>
          <w:szCs w:val="22"/>
        </w:rPr>
        <w:t>del causante;</w:t>
      </w:r>
    </w:p>
    <w:p w14:paraId="4FDAE467" w14:textId="76A0B69C" w:rsidR="006931E3" w:rsidRPr="005E5D12" w:rsidRDefault="006931E3" w:rsidP="006931E3">
      <w:pPr>
        <w:jc w:val="both"/>
        <w:rPr>
          <w:rFonts w:ascii="Arial Narrow" w:hAnsi="Arial Narrow" w:cs="Arial"/>
          <w:sz w:val="22"/>
          <w:szCs w:val="22"/>
        </w:rPr>
      </w:pPr>
      <w:r w:rsidRPr="005E5D12">
        <w:rPr>
          <w:rFonts w:ascii="Arial Narrow" w:hAnsi="Arial Narrow" w:cs="Arial"/>
          <w:sz w:val="22"/>
          <w:szCs w:val="22"/>
        </w:rPr>
        <w:t xml:space="preserve"> </w:t>
      </w:r>
    </w:p>
    <w:p w14:paraId="1B7910BF" w14:textId="0DC73445" w:rsidR="006931E3" w:rsidRPr="005E5D12" w:rsidRDefault="006931E3" w:rsidP="00DF78FA">
      <w:pPr>
        <w:numPr>
          <w:ilvl w:val="0"/>
          <w:numId w:val="65"/>
        </w:numPr>
        <w:ind w:left="425" w:hanging="425"/>
        <w:rPr>
          <w:rFonts w:ascii="Arial Narrow" w:hAnsi="Arial Narrow" w:cs="Arial"/>
          <w:sz w:val="22"/>
          <w:szCs w:val="22"/>
        </w:rPr>
      </w:pPr>
      <w:r w:rsidRPr="005E5D12">
        <w:rPr>
          <w:rFonts w:ascii="Arial Narrow" w:hAnsi="Arial Narrow" w:cs="Arial"/>
          <w:sz w:val="22"/>
          <w:szCs w:val="22"/>
        </w:rPr>
        <w:t>Identificación de los beneficiarios</w:t>
      </w:r>
      <w:r w:rsidR="0031389A">
        <w:rPr>
          <w:rFonts w:ascii="Arial Narrow" w:hAnsi="Arial Narrow" w:cs="Arial"/>
          <w:sz w:val="22"/>
          <w:szCs w:val="22"/>
        </w:rPr>
        <w:t>:</w:t>
      </w:r>
    </w:p>
    <w:p w14:paraId="0E843440" w14:textId="5581BA1E" w:rsidR="006931E3" w:rsidRPr="005E5D12" w:rsidRDefault="00353DE9" w:rsidP="00DF78FA">
      <w:pPr>
        <w:numPr>
          <w:ilvl w:val="0"/>
          <w:numId w:val="10"/>
        </w:numPr>
        <w:tabs>
          <w:tab w:val="clear" w:pos="720"/>
        </w:tabs>
        <w:ind w:left="993" w:hanging="284"/>
        <w:jc w:val="both"/>
        <w:rPr>
          <w:rFonts w:ascii="Arial Narrow" w:hAnsi="Arial Narrow" w:cs="Arial"/>
          <w:sz w:val="22"/>
          <w:szCs w:val="22"/>
        </w:rPr>
      </w:pPr>
      <w:r>
        <w:rPr>
          <w:rFonts w:ascii="Arial Narrow" w:hAnsi="Arial Narrow" w:cs="Arial"/>
          <w:sz w:val="22"/>
          <w:szCs w:val="22"/>
        </w:rPr>
        <w:t>Número de beneficiarios;</w:t>
      </w:r>
    </w:p>
    <w:p w14:paraId="00D52BF5" w14:textId="456185C9" w:rsidR="006931E3" w:rsidRPr="005E5D12" w:rsidRDefault="006931E3" w:rsidP="00DF78FA">
      <w:pPr>
        <w:numPr>
          <w:ilvl w:val="0"/>
          <w:numId w:val="10"/>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Nombre del beneficiario: Primer nombre, segundo nombre, primer apellido, segun</w:t>
      </w:r>
      <w:r w:rsidR="00353DE9">
        <w:rPr>
          <w:rFonts w:ascii="Arial Narrow" w:hAnsi="Arial Narrow" w:cs="Arial"/>
          <w:sz w:val="22"/>
          <w:szCs w:val="22"/>
        </w:rPr>
        <w:t>do apellido, apellido de casada;</w:t>
      </w:r>
    </w:p>
    <w:p w14:paraId="5BA7C767" w14:textId="77777777" w:rsidR="004716AD" w:rsidRPr="005E5D12" w:rsidRDefault="004716AD" w:rsidP="004716AD">
      <w:pPr>
        <w:pStyle w:val="Textoindependiente"/>
        <w:ind w:left="720"/>
        <w:jc w:val="right"/>
        <w:rPr>
          <w:rFonts w:ascii="Arial Narrow" w:hAnsi="Arial Narrow" w:cs="Arial"/>
          <w:b/>
          <w:szCs w:val="22"/>
        </w:rPr>
      </w:pPr>
      <w:r>
        <w:rPr>
          <w:rFonts w:ascii="Arial Narrow" w:hAnsi="Arial Narrow" w:cs="Arial"/>
          <w:b/>
          <w:szCs w:val="22"/>
        </w:rPr>
        <w:t>Anexo No. 2</w:t>
      </w:r>
    </w:p>
    <w:p w14:paraId="09BAE213" w14:textId="77777777" w:rsidR="004716AD" w:rsidRDefault="004716AD" w:rsidP="004716AD">
      <w:pPr>
        <w:ind w:left="993"/>
        <w:jc w:val="both"/>
        <w:rPr>
          <w:rFonts w:ascii="Arial Narrow" w:hAnsi="Arial Narrow" w:cs="Arial"/>
          <w:sz w:val="22"/>
          <w:szCs w:val="22"/>
        </w:rPr>
      </w:pPr>
    </w:p>
    <w:p w14:paraId="0D040C08" w14:textId="142303A2" w:rsidR="006931E3" w:rsidRPr="005E5D12" w:rsidRDefault="006931E3" w:rsidP="00DF78FA">
      <w:pPr>
        <w:numPr>
          <w:ilvl w:val="0"/>
          <w:numId w:val="10"/>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Parentesco con el causante: Cónyuge/co</w:t>
      </w:r>
      <w:r w:rsidR="00353DE9">
        <w:rPr>
          <w:rFonts w:ascii="Arial Narrow" w:hAnsi="Arial Narrow" w:cs="Arial"/>
          <w:sz w:val="22"/>
          <w:szCs w:val="22"/>
        </w:rPr>
        <w:t>nviviente, hijo(a), padre/madre;</w:t>
      </w:r>
    </w:p>
    <w:p w14:paraId="6F4E40F5" w14:textId="5ED03A20" w:rsidR="006931E3" w:rsidRPr="005E5D12" w:rsidRDefault="00353DE9" w:rsidP="00DF78FA">
      <w:pPr>
        <w:numPr>
          <w:ilvl w:val="0"/>
          <w:numId w:val="10"/>
        </w:numPr>
        <w:tabs>
          <w:tab w:val="clear" w:pos="720"/>
        </w:tabs>
        <w:ind w:left="993" w:hanging="284"/>
        <w:jc w:val="both"/>
        <w:rPr>
          <w:rFonts w:ascii="Arial Narrow" w:hAnsi="Arial Narrow" w:cs="Arial"/>
          <w:sz w:val="22"/>
          <w:szCs w:val="22"/>
        </w:rPr>
      </w:pPr>
      <w:r>
        <w:rPr>
          <w:rFonts w:ascii="Arial Narrow" w:hAnsi="Arial Narrow" w:cs="Arial"/>
          <w:sz w:val="22"/>
          <w:szCs w:val="22"/>
        </w:rPr>
        <w:t>Sexo del beneficiario;</w:t>
      </w:r>
    </w:p>
    <w:p w14:paraId="281EE93C" w14:textId="102E0799" w:rsidR="006931E3" w:rsidRPr="005E5D12" w:rsidRDefault="006931E3" w:rsidP="00DF78FA">
      <w:pPr>
        <w:numPr>
          <w:ilvl w:val="0"/>
          <w:numId w:val="10"/>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Fecha</w:t>
      </w:r>
      <w:r w:rsidR="00353DE9">
        <w:rPr>
          <w:rFonts w:ascii="Arial Narrow" w:hAnsi="Arial Narrow" w:cs="Arial"/>
          <w:sz w:val="22"/>
          <w:szCs w:val="22"/>
        </w:rPr>
        <w:t xml:space="preserve"> de nacimiento del beneficiario;</w:t>
      </w:r>
    </w:p>
    <w:p w14:paraId="44E66628" w14:textId="59E21813" w:rsidR="006931E3" w:rsidRPr="005E5D12" w:rsidRDefault="006931E3" w:rsidP="00DF78FA">
      <w:pPr>
        <w:numPr>
          <w:ilvl w:val="0"/>
          <w:numId w:val="10"/>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Condición de invalidez: P</w:t>
      </w:r>
      <w:r>
        <w:rPr>
          <w:rFonts w:ascii="Arial Narrow" w:hAnsi="Arial Narrow" w:cs="Arial"/>
          <w:sz w:val="22"/>
          <w:szCs w:val="22"/>
        </w:rPr>
        <w:t xml:space="preserve"> </w:t>
      </w:r>
      <w:r w:rsidRPr="005E5D12">
        <w:rPr>
          <w:rFonts w:ascii="Arial Narrow" w:hAnsi="Arial Narrow" w:cs="Arial"/>
          <w:sz w:val="22"/>
          <w:szCs w:val="22"/>
        </w:rPr>
        <w:t>(parcial), T</w:t>
      </w:r>
      <w:r>
        <w:rPr>
          <w:rFonts w:ascii="Arial Narrow" w:hAnsi="Arial Narrow" w:cs="Arial"/>
          <w:sz w:val="22"/>
          <w:szCs w:val="22"/>
        </w:rPr>
        <w:t xml:space="preserve"> </w:t>
      </w:r>
      <w:r w:rsidRPr="005E5D12">
        <w:rPr>
          <w:rFonts w:ascii="Arial Narrow" w:hAnsi="Arial Narrow" w:cs="Arial"/>
          <w:sz w:val="22"/>
          <w:szCs w:val="22"/>
        </w:rPr>
        <w:t>(total), GI</w:t>
      </w:r>
      <w:r>
        <w:rPr>
          <w:rFonts w:ascii="Arial Narrow" w:hAnsi="Arial Narrow" w:cs="Arial"/>
          <w:sz w:val="22"/>
          <w:szCs w:val="22"/>
        </w:rPr>
        <w:t xml:space="preserve"> </w:t>
      </w:r>
      <w:r w:rsidRPr="005E5D12">
        <w:rPr>
          <w:rFonts w:ascii="Arial Narrow" w:hAnsi="Arial Narrow" w:cs="Arial"/>
          <w:sz w:val="22"/>
          <w:szCs w:val="22"/>
        </w:rPr>
        <w:t>(gran invalidez). Solamente se utilizará el espacio cuando el beneficiario sufra de una condición de invalidez según dictamen de la Com</w:t>
      </w:r>
      <w:r w:rsidR="00353DE9">
        <w:rPr>
          <w:rFonts w:ascii="Arial Narrow" w:hAnsi="Arial Narrow" w:cs="Arial"/>
          <w:sz w:val="22"/>
          <w:szCs w:val="22"/>
        </w:rPr>
        <w:t>isión Calificadora de Invalidez;</w:t>
      </w:r>
      <w:r w:rsidR="00DA66E1">
        <w:rPr>
          <w:rFonts w:ascii="Arial Narrow" w:hAnsi="Arial Narrow" w:cs="Arial"/>
          <w:sz w:val="22"/>
          <w:szCs w:val="22"/>
        </w:rPr>
        <w:t xml:space="preserve"> y</w:t>
      </w:r>
    </w:p>
    <w:p w14:paraId="55E9F1AF" w14:textId="77777777" w:rsidR="006931E3" w:rsidRPr="005E5D12" w:rsidRDefault="006931E3" w:rsidP="00DF78FA">
      <w:pPr>
        <w:numPr>
          <w:ilvl w:val="0"/>
          <w:numId w:val="10"/>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Monto de pensión que le corresponde a este beneficiario.</w:t>
      </w:r>
    </w:p>
    <w:p w14:paraId="0AE9A8A9" w14:textId="77777777" w:rsidR="006931E3" w:rsidRPr="005E5D12" w:rsidRDefault="006931E3" w:rsidP="006931E3">
      <w:pPr>
        <w:jc w:val="both"/>
        <w:rPr>
          <w:rFonts w:ascii="Arial Narrow" w:hAnsi="Arial Narrow" w:cs="Arial"/>
          <w:sz w:val="22"/>
          <w:szCs w:val="22"/>
        </w:rPr>
      </w:pPr>
      <w:r w:rsidRPr="005E5D12">
        <w:rPr>
          <w:rFonts w:ascii="Arial Narrow" w:hAnsi="Arial Narrow" w:cs="Arial"/>
          <w:sz w:val="22"/>
          <w:szCs w:val="22"/>
        </w:rPr>
        <w:t xml:space="preserve"> </w:t>
      </w:r>
    </w:p>
    <w:p w14:paraId="40F805F4" w14:textId="10BCA001" w:rsidR="006931E3" w:rsidRPr="005E5D12" w:rsidRDefault="006931E3" w:rsidP="002D4F32">
      <w:pPr>
        <w:ind w:left="425"/>
        <w:jc w:val="both"/>
        <w:rPr>
          <w:rFonts w:ascii="Arial Narrow" w:hAnsi="Arial Narrow" w:cs="Arial"/>
          <w:sz w:val="22"/>
          <w:szCs w:val="22"/>
        </w:rPr>
      </w:pPr>
      <w:r w:rsidRPr="005E5D12">
        <w:rPr>
          <w:rFonts w:ascii="Arial Narrow" w:hAnsi="Arial Narrow" w:cs="Arial"/>
          <w:sz w:val="22"/>
          <w:szCs w:val="22"/>
        </w:rPr>
        <w:t>El formulario contendrá los espacios respectivos para seis beneficiarios, dos en el anverso y cuatro en el reverso a continuación d</w:t>
      </w:r>
      <w:r>
        <w:rPr>
          <w:rFonts w:ascii="Arial Narrow" w:hAnsi="Arial Narrow" w:cs="Arial"/>
          <w:sz w:val="22"/>
          <w:szCs w:val="22"/>
        </w:rPr>
        <w:t>e</w:t>
      </w:r>
      <w:r w:rsidRPr="005E5D12">
        <w:rPr>
          <w:rFonts w:ascii="Arial Narrow" w:hAnsi="Arial Narrow" w:cs="Arial"/>
          <w:sz w:val="22"/>
          <w:szCs w:val="22"/>
        </w:rPr>
        <w:t xml:space="preserve"> las cláusulas del contrato. En caso de existir más Beneficiarios, se detallarán en hoja anexa y se hará constar su existencia en el cuadro de observaciones, especificando el número total de benefici</w:t>
      </w:r>
      <w:r w:rsidR="002D4F32">
        <w:rPr>
          <w:rFonts w:ascii="Arial Narrow" w:hAnsi="Arial Narrow" w:cs="Arial"/>
          <w:sz w:val="22"/>
          <w:szCs w:val="22"/>
        </w:rPr>
        <w:t>arios;</w:t>
      </w:r>
    </w:p>
    <w:p w14:paraId="06094214" w14:textId="77777777" w:rsidR="006931E3" w:rsidRPr="005E5D12" w:rsidRDefault="006931E3" w:rsidP="006931E3">
      <w:pPr>
        <w:jc w:val="both"/>
        <w:rPr>
          <w:rFonts w:ascii="Arial Narrow" w:hAnsi="Arial Narrow" w:cs="Arial"/>
          <w:sz w:val="22"/>
          <w:szCs w:val="22"/>
        </w:rPr>
      </w:pPr>
    </w:p>
    <w:p w14:paraId="2C38A3FA" w14:textId="1CB7F81A" w:rsidR="006931E3" w:rsidRPr="005E5D12" w:rsidRDefault="006931E3" w:rsidP="00DF78FA">
      <w:pPr>
        <w:numPr>
          <w:ilvl w:val="0"/>
          <w:numId w:val="65"/>
        </w:numPr>
        <w:ind w:left="425" w:hanging="425"/>
        <w:rPr>
          <w:rFonts w:ascii="Arial Narrow" w:hAnsi="Arial Narrow" w:cs="Arial"/>
          <w:sz w:val="22"/>
          <w:szCs w:val="22"/>
        </w:rPr>
      </w:pPr>
      <w:r w:rsidRPr="005E5D12">
        <w:rPr>
          <w:rFonts w:ascii="Arial Narrow" w:hAnsi="Arial Narrow" w:cs="Arial"/>
          <w:sz w:val="22"/>
          <w:szCs w:val="22"/>
        </w:rPr>
        <w:t>Antecedentes previsionales</w:t>
      </w:r>
      <w:r w:rsidR="0031389A">
        <w:rPr>
          <w:rFonts w:ascii="Arial Narrow" w:hAnsi="Arial Narrow" w:cs="Arial"/>
          <w:sz w:val="22"/>
          <w:szCs w:val="22"/>
        </w:rPr>
        <w:t>:</w:t>
      </w:r>
    </w:p>
    <w:p w14:paraId="13F775D4" w14:textId="5EA23DEE" w:rsidR="006931E3" w:rsidRPr="005E5D12" w:rsidRDefault="006931E3" w:rsidP="00DF78FA">
      <w:pPr>
        <w:numPr>
          <w:ilvl w:val="0"/>
          <w:numId w:val="12"/>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Nombre o razó</w:t>
      </w:r>
      <w:r w:rsidR="00353DE9">
        <w:rPr>
          <w:rFonts w:ascii="Arial Narrow" w:hAnsi="Arial Narrow" w:cs="Arial"/>
          <w:sz w:val="22"/>
          <w:szCs w:val="22"/>
        </w:rPr>
        <w:t>n comercial de la AFP de origen;</w:t>
      </w:r>
      <w:r w:rsidR="00DA66E1">
        <w:rPr>
          <w:rFonts w:ascii="Arial Narrow" w:hAnsi="Arial Narrow" w:cs="Arial"/>
          <w:sz w:val="22"/>
          <w:szCs w:val="22"/>
        </w:rPr>
        <w:t xml:space="preserve"> y</w:t>
      </w:r>
    </w:p>
    <w:p w14:paraId="17700ED9" w14:textId="52F78866" w:rsidR="006931E3" w:rsidRPr="005E5D12" w:rsidRDefault="006931E3" w:rsidP="00DF78FA">
      <w:pPr>
        <w:numPr>
          <w:ilvl w:val="0"/>
          <w:numId w:val="12"/>
        </w:numPr>
        <w:tabs>
          <w:tab w:val="clear" w:pos="720"/>
        </w:tabs>
        <w:ind w:left="993" w:hanging="284"/>
        <w:jc w:val="both"/>
        <w:rPr>
          <w:rFonts w:ascii="Arial Narrow" w:hAnsi="Arial Narrow" w:cs="Arial"/>
          <w:sz w:val="22"/>
          <w:szCs w:val="22"/>
        </w:rPr>
      </w:pPr>
      <w:r w:rsidRPr="005E5D12">
        <w:rPr>
          <w:rFonts w:ascii="Arial Narrow" w:hAnsi="Arial Narrow" w:cs="Arial"/>
          <w:sz w:val="22"/>
          <w:szCs w:val="22"/>
        </w:rPr>
        <w:t xml:space="preserve">Requisitos cumplidos para el traspaso. Se deberá elegir sólo una opción entre: 1) Doce cotizaciones mensuales enteradas a la AFP de origen; 2) AFP de origen registró rentabilidad menor a la mínima establecida durante dos meses continuos o tres discontinuos; 3) AFP de origen se encuentra en proceso de disolución y/o fusión; 4) Existen causas para solicitar traspaso por incumplimiento de contrato por parte de la AFP de origen, debiendo en este caso escribirse el número de la resolución y anexarse a la </w:t>
      </w:r>
      <w:r w:rsidR="002D4F32">
        <w:rPr>
          <w:rFonts w:ascii="Arial Narrow" w:hAnsi="Arial Narrow" w:cs="Arial"/>
          <w:sz w:val="22"/>
          <w:szCs w:val="22"/>
        </w:rPr>
        <w:t>solicitud una copia de la misma;</w:t>
      </w:r>
    </w:p>
    <w:p w14:paraId="40F66396" w14:textId="77777777" w:rsidR="006931E3" w:rsidRPr="005E5D12" w:rsidRDefault="006931E3" w:rsidP="006931E3">
      <w:pPr>
        <w:jc w:val="both"/>
        <w:rPr>
          <w:rFonts w:ascii="Arial Narrow" w:hAnsi="Arial Narrow" w:cs="Arial"/>
          <w:sz w:val="22"/>
          <w:szCs w:val="22"/>
        </w:rPr>
      </w:pPr>
    </w:p>
    <w:p w14:paraId="475759A4" w14:textId="29D98A87" w:rsidR="006931E3" w:rsidRPr="005E5D12" w:rsidRDefault="006931E3" w:rsidP="00DF78FA">
      <w:pPr>
        <w:numPr>
          <w:ilvl w:val="0"/>
          <w:numId w:val="65"/>
        </w:numPr>
        <w:ind w:left="425" w:hanging="425"/>
        <w:rPr>
          <w:rFonts w:ascii="Arial Narrow" w:hAnsi="Arial Narrow" w:cs="Arial"/>
          <w:sz w:val="22"/>
          <w:szCs w:val="22"/>
        </w:rPr>
      </w:pPr>
      <w:r w:rsidRPr="005E5D12">
        <w:rPr>
          <w:rFonts w:ascii="Arial Narrow" w:hAnsi="Arial Narrow" w:cs="Arial"/>
          <w:sz w:val="22"/>
          <w:szCs w:val="22"/>
        </w:rPr>
        <w:t>Datos del Agente</w:t>
      </w:r>
      <w:r w:rsidR="0031389A">
        <w:rPr>
          <w:rFonts w:ascii="Arial Narrow" w:hAnsi="Arial Narrow" w:cs="Arial"/>
          <w:sz w:val="22"/>
          <w:szCs w:val="22"/>
        </w:rPr>
        <w:t>:</w:t>
      </w:r>
    </w:p>
    <w:p w14:paraId="7D16D4D9" w14:textId="41A037D6" w:rsidR="006931E3" w:rsidRPr="005E5D12" w:rsidRDefault="006931E3" w:rsidP="00DF78FA">
      <w:pPr>
        <w:numPr>
          <w:ilvl w:val="0"/>
          <w:numId w:val="15"/>
        </w:numPr>
        <w:ind w:left="993" w:hanging="284"/>
        <w:jc w:val="both"/>
        <w:rPr>
          <w:rFonts w:ascii="Arial Narrow" w:hAnsi="Arial Narrow" w:cs="Arial"/>
          <w:sz w:val="22"/>
          <w:szCs w:val="22"/>
        </w:rPr>
      </w:pPr>
      <w:r w:rsidRPr="005E5D12">
        <w:rPr>
          <w:rFonts w:ascii="Arial Narrow" w:hAnsi="Arial Narrow" w:cs="Arial"/>
          <w:sz w:val="22"/>
          <w:szCs w:val="22"/>
        </w:rPr>
        <w:t>Firma del Agente, precedida de la leyenda: “Declaro bajo juramento que la información contenida en el presente documento es verdadera y que he tenido a la vista lo</w:t>
      </w:r>
      <w:r w:rsidR="00353DE9">
        <w:rPr>
          <w:rFonts w:ascii="Arial Narrow" w:hAnsi="Arial Narrow" w:cs="Arial"/>
          <w:sz w:val="22"/>
          <w:szCs w:val="22"/>
        </w:rPr>
        <w:t>s documentos que la sustentan.”;</w:t>
      </w:r>
      <w:r w:rsidR="00DA66E1">
        <w:rPr>
          <w:rFonts w:ascii="Arial Narrow" w:hAnsi="Arial Narrow" w:cs="Arial"/>
          <w:sz w:val="22"/>
          <w:szCs w:val="22"/>
        </w:rPr>
        <w:t xml:space="preserve"> y</w:t>
      </w:r>
    </w:p>
    <w:p w14:paraId="6FF074BA" w14:textId="4DB2C051" w:rsidR="006931E3" w:rsidRPr="005E5D12" w:rsidRDefault="002D4F32" w:rsidP="00DF78FA">
      <w:pPr>
        <w:numPr>
          <w:ilvl w:val="0"/>
          <w:numId w:val="15"/>
        </w:numPr>
        <w:ind w:left="993" w:hanging="284"/>
        <w:jc w:val="both"/>
        <w:rPr>
          <w:rFonts w:ascii="Arial Narrow" w:hAnsi="Arial Narrow" w:cs="Arial"/>
          <w:sz w:val="22"/>
          <w:szCs w:val="22"/>
        </w:rPr>
      </w:pPr>
      <w:r>
        <w:rPr>
          <w:rFonts w:ascii="Arial Narrow" w:hAnsi="Arial Narrow" w:cs="Arial"/>
          <w:sz w:val="22"/>
          <w:szCs w:val="22"/>
        </w:rPr>
        <w:t>Sello del Agente.</w:t>
      </w:r>
    </w:p>
    <w:p w14:paraId="76BAF2FC" w14:textId="77777777" w:rsidR="006931E3" w:rsidRDefault="006931E3" w:rsidP="006931E3">
      <w:pPr>
        <w:pStyle w:val="Sangra2detindependiente"/>
        <w:spacing w:before="0"/>
        <w:ind w:left="993" w:firstLine="0"/>
        <w:rPr>
          <w:rFonts w:ascii="Arial Narrow" w:hAnsi="Arial Narrow" w:cs="Arial"/>
          <w:szCs w:val="22"/>
        </w:rPr>
      </w:pPr>
    </w:p>
    <w:p w14:paraId="7D08B1A4" w14:textId="0238EA6B" w:rsidR="006931E3" w:rsidRPr="005E5D12" w:rsidRDefault="006931E3" w:rsidP="006931E3">
      <w:pPr>
        <w:pStyle w:val="Sangra2detindependiente"/>
        <w:spacing w:before="0"/>
        <w:ind w:left="993" w:firstLine="0"/>
        <w:rPr>
          <w:rFonts w:ascii="Arial Narrow" w:hAnsi="Arial Narrow" w:cs="Arial"/>
          <w:szCs w:val="22"/>
        </w:rPr>
      </w:pPr>
      <w:r w:rsidRPr="005E5D12">
        <w:rPr>
          <w:rFonts w:ascii="Arial Narrow" w:hAnsi="Arial Narrow" w:cs="Arial"/>
          <w:szCs w:val="22"/>
        </w:rPr>
        <w:t>Cuando el Agente que tramita se encuentre en proceso de investigación, y por acuerdo tomado en Junta Directiva de la AFP se le haya designado un Agente acreditado, se anotarán la firma y el sello del Agente Acreditado en el espacio de observaciones. Este Agente Acreditado será corresponsable de que los datos anotados en el pre</w:t>
      </w:r>
      <w:r w:rsidR="002D4F32">
        <w:rPr>
          <w:rFonts w:ascii="Arial Narrow" w:hAnsi="Arial Narrow" w:cs="Arial"/>
          <w:szCs w:val="22"/>
        </w:rPr>
        <w:t>sente formulario sean correctos;</w:t>
      </w:r>
    </w:p>
    <w:p w14:paraId="5193E9C5" w14:textId="77777777" w:rsidR="006931E3" w:rsidRPr="005E5D12" w:rsidRDefault="006931E3" w:rsidP="006931E3">
      <w:pPr>
        <w:pStyle w:val="Sangra2detindependiente"/>
        <w:spacing w:before="0"/>
        <w:ind w:left="0" w:firstLine="0"/>
        <w:rPr>
          <w:rFonts w:ascii="Arial Narrow" w:hAnsi="Arial Narrow" w:cs="Arial"/>
          <w:szCs w:val="22"/>
        </w:rPr>
      </w:pPr>
    </w:p>
    <w:p w14:paraId="327C1AE3" w14:textId="6FC915CC" w:rsidR="006931E3" w:rsidRPr="005E5D12" w:rsidRDefault="006931E3" w:rsidP="00DF78FA">
      <w:pPr>
        <w:numPr>
          <w:ilvl w:val="0"/>
          <w:numId w:val="65"/>
        </w:numPr>
        <w:ind w:left="425" w:hanging="425"/>
        <w:rPr>
          <w:rFonts w:ascii="Arial Narrow" w:hAnsi="Arial Narrow" w:cs="Arial"/>
          <w:sz w:val="22"/>
          <w:szCs w:val="22"/>
        </w:rPr>
      </w:pPr>
      <w:r w:rsidRPr="005E5D12">
        <w:rPr>
          <w:rFonts w:ascii="Arial Narrow" w:hAnsi="Arial Narrow" w:cs="Arial"/>
          <w:sz w:val="22"/>
          <w:szCs w:val="22"/>
        </w:rPr>
        <w:t>Firma de los Contratantes</w:t>
      </w:r>
      <w:r w:rsidR="0031389A">
        <w:rPr>
          <w:rFonts w:ascii="Arial Narrow" w:hAnsi="Arial Narrow" w:cs="Arial"/>
          <w:sz w:val="22"/>
          <w:szCs w:val="22"/>
        </w:rPr>
        <w:t>;</w:t>
      </w:r>
      <w:r w:rsidR="00DA66E1">
        <w:rPr>
          <w:rFonts w:ascii="Arial Narrow" w:hAnsi="Arial Narrow" w:cs="Arial"/>
          <w:sz w:val="22"/>
          <w:szCs w:val="22"/>
        </w:rPr>
        <w:t xml:space="preserve"> y</w:t>
      </w:r>
    </w:p>
    <w:p w14:paraId="5E2034A7" w14:textId="7FB99806" w:rsidR="006931E3" w:rsidRDefault="006931E3" w:rsidP="00DF78FA">
      <w:pPr>
        <w:numPr>
          <w:ilvl w:val="0"/>
          <w:numId w:val="65"/>
        </w:numPr>
        <w:ind w:left="425" w:hanging="425"/>
        <w:jc w:val="both"/>
        <w:rPr>
          <w:rFonts w:ascii="Arial Narrow" w:hAnsi="Arial Narrow" w:cs="Arial"/>
          <w:sz w:val="22"/>
          <w:szCs w:val="22"/>
        </w:rPr>
      </w:pPr>
      <w:r w:rsidRPr="005E5D12">
        <w:rPr>
          <w:rFonts w:ascii="Arial Narrow" w:hAnsi="Arial Narrow" w:cs="Arial"/>
          <w:sz w:val="22"/>
          <w:szCs w:val="22"/>
        </w:rPr>
        <w:t>En el cuadro de observaciones, se harán constar y salvarán los borrones, enmendaduras, entrerrenglonaduras, testaduras y cualesquiera otras correcciones; así como también, se anotarán los casos en que el solicitante contrate por medio de un tercero o que firme a través de un firmante a ruego o que confirme un Agente Acreditado, y/o cualquier otra información que, a juicio del Agente, deb</w:t>
      </w:r>
      <w:r w:rsidR="0031389A">
        <w:rPr>
          <w:rFonts w:ascii="Arial Narrow" w:hAnsi="Arial Narrow" w:cs="Arial"/>
          <w:sz w:val="22"/>
          <w:szCs w:val="22"/>
        </w:rPr>
        <w:t>a incorporarse en dicho espacio:</w:t>
      </w:r>
    </w:p>
    <w:p w14:paraId="02D6224F" w14:textId="6F0AE65D" w:rsidR="006931E3" w:rsidRPr="005E5D12" w:rsidRDefault="006931E3" w:rsidP="00DF78FA">
      <w:pPr>
        <w:numPr>
          <w:ilvl w:val="0"/>
          <w:numId w:val="13"/>
        </w:numPr>
        <w:ind w:left="993" w:hanging="284"/>
        <w:jc w:val="both"/>
        <w:rPr>
          <w:rFonts w:ascii="Arial Narrow" w:hAnsi="Arial Narrow" w:cs="Arial"/>
          <w:sz w:val="22"/>
          <w:szCs w:val="22"/>
        </w:rPr>
      </w:pPr>
      <w:r w:rsidRPr="005E5D12">
        <w:rPr>
          <w:rFonts w:ascii="Arial Narrow" w:hAnsi="Arial Narrow" w:cs="Arial"/>
          <w:sz w:val="22"/>
          <w:szCs w:val="22"/>
        </w:rPr>
        <w:t>La leyenda: “Ambas partes nos comprometemos al cumplimiento de las cláusulas contenidas al dorso de este documento, las cuales conocemos y aceptamos.”</w:t>
      </w:r>
      <w:r w:rsidR="00353DE9">
        <w:rPr>
          <w:rFonts w:ascii="Arial Narrow" w:hAnsi="Arial Narrow" w:cs="Arial"/>
          <w:sz w:val="22"/>
          <w:szCs w:val="22"/>
        </w:rPr>
        <w:t>;</w:t>
      </w:r>
    </w:p>
    <w:p w14:paraId="6BEED137" w14:textId="4880A9C2" w:rsidR="006931E3" w:rsidRPr="005E5D12" w:rsidRDefault="006931E3" w:rsidP="00DF78FA">
      <w:pPr>
        <w:numPr>
          <w:ilvl w:val="0"/>
          <w:numId w:val="13"/>
        </w:numPr>
        <w:ind w:left="993" w:hanging="284"/>
        <w:jc w:val="both"/>
        <w:rPr>
          <w:rFonts w:ascii="Arial Narrow" w:hAnsi="Arial Narrow" w:cs="Arial"/>
          <w:sz w:val="22"/>
          <w:szCs w:val="22"/>
        </w:rPr>
      </w:pPr>
      <w:r w:rsidRPr="005E5D12">
        <w:rPr>
          <w:rFonts w:ascii="Arial Narrow" w:hAnsi="Arial Narrow" w:cs="Arial"/>
          <w:sz w:val="22"/>
          <w:szCs w:val="22"/>
        </w:rPr>
        <w:t>La fecha de entrada en vigencia del contrato, enunciada de la siguiente forma: “Este contrato entrará en vigencia a los ____ días del mes de ____ de ____.” Esta fecha será proporcionada por la AFP de origen al confirmar la procedencia de</w:t>
      </w:r>
      <w:r w:rsidR="00353DE9">
        <w:rPr>
          <w:rFonts w:ascii="Arial Narrow" w:hAnsi="Arial Narrow" w:cs="Arial"/>
          <w:sz w:val="22"/>
          <w:szCs w:val="22"/>
        </w:rPr>
        <w:t>l traspaso;</w:t>
      </w:r>
    </w:p>
    <w:p w14:paraId="2877CA8D" w14:textId="77777777" w:rsidR="00353DE9" w:rsidRDefault="006931E3" w:rsidP="00DF78FA">
      <w:pPr>
        <w:numPr>
          <w:ilvl w:val="0"/>
          <w:numId w:val="13"/>
        </w:numPr>
        <w:ind w:left="993" w:hanging="284"/>
        <w:jc w:val="both"/>
        <w:rPr>
          <w:rFonts w:ascii="Arial Narrow" w:hAnsi="Arial Narrow" w:cs="Arial"/>
          <w:sz w:val="22"/>
          <w:szCs w:val="22"/>
        </w:rPr>
      </w:pPr>
      <w:r w:rsidRPr="005E5D12">
        <w:rPr>
          <w:rFonts w:ascii="Arial Narrow" w:hAnsi="Arial Narrow" w:cs="Arial"/>
          <w:sz w:val="22"/>
          <w:szCs w:val="22"/>
        </w:rPr>
        <w:t>La firma del representante autorizado por la AFP para suscribir contratos y el sello de la AFP. Este espacio deberá ser firmado únicamente por la persona q</w:t>
      </w:r>
      <w:r w:rsidR="00353DE9">
        <w:rPr>
          <w:rFonts w:ascii="Arial Narrow" w:hAnsi="Arial Narrow" w:cs="Arial"/>
          <w:sz w:val="22"/>
          <w:szCs w:val="22"/>
        </w:rPr>
        <w:t>ue la Junta Directiva de la AFP</w:t>
      </w:r>
    </w:p>
    <w:p w14:paraId="69FC2CF8" w14:textId="77777777" w:rsidR="00353DE9" w:rsidRDefault="00353DE9">
      <w:pPr>
        <w:rPr>
          <w:rFonts w:ascii="Arial Narrow" w:hAnsi="Arial Narrow" w:cs="Arial"/>
          <w:sz w:val="22"/>
          <w:szCs w:val="22"/>
        </w:rPr>
      </w:pPr>
      <w:r>
        <w:rPr>
          <w:rFonts w:ascii="Arial Narrow" w:hAnsi="Arial Narrow" w:cs="Arial"/>
          <w:sz w:val="22"/>
          <w:szCs w:val="22"/>
        </w:rPr>
        <w:br w:type="page"/>
      </w:r>
    </w:p>
    <w:p w14:paraId="17876BE5" w14:textId="77777777" w:rsidR="004716AD" w:rsidRPr="005E5D12" w:rsidRDefault="004716AD" w:rsidP="004716AD">
      <w:pPr>
        <w:pStyle w:val="Textoindependiente"/>
        <w:ind w:left="720"/>
        <w:jc w:val="right"/>
        <w:rPr>
          <w:rFonts w:ascii="Arial Narrow" w:hAnsi="Arial Narrow" w:cs="Arial"/>
          <w:b/>
          <w:szCs w:val="22"/>
        </w:rPr>
      </w:pPr>
      <w:r>
        <w:rPr>
          <w:rFonts w:ascii="Arial Narrow" w:hAnsi="Arial Narrow" w:cs="Arial"/>
          <w:b/>
          <w:szCs w:val="22"/>
        </w:rPr>
        <w:t>Anexo No. 2</w:t>
      </w:r>
    </w:p>
    <w:p w14:paraId="33D1ED3F" w14:textId="77777777" w:rsidR="004716AD" w:rsidRDefault="004716AD" w:rsidP="004716AD">
      <w:pPr>
        <w:ind w:left="993"/>
        <w:jc w:val="both"/>
        <w:rPr>
          <w:rFonts w:ascii="Arial Narrow" w:hAnsi="Arial Narrow" w:cs="Arial"/>
          <w:sz w:val="22"/>
          <w:szCs w:val="22"/>
        </w:rPr>
      </w:pPr>
    </w:p>
    <w:p w14:paraId="43DD24BE" w14:textId="5DD5749B" w:rsidR="006931E3" w:rsidRPr="005E5D12" w:rsidRDefault="006931E3" w:rsidP="004716AD">
      <w:pPr>
        <w:ind w:left="993"/>
        <w:jc w:val="both"/>
        <w:rPr>
          <w:rFonts w:ascii="Arial Narrow" w:hAnsi="Arial Narrow" w:cs="Arial"/>
          <w:sz w:val="22"/>
          <w:szCs w:val="22"/>
        </w:rPr>
      </w:pPr>
      <w:r w:rsidRPr="005E5D12">
        <w:rPr>
          <w:rFonts w:ascii="Arial Narrow" w:hAnsi="Arial Narrow" w:cs="Arial"/>
          <w:sz w:val="22"/>
          <w:szCs w:val="22"/>
        </w:rPr>
        <w:t xml:space="preserve">haya autorizado para suscribir los contratos. Inmediatamente a la derecha de esta firma </w:t>
      </w:r>
      <w:r w:rsidR="00353DE9">
        <w:rPr>
          <w:rFonts w:ascii="Arial Narrow" w:hAnsi="Arial Narrow" w:cs="Arial"/>
          <w:sz w:val="22"/>
          <w:szCs w:val="22"/>
        </w:rPr>
        <w:t>se estampará el sello de la AFP;</w:t>
      </w:r>
    </w:p>
    <w:p w14:paraId="15D75DE0" w14:textId="1E63A673" w:rsidR="006931E3" w:rsidRPr="005E5D12" w:rsidRDefault="006931E3" w:rsidP="00DF78FA">
      <w:pPr>
        <w:numPr>
          <w:ilvl w:val="0"/>
          <w:numId w:val="13"/>
        </w:numPr>
        <w:ind w:left="993" w:hanging="284"/>
        <w:jc w:val="both"/>
        <w:rPr>
          <w:rFonts w:ascii="Arial Narrow" w:hAnsi="Arial Narrow" w:cs="Arial"/>
          <w:sz w:val="22"/>
          <w:szCs w:val="22"/>
        </w:rPr>
      </w:pPr>
      <w:r w:rsidRPr="005E5D12">
        <w:rPr>
          <w:rFonts w:ascii="Arial Narrow" w:hAnsi="Arial Narrow" w:cs="Arial"/>
          <w:sz w:val="22"/>
          <w:szCs w:val="22"/>
        </w:rPr>
        <w:t xml:space="preserve">Firma </w:t>
      </w:r>
      <w:r w:rsidR="00353DE9">
        <w:rPr>
          <w:rFonts w:ascii="Arial Narrow" w:hAnsi="Arial Narrow" w:cs="Arial"/>
          <w:sz w:val="22"/>
          <w:szCs w:val="22"/>
        </w:rPr>
        <w:t>del solicitante, precedida</w:t>
      </w:r>
      <w:r w:rsidRPr="005E5D12">
        <w:rPr>
          <w:rFonts w:ascii="Arial Narrow" w:hAnsi="Arial Narrow" w:cs="Arial"/>
          <w:sz w:val="22"/>
          <w:szCs w:val="22"/>
        </w:rPr>
        <w:t xml:space="preserve"> de la leyenda: “Suscribo este contrato en las condiciones que el mismo establece y declaro bajo juramento que los datos proporcionados son verdaderos.”</w:t>
      </w:r>
      <w:r w:rsidR="00353DE9">
        <w:rPr>
          <w:rFonts w:ascii="Arial Narrow" w:hAnsi="Arial Narrow" w:cs="Arial"/>
          <w:sz w:val="22"/>
          <w:szCs w:val="22"/>
        </w:rPr>
        <w:t>;</w:t>
      </w:r>
      <w:r w:rsidR="00DA66E1">
        <w:rPr>
          <w:rFonts w:ascii="Arial Narrow" w:hAnsi="Arial Narrow" w:cs="Arial"/>
          <w:sz w:val="22"/>
          <w:szCs w:val="22"/>
        </w:rPr>
        <w:t xml:space="preserve"> y</w:t>
      </w:r>
    </w:p>
    <w:p w14:paraId="02390D7B" w14:textId="77777777" w:rsidR="006931E3" w:rsidRPr="005E5D12" w:rsidRDefault="006931E3" w:rsidP="00DF78FA">
      <w:pPr>
        <w:numPr>
          <w:ilvl w:val="0"/>
          <w:numId w:val="13"/>
        </w:numPr>
        <w:ind w:left="993" w:hanging="284"/>
        <w:jc w:val="both"/>
        <w:rPr>
          <w:rFonts w:ascii="Arial Narrow" w:hAnsi="Arial Narrow" w:cs="Arial"/>
          <w:sz w:val="22"/>
          <w:szCs w:val="22"/>
        </w:rPr>
      </w:pPr>
      <w:r w:rsidRPr="005E5D12">
        <w:rPr>
          <w:rFonts w:ascii="Arial Narrow" w:hAnsi="Arial Narrow" w:cs="Arial"/>
          <w:sz w:val="22"/>
          <w:szCs w:val="22"/>
        </w:rPr>
        <w:t>Huella digital del firmante.</w:t>
      </w:r>
    </w:p>
    <w:p w14:paraId="61C6D683" w14:textId="77777777" w:rsidR="006931E3" w:rsidRPr="005E5D12" w:rsidRDefault="006931E3" w:rsidP="006931E3">
      <w:pPr>
        <w:jc w:val="both"/>
        <w:rPr>
          <w:rFonts w:ascii="Arial Narrow" w:hAnsi="Arial Narrow" w:cs="Arial"/>
          <w:sz w:val="22"/>
          <w:szCs w:val="22"/>
        </w:rPr>
      </w:pPr>
    </w:p>
    <w:p w14:paraId="24204D97" w14:textId="77777777" w:rsidR="006931E3" w:rsidRPr="005E5D12" w:rsidRDefault="006931E3" w:rsidP="006931E3">
      <w:pPr>
        <w:pStyle w:val="Ttulo1"/>
        <w:rPr>
          <w:rFonts w:ascii="Arial Narrow" w:hAnsi="Arial Narrow" w:cs="Arial"/>
          <w:sz w:val="22"/>
          <w:szCs w:val="22"/>
        </w:rPr>
      </w:pPr>
      <w:r w:rsidRPr="005E5D12">
        <w:rPr>
          <w:rFonts w:ascii="Arial Narrow" w:hAnsi="Arial Narrow" w:cs="Arial"/>
          <w:sz w:val="22"/>
          <w:szCs w:val="22"/>
        </w:rPr>
        <w:t>Contraseña desprendible</w:t>
      </w:r>
    </w:p>
    <w:p w14:paraId="064D56DA" w14:textId="77777777" w:rsidR="006931E3" w:rsidRDefault="006931E3" w:rsidP="006931E3">
      <w:pPr>
        <w:rPr>
          <w:rFonts w:ascii="Arial Narrow" w:hAnsi="Arial Narrow" w:cs="Arial"/>
          <w:sz w:val="22"/>
          <w:szCs w:val="22"/>
        </w:rPr>
      </w:pPr>
      <w:r w:rsidRPr="005E5D12">
        <w:rPr>
          <w:rFonts w:ascii="Arial Narrow" w:hAnsi="Arial Narrow" w:cs="Arial"/>
          <w:sz w:val="22"/>
          <w:szCs w:val="22"/>
        </w:rPr>
        <w:t xml:space="preserve">La contraseña desprendible se entregará al solicitante para que tenga prueba de que se llenó el formulario. </w:t>
      </w:r>
    </w:p>
    <w:p w14:paraId="60099720" w14:textId="77777777" w:rsidR="006931E3" w:rsidRDefault="006931E3" w:rsidP="006931E3">
      <w:pPr>
        <w:rPr>
          <w:rFonts w:ascii="Arial Narrow" w:hAnsi="Arial Narrow" w:cs="Arial"/>
          <w:sz w:val="22"/>
          <w:szCs w:val="22"/>
        </w:rPr>
      </w:pPr>
    </w:p>
    <w:p w14:paraId="6AF78DB9" w14:textId="77777777" w:rsidR="006931E3" w:rsidRPr="005E5D12" w:rsidRDefault="006931E3" w:rsidP="006931E3">
      <w:pPr>
        <w:rPr>
          <w:rFonts w:ascii="Arial Narrow" w:hAnsi="Arial Narrow" w:cs="Arial"/>
          <w:sz w:val="22"/>
          <w:szCs w:val="22"/>
        </w:rPr>
      </w:pPr>
      <w:r w:rsidRPr="005E5D12">
        <w:rPr>
          <w:rFonts w:ascii="Arial Narrow" w:hAnsi="Arial Narrow" w:cs="Arial"/>
          <w:sz w:val="22"/>
          <w:szCs w:val="22"/>
        </w:rPr>
        <w:t>Contendrá lo siguiente:</w:t>
      </w:r>
    </w:p>
    <w:p w14:paraId="3604F003" w14:textId="216170D3" w:rsidR="006931E3" w:rsidRPr="005E5D12" w:rsidRDefault="00353DE9" w:rsidP="00DF78FA">
      <w:pPr>
        <w:numPr>
          <w:ilvl w:val="0"/>
          <w:numId w:val="66"/>
        </w:numPr>
        <w:ind w:left="425" w:hanging="425"/>
        <w:jc w:val="both"/>
        <w:rPr>
          <w:rFonts w:ascii="Arial Narrow" w:hAnsi="Arial Narrow" w:cs="Arial"/>
          <w:sz w:val="22"/>
          <w:szCs w:val="22"/>
        </w:rPr>
      </w:pPr>
      <w:r>
        <w:rPr>
          <w:rFonts w:ascii="Arial Narrow" w:hAnsi="Arial Narrow" w:cs="Arial"/>
          <w:sz w:val="22"/>
          <w:szCs w:val="22"/>
        </w:rPr>
        <w:t>Logo de la AFP de destino;</w:t>
      </w:r>
    </w:p>
    <w:p w14:paraId="76787C07" w14:textId="1C7733B7" w:rsidR="006931E3" w:rsidRPr="005E5D12" w:rsidRDefault="006931E3" w:rsidP="00DF78FA">
      <w:pPr>
        <w:numPr>
          <w:ilvl w:val="0"/>
          <w:numId w:val="66"/>
        </w:numPr>
        <w:ind w:left="425" w:hanging="425"/>
        <w:jc w:val="both"/>
        <w:rPr>
          <w:rFonts w:ascii="Arial Narrow" w:hAnsi="Arial Narrow" w:cs="Arial"/>
          <w:sz w:val="22"/>
          <w:szCs w:val="22"/>
        </w:rPr>
      </w:pPr>
      <w:r w:rsidRPr="005E5D12">
        <w:rPr>
          <w:rFonts w:ascii="Arial Narrow" w:hAnsi="Arial Narrow" w:cs="Arial"/>
          <w:sz w:val="22"/>
          <w:szCs w:val="22"/>
        </w:rPr>
        <w:t>Nombre de la AFP de destino precedido de la frase “Administradora de Fond</w:t>
      </w:r>
      <w:r w:rsidR="00353DE9">
        <w:rPr>
          <w:rFonts w:ascii="Arial Narrow" w:hAnsi="Arial Narrow" w:cs="Arial"/>
          <w:sz w:val="22"/>
          <w:szCs w:val="22"/>
        </w:rPr>
        <w:t>os de Pensiones” abajo del logo;</w:t>
      </w:r>
    </w:p>
    <w:p w14:paraId="073B09B0" w14:textId="01D6A6DC" w:rsidR="006931E3" w:rsidRPr="005E5D12" w:rsidRDefault="006931E3" w:rsidP="00DF78FA">
      <w:pPr>
        <w:numPr>
          <w:ilvl w:val="0"/>
          <w:numId w:val="66"/>
        </w:numPr>
        <w:ind w:left="425" w:hanging="425"/>
        <w:jc w:val="both"/>
        <w:rPr>
          <w:rFonts w:ascii="Arial Narrow" w:hAnsi="Arial Narrow" w:cs="Arial"/>
          <w:sz w:val="22"/>
          <w:szCs w:val="22"/>
        </w:rPr>
      </w:pPr>
      <w:r w:rsidRPr="005E5D12">
        <w:rPr>
          <w:rFonts w:ascii="Arial Narrow" w:hAnsi="Arial Narrow" w:cs="Arial"/>
          <w:sz w:val="22"/>
          <w:szCs w:val="22"/>
        </w:rPr>
        <w:t>Código, serie y número correlativo del formulario. Este será pre</w:t>
      </w:r>
      <w:r>
        <w:rPr>
          <w:rFonts w:ascii="Arial Narrow" w:hAnsi="Arial Narrow" w:cs="Arial"/>
          <w:sz w:val="22"/>
          <w:szCs w:val="22"/>
        </w:rPr>
        <w:t>-</w:t>
      </w:r>
      <w:r w:rsidRPr="005E5D12">
        <w:rPr>
          <w:rFonts w:ascii="Arial Narrow" w:hAnsi="Arial Narrow" w:cs="Arial"/>
          <w:sz w:val="22"/>
          <w:szCs w:val="22"/>
        </w:rPr>
        <w:t xml:space="preserve">impreso en el extremo superior derecho de la contraseña y deberá ser idéntico al número correlativo que aparece en la parte </w:t>
      </w:r>
      <w:r w:rsidR="00353DE9">
        <w:rPr>
          <w:rFonts w:ascii="Arial Narrow" w:hAnsi="Arial Narrow" w:cs="Arial"/>
          <w:sz w:val="22"/>
          <w:szCs w:val="22"/>
        </w:rPr>
        <w:t>superior derecha del formulario;</w:t>
      </w:r>
    </w:p>
    <w:p w14:paraId="7EEF6333" w14:textId="22CBF3DB" w:rsidR="006931E3" w:rsidRPr="005E5D12" w:rsidRDefault="006931E3" w:rsidP="00DF78FA">
      <w:pPr>
        <w:numPr>
          <w:ilvl w:val="0"/>
          <w:numId w:val="66"/>
        </w:numPr>
        <w:ind w:left="425" w:hanging="425"/>
        <w:jc w:val="both"/>
        <w:rPr>
          <w:rFonts w:ascii="Arial Narrow" w:hAnsi="Arial Narrow" w:cs="Arial"/>
          <w:sz w:val="22"/>
          <w:szCs w:val="22"/>
        </w:rPr>
      </w:pPr>
      <w:r w:rsidRPr="005E5D12">
        <w:rPr>
          <w:rFonts w:ascii="Arial Narrow" w:hAnsi="Arial Narrow" w:cs="Arial"/>
          <w:sz w:val="22"/>
          <w:szCs w:val="22"/>
        </w:rPr>
        <w:t>La frase que establece la decisión de los beneficiarios de traspasarse de AFP, manifestada a través del solicitante: “Yo ____</w:t>
      </w:r>
      <w:r>
        <w:rPr>
          <w:rFonts w:ascii="Arial Narrow" w:hAnsi="Arial Narrow" w:cs="Arial"/>
          <w:sz w:val="22"/>
          <w:szCs w:val="22"/>
        </w:rPr>
        <w:t xml:space="preserve"> </w:t>
      </w:r>
      <w:r w:rsidRPr="005E5D12">
        <w:rPr>
          <w:rFonts w:ascii="Arial Narrow" w:hAnsi="Arial Narrow" w:cs="Arial"/>
          <w:sz w:val="22"/>
          <w:szCs w:val="22"/>
        </w:rPr>
        <w:t>(nombre del solicitante) solicito en representación de los beneficiarios detallados en el presente documento, traspasar la administración de nuestra renta programada a la AFP ____</w:t>
      </w:r>
      <w:r>
        <w:rPr>
          <w:rFonts w:ascii="Arial Narrow" w:hAnsi="Arial Narrow" w:cs="Arial"/>
          <w:sz w:val="22"/>
          <w:szCs w:val="22"/>
        </w:rPr>
        <w:t xml:space="preserve"> </w:t>
      </w:r>
      <w:r w:rsidRPr="005E5D12">
        <w:rPr>
          <w:rFonts w:ascii="Arial Narrow" w:hAnsi="Arial Narrow" w:cs="Arial"/>
          <w:sz w:val="22"/>
          <w:szCs w:val="22"/>
        </w:rPr>
        <w:t>(nombre de la AFP pre</w:t>
      </w:r>
      <w:r>
        <w:rPr>
          <w:rFonts w:ascii="Arial Narrow" w:hAnsi="Arial Narrow" w:cs="Arial"/>
          <w:sz w:val="22"/>
          <w:szCs w:val="22"/>
        </w:rPr>
        <w:t>-</w:t>
      </w:r>
      <w:r w:rsidRPr="005E5D12">
        <w:rPr>
          <w:rFonts w:ascii="Arial Narrow" w:hAnsi="Arial Narrow" w:cs="Arial"/>
          <w:sz w:val="22"/>
          <w:szCs w:val="22"/>
        </w:rPr>
        <w:t>impreso).”</w:t>
      </w:r>
      <w:r w:rsidR="00353DE9">
        <w:rPr>
          <w:rFonts w:ascii="Arial Narrow" w:hAnsi="Arial Narrow" w:cs="Arial"/>
          <w:sz w:val="22"/>
          <w:szCs w:val="22"/>
        </w:rPr>
        <w:t>;</w:t>
      </w:r>
    </w:p>
    <w:p w14:paraId="40BD998F" w14:textId="4BB23EFE" w:rsidR="006931E3" w:rsidRPr="005E5D12" w:rsidRDefault="006931E3" w:rsidP="00DF78FA">
      <w:pPr>
        <w:numPr>
          <w:ilvl w:val="0"/>
          <w:numId w:val="66"/>
        </w:numPr>
        <w:ind w:left="425" w:hanging="425"/>
        <w:jc w:val="both"/>
        <w:rPr>
          <w:rFonts w:ascii="Arial Narrow" w:hAnsi="Arial Narrow" w:cs="Arial"/>
          <w:sz w:val="22"/>
          <w:szCs w:val="22"/>
        </w:rPr>
      </w:pPr>
      <w:r w:rsidRPr="005E5D12">
        <w:rPr>
          <w:rFonts w:ascii="Arial Narrow" w:hAnsi="Arial Narrow" w:cs="Arial"/>
          <w:sz w:val="22"/>
          <w:szCs w:val="22"/>
        </w:rPr>
        <w:t>La fech</w:t>
      </w:r>
      <w:r w:rsidR="00353DE9">
        <w:rPr>
          <w:rFonts w:ascii="Arial Narrow" w:hAnsi="Arial Narrow" w:cs="Arial"/>
          <w:sz w:val="22"/>
          <w:szCs w:val="22"/>
        </w:rPr>
        <w:t>a en que se llenó el formulario;</w:t>
      </w:r>
      <w:r w:rsidR="002D4F32">
        <w:rPr>
          <w:rFonts w:ascii="Arial Narrow" w:hAnsi="Arial Narrow" w:cs="Arial"/>
          <w:sz w:val="22"/>
          <w:szCs w:val="22"/>
        </w:rPr>
        <w:t xml:space="preserve"> y</w:t>
      </w:r>
    </w:p>
    <w:p w14:paraId="44B8CA81" w14:textId="77777777" w:rsidR="006931E3" w:rsidRPr="005E5D12" w:rsidRDefault="006931E3" w:rsidP="00DF78FA">
      <w:pPr>
        <w:numPr>
          <w:ilvl w:val="0"/>
          <w:numId w:val="66"/>
        </w:numPr>
        <w:ind w:left="425" w:hanging="425"/>
        <w:jc w:val="both"/>
        <w:rPr>
          <w:rFonts w:ascii="Arial Narrow" w:hAnsi="Arial Narrow" w:cs="Arial"/>
          <w:sz w:val="22"/>
          <w:szCs w:val="22"/>
        </w:rPr>
      </w:pPr>
      <w:r w:rsidRPr="005E5D12">
        <w:rPr>
          <w:rFonts w:ascii="Arial Narrow" w:hAnsi="Arial Narrow" w:cs="Arial"/>
          <w:sz w:val="22"/>
          <w:szCs w:val="22"/>
        </w:rPr>
        <w:t>La firma y sello del Agente que tramita la solicitud.</w:t>
      </w:r>
    </w:p>
    <w:p w14:paraId="003DA29D" w14:textId="77777777" w:rsidR="006931E3" w:rsidRPr="005E5D12" w:rsidRDefault="006931E3" w:rsidP="006931E3">
      <w:pPr>
        <w:pStyle w:val="Ttulo1"/>
        <w:rPr>
          <w:rFonts w:ascii="Arial Narrow" w:hAnsi="Arial Narrow" w:cs="Arial"/>
          <w:b w:val="0"/>
          <w:sz w:val="22"/>
          <w:szCs w:val="22"/>
        </w:rPr>
      </w:pPr>
    </w:p>
    <w:p w14:paraId="57941C27" w14:textId="77777777" w:rsidR="006931E3" w:rsidRPr="005E5D12" w:rsidRDefault="006931E3" w:rsidP="006931E3">
      <w:pPr>
        <w:pStyle w:val="Ttulo1"/>
        <w:rPr>
          <w:rFonts w:ascii="Arial Narrow" w:hAnsi="Arial Narrow" w:cs="Arial"/>
          <w:sz w:val="22"/>
          <w:szCs w:val="22"/>
        </w:rPr>
      </w:pPr>
      <w:r w:rsidRPr="005E5D12">
        <w:rPr>
          <w:rFonts w:ascii="Arial Narrow" w:hAnsi="Arial Narrow" w:cs="Arial"/>
          <w:sz w:val="22"/>
          <w:szCs w:val="22"/>
        </w:rPr>
        <w:t>Cláusulas del Contrato de Traspaso</w:t>
      </w:r>
    </w:p>
    <w:p w14:paraId="6808EA12" w14:textId="6683461C" w:rsidR="006931E3" w:rsidRPr="005E5D12" w:rsidRDefault="006931E3" w:rsidP="006931E3">
      <w:pPr>
        <w:jc w:val="both"/>
        <w:rPr>
          <w:rFonts w:ascii="Arial Narrow" w:hAnsi="Arial Narrow" w:cs="Arial"/>
          <w:sz w:val="22"/>
          <w:szCs w:val="22"/>
        </w:rPr>
      </w:pPr>
      <w:r w:rsidRPr="005E5D12">
        <w:rPr>
          <w:rFonts w:ascii="Arial Narrow" w:hAnsi="Arial Narrow" w:cs="Arial"/>
          <w:sz w:val="22"/>
          <w:szCs w:val="22"/>
        </w:rPr>
        <w:t xml:space="preserve">Esta parte contendrá las mismas cláusulas que el contrato para afiliados cotizantes, no cotizantes y pensionados, </w:t>
      </w:r>
      <w:r w:rsidRPr="00353DE9">
        <w:rPr>
          <w:rFonts w:ascii="Arial Narrow" w:hAnsi="Arial Narrow" w:cs="Arial"/>
          <w:sz w:val="22"/>
          <w:szCs w:val="22"/>
        </w:rPr>
        <w:t xml:space="preserve">descrito en el </w:t>
      </w:r>
      <w:r w:rsidR="00353DE9" w:rsidRPr="00353DE9">
        <w:rPr>
          <w:rFonts w:ascii="Arial Narrow" w:hAnsi="Arial Narrow" w:cs="Arial"/>
          <w:sz w:val="22"/>
          <w:szCs w:val="22"/>
        </w:rPr>
        <w:t>Anexo No. 1 de las</w:t>
      </w:r>
      <w:r w:rsidR="00353DE9">
        <w:rPr>
          <w:rFonts w:ascii="Arial Narrow" w:hAnsi="Arial Narrow" w:cs="Arial"/>
          <w:sz w:val="22"/>
          <w:szCs w:val="22"/>
        </w:rPr>
        <w:t xml:space="preserve"> presentes Normas.</w:t>
      </w:r>
    </w:p>
    <w:p w14:paraId="39089DF7" w14:textId="77777777" w:rsidR="006931E3" w:rsidRPr="009506C3" w:rsidRDefault="006931E3" w:rsidP="006931E3">
      <w:pPr>
        <w:pStyle w:val="Numeral1erNivel"/>
        <w:keepLines w:val="0"/>
        <w:tabs>
          <w:tab w:val="clear" w:pos="720"/>
        </w:tabs>
        <w:ind w:left="0" w:firstLine="0"/>
        <w:rPr>
          <w:rFonts w:ascii="Arial Narrow" w:hAnsi="Arial Narrow" w:cs="Arial"/>
          <w:sz w:val="22"/>
          <w:szCs w:val="22"/>
          <w:lang w:val="es-ES"/>
        </w:rPr>
      </w:pPr>
    </w:p>
    <w:p w14:paraId="1AA0D603" w14:textId="77777777" w:rsidR="006931E3" w:rsidRPr="009506C3" w:rsidRDefault="006931E3" w:rsidP="006931E3">
      <w:pPr>
        <w:pStyle w:val="Numeral1erNivel"/>
        <w:keepLines w:val="0"/>
        <w:tabs>
          <w:tab w:val="clear" w:pos="720"/>
        </w:tabs>
        <w:ind w:left="0" w:firstLine="0"/>
        <w:jc w:val="center"/>
        <w:rPr>
          <w:rFonts w:ascii="Arial Narrow" w:hAnsi="Arial Narrow" w:cs="Arial"/>
          <w:sz w:val="22"/>
          <w:szCs w:val="22"/>
          <w:lang w:val="es-ES"/>
        </w:rPr>
      </w:pPr>
    </w:p>
    <w:p w14:paraId="273EFD4B" w14:textId="77777777" w:rsidR="006931E3" w:rsidRPr="009506C3" w:rsidRDefault="006931E3" w:rsidP="006931E3">
      <w:pPr>
        <w:pStyle w:val="Numeral1erNivel"/>
        <w:keepLines w:val="0"/>
        <w:tabs>
          <w:tab w:val="clear" w:pos="720"/>
        </w:tabs>
        <w:ind w:left="0" w:firstLine="0"/>
        <w:jc w:val="center"/>
        <w:rPr>
          <w:rFonts w:ascii="Arial Narrow" w:hAnsi="Arial Narrow" w:cs="Arial"/>
          <w:sz w:val="22"/>
          <w:szCs w:val="22"/>
          <w:lang w:val="es-ES"/>
        </w:rPr>
      </w:pPr>
    </w:p>
    <w:p w14:paraId="3C390771" w14:textId="62B8905C" w:rsidR="006931E3" w:rsidRDefault="006931E3">
      <w:pPr>
        <w:rPr>
          <w:rFonts w:ascii="Arial Narrow" w:hAnsi="Arial Narrow" w:cs="Arial"/>
          <w:b/>
          <w:sz w:val="22"/>
          <w:szCs w:val="22"/>
        </w:rPr>
      </w:pPr>
      <w:r>
        <w:rPr>
          <w:rFonts w:ascii="Arial Narrow" w:hAnsi="Arial Narrow" w:cs="Arial"/>
          <w:b/>
          <w:sz w:val="22"/>
          <w:szCs w:val="22"/>
        </w:rPr>
        <w:br w:type="page"/>
      </w:r>
    </w:p>
    <w:p w14:paraId="5D870E02" w14:textId="77777777" w:rsidR="006931E3" w:rsidRPr="006931E3" w:rsidRDefault="006931E3">
      <w:pPr>
        <w:rPr>
          <w:rFonts w:ascii="Arial Narrow" w:hAnsi="Arial Narrow" w:cs="Arial"/>
          <w:b/>
          <w:sz w:val="22"/>
          <w:szCs w:val="22"/>
        </w:rPr>
      </w:pPr>
    </w:p>
    <w:p w14:paraId="30454C86" w14:textId="00DBDD7C" w:rsidR="006931E3" w:rsidRDefault="004716AD" w:rsidP="004716AD">
      <w:pPr>
        <w:pStyle w:val="Textoindependiente"/>
        <w:jc w:val="right"/>
        <w:rPr>
          <w:rFonts w:ascii="Arial Narrow" w:hAnsi="Arial Narrow" w:cs="Arial"/>
          <w:b/>
          <w:szCs w:val="22"/>
        </w:rPr>
      </w:pPr>
      <w:r>
        <w:rPr>
          <w:rFonts w:ascii="Arial Narrow" w:hAnsi="Arial Narrow" w:cs="Arial"/>
          <w:b/>
          <w:szCs w:val="22"/>
        </w:rPr>
        <w:t>Anexo No. 3</w:t>
      </w:r>
    </w:p>
    <w:p w14:paraId="181BE2E3" w14:textId="77777777" w:rsidR="004716AD" w:rsidRPr="005E5D12" w:rsidRDefault="004716AD" w:rsidP="004716AD">
      <w:pPr>
        <w:pStyle w:val="Textoindependiente"/>
        <w:jc w:val="right"/>
        <w:rPr>
          <w:rFonts w:ascii="Arial Narrow" w:hAnsi="Arial Narrow" w:cs="Arial"/>
          <w:szCs w:val="24"/>
          <w:lang w:val="pt-BR"/>
        </w:rPr>
      </w:pPr>
    </w:p>
    <w:p w14:paraId="6D956AE6" w14:textId="77777777" w:rsidR="006931E3" w:rsidRPr="005E5D12" w:rsidRDefault="006931E3" w:rsidP="006931E3">
      <w:pPr>
        <w:pStyle w:val="Textoindependiente"/>
        <w:spacing w:after="120"/>
        <w:jc w:val="center"/>
        <w:rPr>
          <w:rFonts w:ascii="Arial Narrow" w:hAnsi="Arial Narrow" w:cs="Arial"/>
          <w:b/>
          <w:szCs w:val="24"/>
          <w:lang w:val="pt-BR"/>
        </w:rPr>
      </w:pPr>
      <w:r w:rsidRPr="005E5D12">
        <w:rPr>
          <w:rFonts w:ascii="Arial Narrow" w:hAnsi="Arial Narrow" w:cs="Arial"/>
          <w:b/>
          <w:szCs w:val="24"/>
          <w:lang w:val="pt-BR"/>
        </w:rPr>
        <w:t>FORMATO DE CANCELACIÓN DE TRÁMITE DE TRASPASO</w:t>
      </w:r>
    </w:p>
    <w:p w14:paraId="1832D891" w14:textId="77777777" w:rsidR="006931E3" w:rsidRPr="005E5D12" w:rsidRDefault="006931E3" w:rsidP="006931E3">
      <w:pPr>
        <w:pStyle w:val="Textoindependiente"/>
        <w:rPr>
          <w:rFonts w:ascii="Arial Narrow" w:hAnsi="Arial Narrow" w:cs="Arial"/>
          <w:szCs w:val="24"/>
          <w:lang w:val="pt-BR"/>
        </w:rPr>
      </w:pPr>
      <w:r w:rsidRPr="005E5D12">
        <w:rPr>
          <w:rFonts w:ascii="Arial Narrow" w:hAnsi="Arial Narrow" w:cs="Arial"/>
          <w:noProof/>
          <w:szCs w:val="24"/>
          <w:lang w:val="es-MX" w:eastAsia="es-MX"/>
        </w:rPr>
        <mc:AlternateContent>
          <mc:Choice Requires="wps">
            <w:drawing>
              <wp:anchor distT="0" distB="0" distL="114300" distR="114300" simplePos="0" relativeHeight="251657216" behindDoc="0" locked="0" layoutInCell="1" allowOverlap="1" wp14:anchorId="325460C7" wp14:editId="6A117D12">
                <wp:simplePos x="0" y="0"/>
                <wp:positionH relativeFrom="column">
                  <wp:posOffset>-68580</wp:posOffset>
                </wp:positionH>
                <wp:positionV relativeFrom="paragraph">
                  <wp:posOffset>21590</wp:posOffset>
                </wp:positionV>
                <wp:extent cx="5943600" cy="40176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7645"/>
                        </a:xfrm>
                        <a:prstGeom prst="rect">
                          <a:avLst/>
                        </a:prstGeom>
                        <a:solidFill>
                          <a:srgbClr val="FFFFFF"/>
                        </a:solidFill>
                        <a:ln w="3175">
                          <a:solidFill>
                            <a:srgbClr val="000000"/>
                          </a:solidFill>
                          <a:miter lim="800000"/>
                          <a:headEnd/>
                          <a:tailEnd/>
                        </a:ln>
                      </wps:spPr>
                      <wps:txbx>
                        <w:txbxContent>
                          <w:p w14:paraId="69C05B4D" w14:textId="77777777" w:rsidR="00CF6C54" w:rsidRDefault="00CF6C54" w:rsidP="006931E3">
                            <w:pPr>
                              <w:ind w:right="129"/>
                              <w:jc w:val="both"/>
                            </w:pPr>
                          </w:p>
                          <w:p w14:paraId="137B8552" w14:textId="77777777" w:rsidR="00CF6C54" w:rsidRDefault="00CF6C54" w:rsidP="006931E3">
                            <w:pPr>
                              <w:ind w:right="129" w:hanging="142"/>
                              <w:jc w:val="both"/>
                            </w:pPr>
                          </w:p>
                          <w:p w14:paraId="04B6674B" w14:textId="77777777" w:rsidR="00CF6C54" w:rsidRDefault="00CF6C54" w:rsidP="006931E3">
                            <w:pPr>
                              <w:tabs>
                                <w:tab w:val="left" w:pos="8049"/>
                              </w:tabs>
                              <w:ind w:right="129"/>
                              <w:jc w:val="both"/>
                            </w:pPr>
                          </w:p>
                          <w:p w14:paraId="64A56D2E" w14:textId="77777777" w:rsidR="00CF6C54" w:rsidRPr="00F056B5" w:rsidRDefault="00CF6C54" w:rsidP="006931E3">
                            <w:pPr>
                              <w:ind w:right="129"/>
                              <w:jc w:val="both"/>
                              <w:rPr>
                                <w:rFonts w:ascii="Arial Narrow" w:hAnsi="Arial Narrow"/>
                              </w:rPr>
                            </w:pPr>
                          </w:p>
                          <w:p w14:paraId="395A5BBF" w14:textId="77777777" w:rsidR="00CF6C54" w:rsidRPr="00F056B5" w:rsidRDefault="00CF6C54" w:rsidP="006931E3">
                            <w:pPr>
                              <w:ind w:right="129"/>
                              <w:jc w:val="both"/>
                              <w:rPr>
                                <w:rFonts w:ascii="Arial Narrow" w:hAnsi="Arial Narrow" w:cs="Arial"/>
                                <w:sz w:val="22"/>
                                <w:szCs w:val="22"/>
                              </w:rPr>
                            </w:pPr>
                            <w:r w:rsidRPr="00F056B5">
                              <w:rPr>
                                <w:rFonts w:ascii="Arial Narrow" w:hAnsi="Arial Narrow" w:cs="Arial"/>
                                <w:sz w:val="22"/>
                                <w:szCs w:val="22"/>
                              </w:rPr>
                              <w:t>San Salvador, ________de _______de ________.</w:t>
                            </w:r>
                          </w:p>
                          <w:p w14:paraId="5A7E86A7" w14:textId="77777777" w:rsidR="00CF6C54" w:rsidRPr="00F056B5" w:rsidRDefault="00CF6C54" w:rsidP="006931E3">
                            <w:pPr>
                              <w:ind w:right="129"/>
                              <w:jc w:val="both"/>
                              <w:rPr>
                                <w:rFonts w:ascii="Arial Narrow" w:hAnsi="Arial Narrow" w:cs="Arial"/>
                                <w:sz w:val="22"/>
                                <w:szCs w:val="22"/>
                              </w:rPr>
                            </w:pPr>
                          </w:p>
                          <w:p w14:paraId="43008D75" w14:textId="77777777" w:rsidR="00CF6C54" w:rsidRPr="00F056B5" w:rsidRDefault="00CF6C54" w:rsidP="006931E3">
                            <w:pPr>
                              <w:ind w:right="129"/>
                              <w:jc w:val="both"/>
                              <w:rPr>
                                <w:rFonts w:ascii="Arial Narrow" w:hAnsi="Arial Narrow" w:cs="Arial"/>
                                <w:sz w:val="22"/>
                                <w:szCs w:val="22"/>
                              </w:rPr>
                            </w:pPr>
                          </w:p>
                          <w:p w14:paraId="073FA4B6" w14:textId="77777777" w:rsidR="00CF6C54" w:rsidRPr="00F056B5" w:rsidRDefault="00CF6C54" w:rsidP="006931E3">
                            <w:pPr>
                              <w:ind w:right="129"/>
                              <w:jc w:val="both"/>
                              <w:rPr>
                                <w:rFonts w:ascii="Arial Narrow" w:hAnsi="Arial Narrow" w:cs="Arial"/>
                                <w:sz w:val="22"/>
                                <w:szCs w:val="22"/>
                              </w:rPr>
                            </w:pPr>
                          </w:p>
                          <w:p w14:paraId="2F9EA07A" w14:textId="77777777" w:rsidR="00CF6C54" w:rsidRPr="00F056B5" w:rsidRDefault="00CF6C54" w:rsidP="006931E3">
                            <w:pPr>
                              <w:ind w:right="129"/>
                              <w:jc w:val="both"/>
                              <w:rPr>
                                <w:rFonts w:ascii="Arial Narrow" w:hAnsi="Arial Narrow" w:cs="Arial"/>
                                <w:sz w:val="22"/>
                                <w:szCs w:val="22"/>
                              </w:rPr>
                            </w:pPr>
                          </w:p>
                          <w:p w14:paraId="737F314C" w14:textId="401DD3F4" w:rsidR="00CF6C54" w:rsidRPr="00F056B5" w:rsidRDefault="00CF6C54" w:rsidP="006931E3">
                            <w:pPr>
                              <w:spacing w:line="480" w:lineRule="auto"/>
                              <w:ind w:right="129"/>
                              <w:jc w:val="both"/>
                              <w:rPr>
                                <w:rFonts w:ascii="Arial Narrow" w:hAnsi="Arial Narrow" w:cs="Arial"/>
                                <w:sz w:val="22"/>
                                <w:szCs w:val="22"/>
                              </w:rPr>
                            </w:pPr>
                            <w:r w:rsidRPr="002D4F32">
                              <w:rPr>
                                <w:rFonts w:ascii="Arial Narrow" w:hAnsi="Arial Narrow" w:cs="Arial"/>
                                <w:sz w:val="22"/>
                                <w:szCs w:val="22"/>
                              </w:rPr>
                              <w:t>Yo, __________________________________________________________, con Documento de Identidad __________________, No. del</w:t>
                            </w:r>
                            <w:r>
                              <w:rPr>
                                <w:rFonts w:ascii="Arial Narrow" w:hAnsi="Arial Narrow" w:cs="Arial"/>
                                <w:sz w:val="22"/>
                                <w:szCs w:val="22"/>
                              </w:rPr>
                              <w:t xml:space="preserve"> Documento de Identidad _______________, </w:t>
                            </w:r>
                            <w:r w:rsidRPr="00F056B5">
                              <w:rPr>
                                <w:rFonts w:ascii="Arial Narrow" w:hAnsi="Arial Narrow" w:cs="Arial"/>
                                <w:sz w:val="22"/>
                                <w:szCs w:val="22"/>
                              </w:rPr>
                              <w:t>afiliado a AFP ___________</w:t>
                            </w:r>
                            <w:r>
                              <w:rPr>
                                <w:rFonts w:ascii="Arial Narrow" w:hAnsi="Arial Narrow" w:cs="Arial"/>
                                <w:sz w:val="22"/>
                                <w:szCs w:val="22"/>
                              </w:rPr>
                              <w:t>____, por este medio manifiesto</w:t>
                            </w:r>
                            <w:r w:rsidRPr="00F056B5">
                              <w:rPr>
                                <w:rFonts w:ascii="Arial Narrow" w:hAnsi="Arial Narrow" w:cs="Arial"/>
                                <w:sz w:val="22"/>
                                <w:szCs w:val="22"/>
                              </w:rPr>
                              <w:t xml:space="preserve"> mi intención de no continuar con el trámite de traspaso a AFP _____________               solicitud número ______________.                         </w:t>
                            </w:r>
                          </w:p>
                          <w:p w14:paraId="71932DA9" w14:textId="77777777" w:rsidR="00CF6C54" w:rsidRPr="00F056B5" w:rsidRDefault="00CF6C54" w:rsidP="006931E3">
                            <w:pPr>
                              <w:ind w:right="129"/>
                              <w:jc w:val="both"/>
                              <w:rPr>
                                <w:rFonts w:ascii="Arial Narrow" w:hAnsi="Arial Narrow" w:cs="Arial"/>
                                <w:sz w:val="22"/>
                                <w:szCs w:val="22"/>
                              </w:rPr>
                            </w:pPr>
                          </w:p>
                          <w:p w14:paraId="364BB2BE" w14:textId="77777777" w:rsidR="00CF6C54" w:rsidRPr="00F056B5" w:rsidRDefault="00CF6C54" w:rsidP="006931E3">
                            <w:pPr>
                              <w:ind w:right="129"/>
                              <w:jc w:val="center"/>
                              <w:rPr>
                                <w:rFonts w:ascii="Arial Narrow" w:hAnsi="Arial Narrow" w:cs="Arial"/>
                                <w:sz w:val="22"/>
                                <w:szCs w:val="22"/>
                              </w:rPr>
                            </w:pPr>
                          </w:p>
                          <w:p w14:paraId="1114F0BA" w14:textId="77777777" w:rsidR="00CF6C54" w:rsidRPr="00F056B5" w:rsidRDefault="00CF6C54" w:rsidP="006931E3">
                            <w:pPr>
                              <w:ind w:right="129"/>
                              <w:jc w:val="center"/>
                              <w:rPr>
                                <w:rFonts w:ascii="Arial Narrow" w:hAnsi="Arial Narrow" w:cs="Arial"/>
                                <w:sz w:val="22"/>
                                <w:szCs w:val="22"/>
                              </w:rPr>
                            </w:pPr>
                          </w:p>
                          <w:p w14:paraId="6B63D0E8" w14:textId="77777777" w:rsidR="00CF6C54" w:rsidRPr="00F056B5" w:rsidRDefault="00CF6C54" w:rsidP="006931E3">
                            <w:pPr>
                              <w:ind w:right="129"/>
                              <w:jc w:val="center"/>
                              <w:rPr>
                                <w:rFonts w:ascii="Arial Narrow" w:hAnsi="Arial Narrow" w:cs="Arial"/>
                                <w:sz w:val="22"/>
                                <w:szCs w:val="22"/>
                              </w:rPr>
                            </w:pPr>
                          </w:p>
                          <w:p w14:paraId="6F523D1A" w14:textId="77777777" w:rsidR="00CF6C54" w:rsidRPr="00F056B5" w:rsidRDefault="00CF6C54" w:rsidP="006931E3">
                            <w:pPr>
                              <w:ind w:right="129"/>
                              <w:jc w:val="center"/>
                              <w:rPr>
                                <w:rFonts w:ascii="Arial Narrow" w:hAnsi="Arial Narrow" w:cs="Arial"/>
                                <w:sz w:val="22"/>
                                <w:szCs w:val="22"/>
                              </w:rPr>
                            </w:pPr>
                          </w:p>
                          <w:p w14:paraId="40FF1325" w14:textId="77777777" w:rsidR="00CF6C54" w:rsidRPr="00F056B5" w:rsidRDefault="00CF6C54" w:rsidP="006931E3">
                            <w:pPr>
                              <w:ind w:right="129"/>
                              <w:jc w:val="center"/>
                              <w:rPr>
                                <w:rFonts w:ascii="Arial Narrow" w:hAnsi="Arial Narrow" w:cs="Arial"/>
                                <w:sz w:val="22"/>
                                <w:szCs w:val="22"/>
                              </w:rPr>
                            </w:pPr>
                            <w:r w:rsidRPr="00F056B5">
                              <w:rPr>
                                <w:rFonts w:ascii="Arial Narrow" w:hAnsi="Arial Narrow" w:cs="Arial"/>
                                <w:sz w:val="22"/>
                                <w:szCs w:val="22"/>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460C7" id="_x0000_t202" coordsize="21600,21600" o:spt="202" path="m,l,21600r21600,l21600,xe">
                <v:stroke joinstyle="miter"/>
                <v:path gradientshapeok="t" o:connecttype="rect"/>
              </v:shapetype>
              <v:shape id="Text Box 4" o:spid="_x0000_s1026" type="#_x0000_t202" style="position:absolute;margin-left:-5.4pt;margin-top:1.7pt;width:468pt;height:3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" strokeweight=".25pt">
                <v:textbox>
                  <w:txbxContent>
                    <w:p w14:paraId="69C05B4D" w14:textId="77777777" w:rsidR="00CF6C54" w:rsidRDefault="00CF6C54" w:rsidP="006931E3">
                      <w:pPr>
                        <w:ind w:right="129"/>
                        <w:jc w:val="both"/>
                      </w:pPr>
                    </w:p>
                    <w:p w14:paraId="137B8552" w14:textId="77777777" w:rsidR="00CF6C54" w:rsidRDefault="00CF6C54" w:rsidP="006931E3">
                      <w:pPr>
                        <w:ind w:right="129" w:hanging="142"/>
                        <w:jc w:val="both"/>
                      </w:pPr>
                    </w:p>
                    <w:p w14:paraId="04B6674B" w14:textId="77777777" w:rsidR="00CF6C54" w:rsidRDefault="00CF6C54" w:rsidP="006931E3">
                      <w:pPr>
                        <w:tabs>
                          <w:tab w:val="left" w:pos="8049"/>
                        </w:tabs>
                        <w:ind w:right="129"/>
                        <w:jc w:val="both"/>
                      </w:pPr>
                    </w:p>
                    <w:p w14:paraId="64A56D2E" w14:textId="77777777" w:rsidR="00CF6C54" w:rsidRPr="00F056B5" w:rsidRDefault="00CF6C54" w:rsidP="006931E3">
                      <w:pPr>
                        <w:ind w:right="129"/>
                        <w:jc w:val="both"/>
                        <w:rPr>
                          <w:rFonts w:ascii="Arial Narrow" w:hAnsi="Arial Narrow"/>
                        </w:rPr>
                      </w:pPr>
                    </w:p>
                    <w:p w14:paraId="395A5BBF" w14:textId="77777777" w:rsidR="00CF6C54" w:rsidRPr="00F056B5" w:rsidRDefault="00CF6C54" w:rsidP="006931E3">
                      <w:pPr>
                        <w:ind w:right="129"/>
                        <w:jc w:val="both"/>
                        <w:rPr>
                          <w:rFonts w:ascii="Arial Narrow" w:hAnsi="Arial Narrow" w:cs="Arial"/>
                          <w:sz w:val="22"/>
                          <w:szCs w:val="22"/>
                        </w:rPr>
                      </w:pPr>
                      <w:r w:rsidRPr="00F056B5">
                        <w:rPr>
                          <w:rFonts w:ascii="Arial Narrow" w:hAnsi="Arial Narrow" w:cs="Arial"/>
                          <w:sz w:val="22"/>
                          <w:szCs w:val="22"/>
                        </w:rPr>
                        <w:t>San Salvador, ________de _______de ________.</w:t>
                      </w:r>
                    </w:p>
                    <w:p w14:paraId="5A7E86A7" w14:textId="77777777" w:rsidR="00CF6C54" w:rsidRPr="00F056B5" w:rsidRDefault="00CF6C54" w:rsidP="006931E3">
                      <w:pPr>
                        <w:ind w:right="129"/>
                        <w:jc w:val="both"/>
                        <w:rPr>
                          <w:rFonts w:ascii="Arial Narrow" w:hAnsi="Arial Narrow" w:cs="Arial"/>
                          <w:sz w:val="22"/>
                          <w:szCs w:val="22"/>
                        </w:rPr>
                      </w:pPr>
                    </w:p>
                    <w:p w14:paraId="43008D75" w14:textId="77777777" w:rsidR="00CF6C54" w:rsidRPr="00F056B5" w:rsidRDefault="00CF6C54" w:rsidP="006931E3">
                      <w:pPr>
                        <w:ind w:right="129"/>
                        <w:jc w:val="both"/>
                        <w:rPr>
                          <w:rFonts w:ascii="Arial Narrow" w:hAnsi="Arial Narrow" w:cs="Arial"/>
                          <w:sz w:val="22"/>
                          <w:szCs w:val="22"/>
                        </w:rPr>
                      </w:pPr>
                    </w:p>
                    <w:p w14:paraId="073FA4B6" w14:textId="77777777" w:rsidR="00CF6C54" w:rsidRPr="00F056B5" w:rsidRDefault="00CF6C54" w:rsidP="006931E3">
                      <w:pPr>
                        <w:ind w:right="129"/>
                        <w:jc w:val="both"/>
                        <w:rPr>
                          <w:rFonts w:ascii="Arial Narrow" w:hAnsi="Arial Narrow" w:cs="Arial"/>
                          <w:sz w:val="22"/>
                          <w:szCs w:val="22"/>
                        </w:rPr>
                      </w:pPr>
                    </w:p>
                    <w:p w14:paraId="2F9EA07A" w14:textId="77777777" w:rsidR="00CF6C54" w:rsidRPr="00F056B5" w:rsidRDefault="00CF6C54" w:rsidP="006931E3">
                      <w:pPr>
                        <w:ind w:right="129"/>
                        <w:jc w:val="both"/>
                        <w:rPr>
                          <w:rFonts w:ascii="Arial Narrow" w:hAnsi="Arial Narrow" w:cs="Arial"/>
                          <w:sz w:val="22"/>
                          <w:szCs w:val="22"/>
                        </w:rPr>
                      </w:pPr>
                    </w:p>
                    <w:p w14:paraId="737F314C" w14:textId="401DD3F4" w:rsidR="00CF6C54" w:rsidRPr="00F056B5" w:rsidRDefault="00CF6C54" w:rsidP="006931E3">
                      <w:pPr>
                        <w:spacing w:line="480" w:lineRule="auto"/>
                        <w:ind w:right="129"/>
                        <w:jc w:val="both"/>
                        <w:rPr>
                          <w:rFonts w:ascii="Arial Narrow" w:hAnsi="Arial Narrow" w:cs="Arial"/>
                          <w:sz w:val="22"/>
                          <w:szCs w:val="22"/>
                        </w:rPr>
                      </w:pPr>
                      <w:r w:rsidRPr="002D4F32">
                        <w:rPr>
                          <w:rFonts w:ascii="Arial Narrow" w:hAnsi="Arial Narrow" w:cs="Arial"/>
                          <w:sz w:val="22"/>
                          <w:szCs w:val="22"/>
                        </w:rPr>
                        <w:t>Yo, __________________________________________________________, con Documento de Identidad __________________, No. del</w:t>
                      </w:r>
                      <w:r>
                        <w:rPr>
                          <w:rFonts w:ascii="Arial Narrow" w:hAnsi="Arial Narrow" w:cs="Arial"/>
                          <w:sz w:val="22"/>
                          <w:szCs w:val="22"/>
                        </w:rPr>
                        <w:t xml:space="preserve"> Documento de Identidad _______________, </w:t>
                      </w:r>
                      <w:r w:rsidRPr="00F056B5">
                        <w:rPr>
                          <w:rFonts w:ascii="Arial Narrow" w:hAnsi="Arial Narrow" w:cs="Arial"/>
                          <w:sz w:val="22"/>
                          <w:szCs w:val="22"/>
                        </w:rPr>
                        <w:t>afiliado a AFP ___________</w:t>
                      </w:r>
                      <w:r>
                        <w:rPr>
                          <w:rFonts w:ascii="Arial Narrow" w:hAnsi="Arial Narrow" w:cs="Arial"/>
                          <w:sz w:val="22"/>
                          <w:szCs w:val="22"/>
                        </w:rPr>
                        <w:t>____, por este medio manifiesto</w:t>
                      </w:r>
                      <w:r w:rsidRPr="00F056B5">
                        <w:rPr>
                          <w:rFonts w:ascii="Arial Narrow" w:hAnsi="Arial Narrow" w:cs="Arial"/>
                          <w:sz w:val="22"/>
                          <w:szCs w:val="22"/>
                        </w:rPr>
                        <w:t xml:space="preserve"> mi intención de no continuar con el trámite de traspaso a AFP _____________               solicitud número ______________.                         </w:t>
                      </w:r>
                    </w:p>
                    <w:p w14:paraId="71932DA9" w14:textId="77777777" w:rsidR="00CF6C54" w:rsidRPr="00F056B5" w:rsidRDefault="00CF6C54" w:rsidP="006931E3">
                      <w:pPr>
                        <w:ind w:right="129"/>
                        <w:jc w:val="both"/>
                        <w:rPr>
                          <w:rFonts w:ascii="Arial Narrow" w:hAnsi="Arial Narrow" w:cs="Arial"/>
                          <w:sz w:val="22"/>
                          <w:szCs w:val="22"/>
                        </w:rPr>
                      </w:pPr>
                    </w:p>
                    <w:p w14:paraId="364BB2BE" w14:textId="77777777" w:rsidR="00CF6C54" w:rsidRPr="00F056B5" w:rsidRDefault="00CF6C54" w:rsidP="006931E3">
                      <w:pPr>
                        <w:ind w:right="129"/>
                        <w:jc w:val="center"/>
                        <w:rPr>
                          <w:rFonts w:ascii="Arial Narrow" w:hAnsi="Arial Narrow" w:cs="Arial"/>
                          <w:sz w:val="22"/>
                          <w:szCs w:val="22"/>
                        </w:rPr>
                      </w:pPr>
                    </w:p>
                    <w:p w14:paraId="1114F0BA" w14:textId="77777777" w:rsidR="00CF6C54" w:rsidRPr="00F056B5" w:rsidRDefault="00CF6C54" w:rsidP="006931E3">
                      <w:pPr>
                        <w:ind w:right="129"/>
                        <w:jc w:val="center"/>
                        <w:rPr>
                          <w:rFonts w:ascii="Arial Narrow" w:hAnsi="Arial Narrow" w:cs="Arial"/>
                          <w:sz w:val="22"/>
                          <w:szCs w:val="22"/>
                        </w:rPr>
                      </w:pPr>
                    </w:p>
                    <w:p w14:paraId="6B63D0E8" w14:textId="77777777" w:rsidR="00CF6C54" w:rsidRPr="00F056B5" w:rsidRDefault="00CF6C54" w:rsidP="006931E3">
                      <w:pPr>
                        <w:ind w:right="129"/>
                        <w:jc w:val="center"/>
                        <w:rPr>
                          <w:rFonts w:ascii="Arial Narrow" w:hAnsi="Arial Narrow" w:cs="Arial"/>
                          <w:sz w:val="22"/>
                          <w:szCs w:val="22"/>
                        </w:rPr>
                      </w:pPr>
                    </w:p>
                    <w:p w14:paraId="6F523D1A" w14:textId="77777777" w:rsidR="00CF6C54" w:rsidRPr="00F056B5" w:rsidRDefault="00CF6C54" w:rsidP="006931E3">
                      <w:pPr>
                        <w:ind w:right="129"/>
                        <w:jc w:val="center"/>
                        <w:rPr>
                          <w:rFonts w:ascii="Arial Narrow" w:hAnsi="Arial Narrow" w:cs="Arial"/>
                          <w:sz w:val="22"/>
                          <w:szCs w:val="22"/>
                        </w:rPr>
                      </w:pPr>
                    </w:p>
                    <w:p w14:paraId="40FF1325" w14:textId="77777777" w:rsidR="00CF6C54" w:rsidRPr="00F056B5" w:rsidRDefault="00CF6C54" w:rsidP="006931E3">
                      <w:pPr>
                        <w:ind w:right="129"/>
                        <w:jc w:val="center"/>
                        <w:rPr>
                          <w:rFonts w:ascii="Arial Narrow" w:hAnsi="Arial Narrow" w:cs="Arial"/>
                          <w:sz w:val="22"/>
                          <w:szCs w:val="22"/>
                        </w:rPr>
                      </w:pPr>
                      <w:r w:rsidRPr="00F056B5">
                        <w:rPr>
                          <w:rFonts w:ascii="Arial Narrow" w:hAnsi="Arial Narrow" w:cs="Arial"/>
                          <w:sz w:val="22"/>
                          <w:szCs w:val="22"/>
                        </w:rPr>
                        <w:t>Firma</w:t>
                      </w:r>
                    </w:p>
                  </w:txbxContent>
                </v:textbox>
              </v:shape>
            </w:pict>
          </mc:Fallback>
        </mc:AlternateContent>
      </w:r>
    </w:p>
    <w:p w14:paraId="71AAF270" w14:textId="77777777" w:rsidR="006931E3" w:rsidRPr="005E5D12" w:rsidRDefault="006931E3" w:rsidP="006931E3">
      <w:pPr>
        <w:pStyle w:val="Textoindependiente"/>
        <w:rPr>
          <w:rFonts w:ascii="Arial Narrow" w:hAnsi="Arial Narrow" w:cs="Arial"/>
          <w:szCs w:val="24"/>
          <w:lang w:val="pt-BR"/>
        </w:rPr>
      </w:pPr>
    </w:p>
    <w:p w14:paraId="4623A2A1" w14:textId="77777777" w:rsidR="006931E3" w:rsidRPr="005E5D12" w:rsidRDefault="006931E3" w:rsidP="006931E3">
      <w:pPr>
        <w:pStyle w:val="Textoindependiente"/>
        <w:rPr>
          <w:rFonts w:ascii="Arial Narrow" w:hAnsi="Arial Narrow" w:cs="Arial"/>
          <w:szCs w:val="24"/>
          <w:lang w:val="pt-BR"/>
        </w:rPr>
      </w:pPr>
    </w:p>
    <w:p w14:paraId="6022E2B6" w14:textId="77777777" w:rsidR="006931E3" w:rsidRPr="005E5D12" w:rsidRDefault="006931E3" w:rsidP="006931E3">
      <w:pPr>
        <w:pStyle w:val="Textoindependiente"/>
        <w:rPr>
          <w:rFonts w:ascii="Arial Narrow" w:hAnsi="Arial Narrow" w:cs="Arial"/>
          <w:szCs w:val="24"/>
          <w:lang w:val="pt-BR"/>
        </w:rPr>
      </w:pPr>
    </w:p>
    <w:p w14:paraId="3560535C" w14:textId="77777777" w:rsidR="006931E3" w:rsidRPr="005E5D12" w:rsidRDefault="006931E3" w:rsidP="006931E3">
      <w:pPr>
        <w:pStyle w:val="Textoindependiente"/>
        <w:rPr>
          <w:rFonts w:ascii="Arial Narrow" w:hAnsi="Arial Narrow" w:cs="Arial"/>
          <w:szCs w:val="24"/>
          <w:lang w:val="pt-BR"/>
        </w:rPr>
      </w:pPr>
    </w:p>
    <w:p w14:paraId="4B6AB1D5" w14:textId="77777777" w:rsidR="006931E3" w:rsidRPr="005E5D12" w:rsidRDefault="006931E3" w:rsidP="006931E3">
      <w:pPr>
        <w:pStyle w:val="Textoindependiente"/>
        <w:rPr>
          <w:rFonts w:ascii="Arial Narrow" w:hAnsi="Arial Narrow" w:cs="Arial"/>
          <w:szCs w:val="24"/>
          <w:lang w:val="pt-BR"/>
        </w:rPr>
      </w:pPr>
    </w:p>
    <w:p w14:paraId="5735282C" w14:textId="77777777" w:rsidR="006931E3" w:rsidRPr="005E5D12" w:rsidRDefault="006931E3" w:rsidP="006931E3">
      <w:pPr>
        <w:pStyle w:val="Textoindependiente"/>
        <w:rPr>
          <w:rFonts w:ascii="Arial Narrow" w:hAnsi="Arial Narrow" w:cs="Arial"/>
          <w:szCs w:val="24"/>
          <w:lang w:val="pt-BR"/>
        </w:rPr>
      </w:pPr>
    </w:p>
    <w:p w14:paraId="2D52FA20" w14:textId="77777777" w:rsidR="006931E3" w:rsidRPr="00D24003" w:rsidRDefault="006931E3" w:rsidP="006931E3">
      <w:pPr>
        <w:pStyle w:val="Textoindependiente"/>
        <w:rPr>
          <w:rFonts w:ascii="Arial Narrow" w:hAnsi="Arial Narrow" w:cs="Arial"/>
          <w:sz w:val="24"/>
          <w:szCs w:val="24"/>
          <w:lang w:val="pt-BR"/>
        </w:rPr>
      </w:pPr>
    </w:p>
    <w:p w14:paraId="635264CE" w14:textId="77777777" w:rsidR="006931E3" w:rsidRPr="00D24003" w:rsidRDefault="006931E3" w:rsidP="006931E3">
      <w:pPr>
        <w:pStyle w:val="Textoindependiente"/>
        <w:rPr>
          <w:rFonts w:ascii="Arial Narrow" w:hAnsi="Arial Narrow" w:cs="Arial"/>
          <w:sz w:val="24"/>
          <w:szCs w:val="24"/>
          <w:lang w:val="pt-BR"/>
        </w:rPr>
      </w:pPr>
    </w:p>
    <w:p w14:paraId="6AF2221A" w14:textId="77777777" w:rsidR="006931E3" w:rsidRPr="00D24003" w:rsidRDefault="006931E3" w:rsidP="006931E3">
      <w:pPr>
        <w:pStyle w:val="Textoindependiente"/>
        <w:rPr>
          <w:rFonts w:ascii="Arial Narrow" w:hAnsi="Arial Narrow" w:cs="Arial"/>
          <w:sz w:val="24"/>
          <w:szCs w:val="24"/>
          <w:lang w:val="pt-BR"/>
        </w:rPr>
      </w:pPr>
    </w:p>
    <w:p w14:paraId="66133588" w14:textId="77777777" w:rsidR="006931E3" w:rsidRPr="00D24003" w:rsidRDefault="006931E3" w:rsidP="006931E3">
      <w:pPr>
        <w:pStyle w:val="Textoindependiente"/>
        <w:rPr>
          <w:rFonts w:ascii="Arial Narrow" w:hAnsi="Arial Narrow" w:cs="Arial"/>
          <w:sz w:val="24"/>
          <w:szCs w:val="24"/>
          <w:lang w:val="pt-BR"/>
        </w:rPr>
      </w:pPr>
    </w:p>
    <w:p w14:paraId="09F98670" w14:textId="77777777" w:rsidR="006931E3" w:rsidRPr="00D24003" w:rsidRDefault="006931E3" w:rsidP="006931E3">
      <w:pPr>
        <w:pStyle w:val="Textoindependiente"/>
        <w:rPr>
          <w:rFonts w:ascii="Arial Narrow" w:hAnsi="Arial Narrow" w:cs="Arial"/>
          <w:sz w:val="24"/>
          <w:szCs w:val="24"/>
          <w:lang w:val="pt-BR"/>
        </w:rPr>
      </w:pPr>
    </w:p>
    <w:p w14:paraId="44A73CF8" w14:textId="77777777" w:rsidR="006931E3" w:rsidRPr="00D24003" w:rsidRDefault="006931E3" w:rsidP="006931E3">
      <w:pPr>
        <w:pStyle w:val="Textoindependiente"/>
        <w:rPr>
          <w:rFonts w:ascii="Arial Narrow" w:hAnsi="Arial Narrow" w:cs="Arial"/>
          <w:sz w:val="24"/>
          <w:szCs w:val="24"/>
          <w:lang w:val="pt-BR"/>
        </w:rPr>
      </w:pPr>
    </w:p>
    <w:p w14:paraId="5EDADE78" w14:textId="77777777" w:rsidR="006931E3" w:rsidRPr="00D24003" w:rsidRDefault="006931E3" w:rsidP="006931E3">
      <w:pPr>
        <w:pStyle w:val="Textoindependiente"/>
        <w:rPr>
          <w:rFonts w:ascii="Arial Narrow" w:hAnsi="Arial Narrow" w:cs="Arial"/>
          <w:sz w:val="24"/>
          <w:szCs w:val="24"/>
          <w:lang w:val="pt-BR"/>
        </w:rPr>
      </w:pPr>
    </w:p>
    <w:p w14:paraId="0D957C69" w14:textId="77777777" w:rsidR="006931E3" w:rsidRPr="00D24003" w:rsidRDefault="006931E3" w:rsidP="006931E3">
      <w:pPr>
        <w:pStyle w:val="Textoindependiente"/>
        <w:rPr>
          <w:rFonts w:ascii="Arial Narrow" w:hAnsi="Arial Narrow" w:cs="Arial"/>
          <w:sz w:val="24"/>
          <w:szCs w:val="24"/>
          <w:lang w:val="pt-BR"/>
        </w:rPr>
      </w:pPr>
    </w:p>
    <w:p w14:paraId="3AD28151" w14:textId="77777777" w:rsidR="006931E3" w:rsidRPr="00D24003" w:rsidRDefault="006931E3" w:rsidP="006931E3">
      <w:pPr>
        <w:pStyle w:val="Textoindependiente"/>
        <w:rPr>
          <w:rFonts w:ascii="Arial Narrow" w:hAnsi="Arial Narrow" w:cs="Arial"/>
          <w:sz w:val="24"/>
          <w:szCs w:val="24"/>
          <w:lang w:val="pt-BR"/>
        </w:rPr>
      </w:pPr>
    </w:p>
    <w:p w14:paraId="38B7CA9B" w14:textId="77777777" w:rsidR="006931E3" w:rsidRPr="00D24003" w:rsidRDefault="006931E3" w:rsidP="006931E3">
      <w:pPr>
        <w:pStyle w:val="Textoindependiente"/>
        <w:rPr>
          <w:rFonts w:ascii="Arial Narrow" w:hAnsi="Arial Narrow" w:cs="Arial"/>
          <w:sz w:val="24"/>
          <w:szCs w:val="24"/>
          <w:lang w:val="pt-BR"/>
        </w:rPr>
      </w:pPr>
    </w:p>
    <w:p w14:paraId="7DE46F67" w14:textId="77777777" w:rsidR="006931E3" w:rsidRPr="00D24003" w:rsidRDefault="006931E3" w:rsidP="006931E3">
      <w:pPr>
        <w:pStyle w:val="Textoindependiente"/>
        <w:rPr>
          <w:rFonts w:ascii="Arial Narrow" w:hAnsi="Arial Narrow" w:cs="Arial"/>
          <w:sz w:val="24"/>
          <w:szCs w:val="24"/>
          <w:lang w:val="pt-BR"/>
        </w:rPr>
      </w:pPr>
    </w:p>
    <w:p w14:paraId="3F92AD1E" w14:textId="77777777" w:rsidR="006931E3" w:rsidRPr="00D24003" w:rsidRDefault="006931E3" w:rsidP="006931E3">
      <w:pPr>
        <w:pStyle w:val="Textoindependiente"/>
        <w:rPr>
          <w:rFonts w:ascii="Arial Narrow" w:hAnsi="Arial Narrow" w:cs="Arial"/>
          <w:sz w:val="24"/>
          <w:szCs w:val="24"/>
          <w:lang w:val="pt-BR"/>
        </w:rPr>
      </w:pPr>
    </w:p>
    <w:p w14:paraId="7908248C" w14:textId="77777777" w:rsidR="006931E3" w:rsidRPr="00D24003" w:rsidRDefault="006931E3" w:rsidP="006931E3">
      <w:pPr>
        <w:pStyle w:val="Textoindependiente"/>
        <w:rPr>
          <w:rFonts w:ascii="Arial Narrow" w:hAnsi="Arial Narrow" w:cs="Arial"/>
          <w:sz w:val="24"/>
          <w:szCs w:val="24"/>
          <w:lang w:val="pt-BR"/>
        </w:rPr>
      </w:pPr>
    </w:p>
    <w:p w14:paraId="486F0818" w14:textId="77777777" w:rsidR="006931E3" w:rsidRPr="00D24003" w:rsidRDefault="006931E3" w:rsidP="006931E3">
      <w:pPr>
        <w:pStyle w:val="Textoindependiente"/>
        <w:rPr>
          <w:rFonts w:ascii="Arial Narrow" w:hAnsi="Arial Narrow" w:cs="Arial"/>
          <w:sz w:val="24"/>
          <w:szCs w:val="24"/>
          <w:lang w:val="pt-BR"/>
        </w:rPr>
      </w:pPr>
    </w:p>
    <w:p w14:paraId="669656A9" w14:textId="77777777" w:rsidR="006931E3" w:rsidRPr="00D24003" w:rsidRDefault="006931E3" w:rsidP="006931E3">
      <w:pPr>
        <w:pStyle w:val="Textoindependiente"/>
        <w:rPr>
          <w:rFonts w:ascii="Arial Narrow" w:hAnsi="Arial Narrow" w:cs="Arial"/>
          <w:sz w:val="24"/>
          <w:szCs w:val="24"/>
          <w:lang w:val="pt-BR"/>
        </w:rPr>
      </w:pPr>
    </w:p>
    <w:p w14:paraId="30877859" w14:textId="77777777" w:rsidR="006931E3" w:rsidRPr="00D24003" w:rsidRDefault="006931E3" w:rsidP="006931E3">
      <w:pPr>
        <w:pStyle w:val="Textoindependiente"/>
        <w:rPr>
          <w:rFonts w:ascii="Arial Narrow" w:hAnsi="Arial Narrow" w:cs="Arial"/>
          <w:sz w:val="24"/>
          <w:szCs w:val="24"/>
          <w:lang w:val="pt-BR"/>
        </w:rPr>
      </w:pPr>
    </w:p>
    <w:p w14:paraId="5820B7D6" w14:textId="77777777" w:rsidR="006931E3" w:rsidRPr="00D24003" w:rsidRDefault="006931E3" w:rsidP="006931E3">
      <w:pPr>
        <w:pStyle w:val="Textoindependiente"/>
        <w:rPr>
          <w:rFonts w:ascii="Arial Narrow" w:hAnsi="Arial Narrow" w:cs="Arial"/>
          <w:sz w:val="24"/>
          <w:szCs w:val="24"/>
          <w:lang w:val="pt-BR"/>
        </w:rPr>
      </w:pPr>
    </w:p>
    <w:p w14:paraId="7A396DD9" w14:textId="77777777" w:rsidR="006931E3" w:rsidRPr="00D24003" w:rsidRDefault="006931E3" w:rsidP="006931E3">
      <w:pPr>
        <w:pStyle w:val="Textoindependiente"/>
        <w:rPr>
          <w:rFonts w:ascii="Arial Narrow" w:hAnsi="Arial Narrow" w:cs="Arial"/>
          <w:sz w:val="24"/>
          <w:szCs w:val="24"/>
          <w:lang w:val="pt-BR"/>
        </w:rPr>
      </w:pPr>
    </w:p>
    <w:p w14:paraId="08380743" w14:textId="77777777" w:rsidR="006931E3" w:rsidRPr="00D24003" w:rsidRDefault="006931E3" w:rsidP="006931E3">
      <w:pPr>
        <w:pStyle w:val="Textoindependiente"/>
        <w:rPr>
          <w:rFonts w:ascii="Arial Narrow" w:hAnsi="Arial Narrow" w:cs="Arial"/>
          <w:sz w:val="24"/>
          <w:szCs w:val="24"/>
          <w:lang w:val="pt-BR"/>
        </w:rPr>
      </w:pPr>
    </w:p>
    <w:p w14:paraId="687B3854" w14:textId="77777777" w:rsidR="006931E3" w:rsidRPr="00D24003" w:rsidRDefault="006931E3" w:rsidP="006931E3">
      <w:pPr>
        <w:pStyle w:val="Textoindependiente"/>
        <w:rPr>
          <w:rFonts w:ascii="Arial Narrow" w:hAnsi="Arial Narrow" w:cs="Arial"/>
          <w:sz w:val="24"/>
          <w:szCs w:val="24"/>
          <w:lang w:val="pt-BR"/>
        </w:rPr>
      </w:pPr>
    </w:p>
    <w:p w14:paraId="5A2CE80C" w14:textId="77777777" w:rsidR="006931E3" w:rsidRPr="00D24003" w:rsidRDefault="006931E3" w:rsidP="006931E3">
      <w:pPr>
        <w:jc w:val="both"/>
        <w:rPr>
          <w:rFonts w:ascii="Arial Narrow" w:hAnsi="Arial Narrow" w:cs="Arial"/>
          <w:sz w:val="24"/>
          <w:szCs w:val="24"/>
          <w:lang w:val="pt-BR"/>
        </w:rPr>
      </w:pPr>
    </w:p>
    <w:p w14:paraId="07CF0608" w14:textId="77777777" w:rsidR="006931E3" w:rsidRPr="00D24003" w:rsidRDefault="006931E3" w:rsidP="006931E3">
      <w:pPr>
        <w:jc w:val="both"/>
        <w:rPr>
          <w:rFonts w:ascii="Arial Narrow" w:hAnsi="Arial Narrow" w:cs="Arial"/>
          <w:sz w:val="24"/>
          <w:szCs w:val="24"/>
          <w:lang w:val="pt-PT"/>
        </w:rPr>
      </w:pPr>
    </w:p>
    <w:p w14:paraId="2C270313" w14:textId="77777777" w:rsidR="006931E3" w:rsidRDefault="006931E3" w:rsidP="006931E3">
      <w:pPr>
        <w:rPr>
          <w:rFonts w:ascii="Arial Narrow" w:hAnsi="Arial Narrow" w:cs="Arial"/>
          <w:sz w:val="24"/>
          <w:szCs w:val="24"/>
          <w:lang w:val="pt-PT"/>
        </w:rPr>
      </w:pPr>
      <w:r>
        <w:rPr>
          <w:rFonts w:ascii="Arial Narrow" w:hAnsi="Arial Narrow" w:cs="Arial"/>
          <w:sz w:val="24"/>
          <w:szCs w:val="24"/>
          <w:lang w:val="pt-PT"/>
        </w:rPr>
        <w:br w:type="page"/>
      </w:r>
    </w:p>
    <w:p w14:paraId="201EED28" w14:textId="40B2B427" w:rsidR="004716AD" w:rsidRPr="005E5D12" w:rsidRDefault="004716AD" w:rsidP="004716AD">
      <w:pPr>
        <w:pStyle w:val="Textoindependiente"/>
        <w:jc w:val="right"/>
        <w:rPr>
          <w:rFonts w:ascii="Arial Narrow" w:hAnsi="Arial Narrow" w:cs="Arial"/>
          <w:b/>
          <w:szCs w:val="22"/>
        </w:rPr>
      </w:pPr>
      <w:r>
        <w:rPr>
          <w:rFonts w:ascii="Arial Narrow" w:hAnsi="Arial Narrow" w:cs="Arial"/>
          <w:b/>
          <w:szCs w:val="22"/>
        </w:rPr>
        <w:t>Anexo No. 4</w:t>
      </w:r>
    </w:p>
    <w:p w14:paraId="4373AE75" w14:textId="77777777" w:rsidR="006931E3" w:rsidRPr="009506C3" w:rsidRDefault="006931E3" w:rsidP="006931E3">
      <w:pPr>
        <w:pStyle w:val="Numeral1erNivel"/>
        <w:keepLines w:val="0"/>
        <w:tabs>
          <w:tab w:val="clear" w:pos="720"/>
        </w:tabs>
        <w:ind w:left="0" w:firstLine="0"/>
        <w:jc w:val="center"/>
        <w:rPr>
          <w:rFonts w:ascii="Arial Narrow" w:hAnsi="Arial Narrow" w:cs="Arial"/>
          <w:sz w:val="22"/>
          <w:szCs w:val="22"/>
          <w:lang w:val="es-ES"/>
        </w:rPr>
      </w:pPr>
    </w:p>
    <w:p w14:paraId="47F88503" w14:textId="77777777" w:rsidR="006931E3" w:rsidRPr="005E5D12" w:rsidRDefault="006931E3" w:rsidP="006931E3">
      <w:pPr>
        <w:pStyle w:val="Numeral1erNivel"/>
        <w:keepLines w:val="0"/>
        <w:tabs>
          <w:tab w:val="clear" w:pos="720"/>
        </w:tabs>
        <w:ind w:left="0" w:firstLine="0"/>
        <w:jc w:val="center"/>
        <w:rPr>
          <w:rFonts w:ascii="Arial Narrow" w:hAnsi="Arial Narrow" w:cs="Arial"/>
          <w:b w:val="0"/>
          <w:sz w:val="22"/>
          <w:szCs w:val="22"/>
          <w:lang w:val="es-ES"/>
        </w:rPr>
      </w:pPr>
      <w:r w:rsidRPr="005E5D12">
        <w:rPr>
          <w:rFonts w:ascii="Arial Narrow" w:hAnsi="Arial Narrow" w:cs="Arial"/>
          <w:sz w:val="22"/>
          <w:szCs w:val="22"/>
          <w:lang w:val="es-ES"/>
        </w:rPr>
        <w:t>FORMATO DEL LIBRO DE TRASPASOS</w:t>
      </w:r>
    </w:p>
    <w:p w14:paraId="24139B02" w14:textId="77777777" w:rsidR="006931E3" w:rsidRPr="005E5D12" w:rsidRDefault="006931E3" w:rsidP="006931E3">
      <w:pPr>
        <w:pStyle w:val="Numeral1erNivel"/>
        <w:keepLines w:val="0"/>
        <w:tabs>
          <w:tab w:val="clear" w:pos="720"/>
        </w:tabs>
        <w:ind w:left="0" w:firstLine="0"/>
        <w:rPr>
          <w:rFonts w:ascii="Arial Narrow" w:hAnsi="Arial Narrow" w:cs="Arial"/>
          <w:b w:val="0"/>
          <w:sz w:val="22"/>
          <w:szCs w:val="22"/>
          <w:lang w:val="es-ES"/>
        </w:rPr>
      </w:pPr>
    </w:p>
    <w:p w14:paraId="1F2E6A2E" w14:textId="77777777" w:rsidR="006931E3" w:rsidRPr="005E5D12" w:rsidRDefault="006931E3" w:rsidP="006931E3">
      <w:pPr>
        <w:pStyle w:val="Ttulo1"/>
        <w:jc w:val="both"/>
        <w:rPr>
          <w:rFonts w:ascii="Arial Narrow" w:hAnsi="Arial Narrow" w:cs="Arial"/>
          <w:sz w:val="22"/>
          <w:szCs w:val="22"/>
        </w:rPr>
      </w:pPr>
      <w:r w:rsidRPr="005E5D12">
        <w:rPr>
          <w:rFonts w:ascii="Arial Narrow" w:hAnsi="Arial Narrow" w:cs="Arial"/>
          <w:sz w:val="22"/>
          <w:szCs w:val="22"/>
        </w:rPr>
        <w:t>De la Pasta del Libro de Traspasos</w:t>
      </w:r>
    </w:p>
    <w:p w14:paraId="52AC2101" w14:textId="231D121A" w:rsidR="006931E3" w:rsidRPr="005E5D12" w:rsidRDefault="006931E3" w:rsidP="006931E3">
      <w:pPr>
        <w:spacing w:after="120"/>
        <w:jc w:val="both"/>
        <w:rPr>
          <w:rFonts w:ascii="Arial Narrow" w:hAnsi="Arial Narrow" w:cs="Arial"/>
          <w:sz w:val="22"/>
          <w:szCs w:val="22"/>
        </w:rPr>
      </w:pPr>
      <w:r w:rsidRPr="005E5D12">
        <w:rPr>
          <w:rFonts w:ascii="Arial Narrow" w:hAnsi="Arial Narrow" w:cs="Arial"/>
          <w:sz w:val="22"/>
          <w:szCs w:val="22"/>
        </w:rPr>
        <w:t>La Pasta del Libro de Traspasos, contendrá los elementos</w:t>
      </w:r>
      <w:r w:rsidR="00BF64CA" w:rsidRPr="00BF64CA">
        <w:rPr>
          <w:rFonts w:ascii="Arial Narrow" w:hAnsi="Arial Narrow" w:cs="Arial"/>
          <w:sz w:val="22"/>
          <w:szCs w:val="22"/>
        </w:rPr>
        <w:t xml:space="preserve"> </w:t>
      </w:r>
      <w:r w:rsidR="00BF64CA" w:rsidRPr="005E5D12">
        <w:rPr>
          <w:rFonts w:ascii="Arial Narrow" w:hAnsi="Arial Narrow" w:cs="Arial"/>
          <w:sz w:val="22"/>
          <w:szCs w:val="22"/>
        </w:rPr>
        <w:t>siguientes</w:t>
      </w:r>
      <w:r w:rsidRPr="005E5D12">
        <w:rPr>
          <w:rFonts w:ascii="Arial Narrow" w:hAnsi="Arial Narrow" w:cs="Arial"/>
          <w:sz w:val="22"/>
          <w:szCs w:val="22"/>
        </w:rPr>
        <w:t>:</w:t>
      </w:r>
    </w:p>
    <w:p w14:paraId="307B0958" w14:textId="3840DADE" w:rsidR="006931E3" w:rsidRPr="00EC797A" w:rsidRDefault="006931E3" w:rsidP="00280BF6">
      <w:pPr>
        <w:pStyle w:val="Prrafodelista"/>
        <w:numPr>
          <w:ilvl w:val="0"/>
          <w:numId w:val="72"/>
        </w:numPr>
        <w:ind w:left="425" w:hanging="425"/>
        <w:jc w:val="both"/>
        <w:rPr>
          <w:rFonts w:ascii="Arial Narrow" w:hAnsi="Arial Narrow" w:cs="Arial"/>
          <w:sz w:val="22"/>
          <w:szCs w:val="22"/>
        </w:rPr>
      </w:pPr>
      <w:r w:rsidRPr="00EC797A">
        <w:rPr>
          <w:rFonts w:ascii="Arial Narrow" w:hAnsi="Arial Narrow" w:cs="Arial"/>
          <w:sz w:val="22"/>
          <w:szCs w:val="22"/>
        </w:rPr>
        <w:t>El logo de la AFP,</w:t>
      </w:r>
      <w:r w:rsidR="00280BF6">
        <w:rPr>
          <w:rFonts w:ascii="Arial Narrow" w:hAnsi="Arial Narrow" w:cs="Arial"/>
          <w:sz w:val="22"/>
          <w:szCs w:val="22"/>
        </w:rPr>
        <w:t xml:space="preserve"> en la parte superior izquierda;</w:t>
      </w:r>
    </w:p>
    <w:p w14:paraId="7B22309C" w14:textId="4677573C" w:rsidR="006931E3" w:rsidRPr="005E5D12" w:rsidRDefault="006931E3" w:rsidP="00280BF6">
      <w:pPr>
        <w:pStyle w:val="Prrafodelista"/>
        <w:numPr>
          <w:ilvl w:val="0"/>
          <w:numId w:val="72"/>
        </w:numPr>
        <w:ind w:left="425" w:hanging="425"/>
        <w:jc w:val="both"/>
        <w:rPr>
          <w:rFonts w:ascii="Arial Narrow" w:hAnsi="Arial Narrow" w:cs="Arial"/>
          <w:sz w:val="22"/>
          <w:szCs w:val="22"/>
        </w:rPr>
      </w:pPr>
      <w:r w:rsidRPr="005E5D12">
        <w:rPr>
          <w:rFonts w:ascii="Arial Narrow" w:hAnsi="Arial Narrow" w:cs="Arial"/>
          <w:sz w:val="22"/>
          <w:szCs w:val="22"/>
        </w:rPr>
        <w:t>El nombre de la AFP, precedido de la frase “Administradora de Fondos de Pensiones</w:t>
      </w:r>
      <w:r w:rsidR="00280BF6">
        <w:rPr>
          <w:rFonts w:ascii="Arial Narrow" w:hAnsi="Arial Narrow" w:cs="Arial"/>
          <w:sz w:val="22"/>
          <w:szCs w:val="22"/>
        </w:rPr>
        <w:t>”, en la parte superior derecha;</w:t>
      </w:r>
    </w:p>
    <w:p w14:paraId="69AFC0FD" w14:textId="6B5A6812" w:rsidR="006931E3" w:rsidRPr="005E5D12" w:rsidRDefault="006931E3" w:rsidP="00280BF6">
      <w:pPr>
        <w:pStyle w:val="Prrafodelista"/>
        <w:numPr>
          <w:ilvl w:val="0"/>
          <w:numId w:val="72"/>
        </w:numPr>
        <w:ind w:left="425" w:hanging="425"/>
        <w:jc w:val="both"/>
        <w:rPr>
          <w:rFonts w:ascii="Arial Narrow" w:hAnsi="Arial Narrow" w:cs="Arial"/>
          <w:sz w:val="22"/>
          <w:szCs w:val="22"/>
        </w:rPr>
      </w:pPr>
      <w:r w:rsidRPr="005E5D12">
        <w:rPr>
          <w:rFonts w:ascii="Arial Narrow" w:hAnsi="Arial Narrow" w:cs="Arial"/>
          <w:sz w:val="22"/>
          <w:szCs w:val="22"/>
        </w:rPr>
        <w:t>La leyenda “Libro de Traspasos.”</w:t>
      </w:r>
      <w:r w:rsidR="00280BF6">
        <w:rPr>
          <w:rFonts w:ascii="Arial Narrow" w:hAnsi="Arial Narrow" w:cs="Arial"/>
          <w:sz w:val="22"/>
          <w:szCs w:val="22"/>
        </w:rPr>
        <w:t>;</w:t>
      </w:r>
    </w:p>
    <w:p w14:paraId="168B8E8B" w14:textId="6EFFE686" w:rsidR="006931E3" w:rsidRPr="005E5D12" w:rsidRDefault="006931E3" w:rsidP="00280BF6">
      <w:pPr>
        <w:pStyle w:val="Prrafodelista"/>
        <w:numPr>
          <w:ilvl w:val="0"/>
          <w:numId w:val="72"/>
        </w:numPr>
        <w:ind w:left="425" w:hanging="425"/>
        <w:jc w:val="both"/>
        <w:rPr>
          <w:rFonts w:ascii="Arial Narrow" w:hAnsi="Arial Narrow" w:cs="Arial"/>
          <w:sz w:val="22"/>
          <w:szCs w:val="22"/>
        </w:rPr>
      </w:pPr>
      <w:r w:rsidRPr="005E5D12">
        <w:rPr>
          <w:rFonts w:ascii="Arial Narrow" w:hAnsi="Arial Narrow" w:cs="Arial"/>
          <w:sz w:val="22"/>
          <w:szCs w:val="22"/>
        </w:rPr>
        <w:t xml:space="preserve">El número del </w:t>
      </w:r>
      <w:r>
        <w:rPr>
          <w:rFonts w:ascii="Arial Narrow" w:hAnsi="Arial Narrow" w:cs="Arial"/>
          <w:sz w:val="22"/>
          <w:szCs w:val="22"/>
        </w:rPr>
        <w:t>L</w:t>
      </w:r>
      <w:r w:rsidRPr="005E5D12">
        <w:rPr>
          <w:rFonts w:ascii="Arial Narrow" w:hAnsi="Arial Narrow" w:cs="Arial"/>
          <w:sz w:val="22"/>
          <w:szCs w:val="22"/>
        </w:rPr>
        <w:t xml:space="preserve">ibro de </w:t>
      </w:r>
      <w:r>
        <w:rPr>
          <w:rFonts w:ascii="Arial Narrow" w:hAnsi="Arial Narrow" w:cs="Arial"/>
          <w:sz w:val="22"/>
          <w:szCs w:val="22"/>
        </w:rPr>
        <w:t>T</w:t>
      </w:r>
      <w:r w:rsidRPr="005E5D12">
        <w:rPr>
          <w:rFonts w:ascii="Arial Narrow" w:hAnsi="Arial Narrow" w:cs="Arial"/>
          <w:sz w:val="22"/>
          <w:szCs w:val="22"/>
        </w:rPr>
        <w:t>raspasos, que será a</w:t>
      </w:r>
      <w:r w:rsidR="00280BF6">
        <w:rPr>
          <w:rFonts w:ascii="Arial Narrow" w:hAnsi="Arial Narrow" w:cs="Arial"/>
          <w:sz w:val="22"/>
          <w:szCs w:val="22"/>
        </w:rPr>
        <w:t>signado por la Superintendencia;</w:t>
      </w:r>
    </w:p>
    <w:p w14:paraId="02E81BCE" w14:textId="2BC1E7AE" w:rsidR="006931E3" w:rsidRPr="005E5D12" w:rsidRDefault="006931E3" w:rsidP="00280BF6">
      <w:pPr>
        <w:pStyle w:val="Prrafodelista"/>
        <w:numPr>
          <w:ilvl w:val="0"/>
          <w:numId w:val="72"/>
        </w:numPr>
        <w:ind w:left="425" w:hanging="425"/>
        <w:jc w:val="both"/>
        <w:rPr>
          <w:rFonts w:ascii="Arial Narrow" w:hAnsi="Arial Narrow" w:cs="Arial"/>
          <w:sz w:val="22"/>
          <w:szCs w:val="22"/>
        </w:rPr>
      </w:pPr>
      <w:r w:rsidRPr="005E5D12">
        <w:rPr>
          <w:rFonts w:ascii="Arial Narrow" w:hAnsi="Arial Narrow" w:cs="Arial"/>
          <w:sz w:val="22"/>
          <w:szCs w:val="22"/>
        </w:rPr>
        <w:t>El nombre de la Agencia pa</w:t>
      </w:r>
      <w:r w:rsidR="00280BF6">
        <w:rPr>
          <w:rFonts w:ascii="Arial Narrow" w:hAnsi="Arial Narrow" w:cs="Arial"/>
          <w:sz w:val="22"/>
          <w:szCs w:val="22"/>
        </w:rPr>
        <w:t>ra la cual se autoriza el Libro; y</w:t>
      </w:r>
    </w:p>
    <w:p w14:paraId="1D7F4EE2" w14:textId="6EEF3EAF" w:rsidR="006931E3" w:rsidRPr="005E5D12" w:rsidRDefault="006931E3" w:rsidP="00280BF6">
      <w:pPr>
        <w:pStyle w:val="Prrafodelista"/>
        <w:numPr>
          <w:ilvl w:val="0"/>
          <w:numId w:val="72"/>
        </w:numPr>
        <w:ind w:left="425" w:hanging="425"/>
        <w:jc w:val="both"/>
        <w:rPr>
          <w:rFonts w:ascii="Arial Narrow" w:hAnsi="Arial Narrow" w:cs="Arial"/>
          <w:sz w:val="22"/>
          <w:szCs w:val="22"/>
        </w:rPr>
      </w:pPr>
      <w:r w:rsidRPr="005E5D12">
        <w:rPr>
          <w:rFonts w:ascii="Arial Narrow" w:hAnsi="Arial Narrow" w:cs="Arial"/>
          <w:sz w:val="22"/>
          <w:szCs w:val="22"/>
        </w:rPr>
        <w:t>La siguiente leyenda en el extremo inferior: “Este Libro de Traspasos no podrá ser movilizado y su uso se encuentra restringido a la presente Agencia.”</w:t>
      </w:r>
      <w:r w:rsidR="00280BF6">
        <w:rPr>
          <w:rFonts w:ascii="Arial Narrow" w:hAnsi="Arial Narrow" w:cs="Arial"/>
          <w:sz w:val="22"/>
          <w:szCs w:val="22"/>
        </w:rPr>
        <w:t>.</w:t>
      </w:r>
    </w:p>
    <w:p w14:paraId="3801EB8D" w14:textId="77777777" w:rsidR="006931E3" w:rsidRDefault="006931E3" w:rsidP="006931E3">
      <w:pPr>
        <w:jc w:val="both"/>
        <w:rPr>
          <w:rFonts w:ascii="Arial Narrow" w:hAnsi="Arial Narrow" w:cs="Arial"/>
          <w:sz w:val="22"/>
          <w:szCs w:val="22"/>
        </w:rPr>
      </w:pPr>
    </w:p>
    <w:p w14:paraId="3CB65A96" w14:textId="77777777" w:rsidR="006931E3" w:rsidRPr="005E5D12" w:rsidRDefault="006931E3" w:rsidP="006931E3">
      <w:pPr>
        <w:jc w:val="both"/>
        <w:rPr>
          <w:rFonts w:ascii="Arial Narrow" w:hAnsi="Arial Narrow" w:cs="Arial"/>
          <w:sz w:val="22"/>
          <w:szCs w:val="22"/>
        </w:rPr>
      </w:pPr>
      <w:r w:rsidRPr="005E5D12">
        <w:rPr>
          <w:rFonts w:ascii="Arial Narrow" w:hAnsi="Arial Narrow" w:cs="Arial"/>
          <w:sz w:val="22"/>
          <w:szCs w:val="22"/>
        </w:rPr>
        <w:t xml:space="preserve">El material y color de la </w:t>
      </w:r>
      <w:r>
        <w:rPr>
          <w:rFonts w:ascii="Arial Narrow" w:hAnsi="Arial Narrow" w:cs="Arial"/>
          <w:sz w:val="22"/>
          <w:szCs w:val="22"/>
        </w:rPr>
        <w:t>P</w:t>
      </w:r>
      <w:r w:rsidRPr="005E5D12">
        <w:rPr>
          <w:rFonts w:ascii="Arial Narrow" w:hAnsi="Arial Narrow" w:cs="Arial"/>
          <w:sz w:val="22"/>
          <w:szCs w:val="22"/>
        </w:rPr>
        <w:t xml:space="preserve">asta del Libro serán escogidos por la AFP, siempre que el material proporcione una adecuada protección al libro, así como el tipo base y tamaño de la letra, que sea de fácil lectura. </w:t>
      </w:r>
    </w:p>
    <w:p w14:paraId="3ABE0894" w14:textId="77777777" w:rsidR="006931E3" w:rsidRPr="005E5D12" w:rsidRDefault="006931E3" w:rsidP="006931E3">
      <w:pPr>
        <w:jc w:val="both"/>
        <w:rPr>
          <w:rFonts w:ascii="Arial Narrow" w:hAnsi="Arial Narrow" w:cs="Arial"/>
          <w:sz w:val="22"/>
          <w:szCs w:val="22"/>
        </w:rPr>
      </w:pPr>
    </w:p>
    <w:p w14:paraId="275BF8AC" w14:textId="77777777" w:rsidR="006931E3" w:rsidRPr="005E5D12" w:rsidRDefault="006931E3" w:rsidP="006931E3">
      <w:pPr>
        <w:pStyle w:val="Ttulo1"/>
        <w:jc w:val="both"/>
        <w:rPr>
          <w:rFonts w:ascii="Arial Narrow" w:hAnsi="Arial Narrow" w:cs="Arial"/>
          <w:sz w:val="22"/>
          <w:szCs w:val="22"/>
        </w:rPr>
      </w:pPr>
      <w:r w:rsidRPr="005E5D12">
        <w:rPr>
          <w:rFonts w:ascii="Arial Narrow" w:hAnsi="Arial Narrow" w:cs="Arial"/>
          <w:sz w:val="22"/>
          <w:szCs w:val="22"/>
        </w:rPr>
        <w:t xml:space="preserve">De la Primera Página del Libro de Traspasos </w:t>
      </w:r>
    </w:p>
    <w:p w14:paraId="0E5FAF56" w14:textId="77777777" w:rsidR="006931E3" w:rsidRPr="005E5D12" w:rsidRDefault="006931E3" w:rsidP="006931E3">
      <w:pPr>
        <w:spacing w:after="120"/>
        <w:jc w:val="both"/>
        <w:rPr>
          <w:rFonts w:ascii="Arial Narrow" w:hAnsi="Arial Narrow" w:cs="Arial"/>
          <w:sz w:val="22"/>
          <w:szCs w:val="22"/>
        </w:rPr>
      </w:pPr>
      <w:r w:rsidRPr="005E5D12">
        <w:rPr>
          <w:rFonts w:ascii="Arial Narrow" w:hAnsi="Arial Narrow" w:cs="Arial"/>
          <w:sz w:val="22"/>
          <w:szCs w:val="22"/>
        </w:rPr>
        <w:t>La primera página del Libro del Libro de Traspasos, contendrá los siguientes elementos:</w:t>
      </w:r>
    </w:p>
    <w:p w14:paraId="07D62959" w14:textId="07A58092" w:rsidR="006931E3" w:rsidRPr="005E5D12" w:rsidRDefault="006931E3" w:rsidP="00280BF6">
      <w:pPr>
        <w:pStyle w:val="Prrafodelista"/>
        <w:numPr>
          <w:ilvl w:val="0"/>
          <w:numId w:val="73"/>
        </w:numPr>
        <w:ind w:left="425" w:hanging="425"/>
        <w:jc w:val="both"/>
        <w:rPr>
          <w:rFonts w:ascii="Arial Narrow" w:hAnsi="Arial Narrow" w:cs="Arial"/>
          <w:sz w:val="22"/>
          <w:szCs w:val="22"/>
        </w:rPr>
      </w:pPr>
      <w:r w:rsidRPr="005E5D12">
        <w:rPr>
          <w:rFonts w:ascii="Arial Narrow" w:hAnsi="Arial Narrow" w:cs="Arial"/>
          <w:sz w:val="22"/>
          <w:szCs w:val="22"/>
        </w:rPr>
        <w:t>El logo de la AFP</w:t>
      </w:r>
      <w:r w:rsidR="00BF64CA">
        <w:rPr>
          <w:rFonts w:ascii="Arial Narrow" w:hAnsi="Arial Narrow" w:cs="Arial"/>
          <w:sz w:val="22"/>
          <w:szCs w:val="22"/>
        </w:rPr>
        <w:t xml:space="preserve"> en la parte superior izquierda;</w:t>
      </w:r>
    </w:p>
    <w:p w14:paraId="3DFCEA2A" w14:textId="734227FE" w:rsidR="006931E3" w:rsidRPr="005E5D12" w:rsidRDefault="006931E3" w:rsidP="00280BF6">
      <w:pPr>
        <w:pStyle w:val="Prrafodelista"/>
        <w:numPr>
          <w:ilvl w:val="0"/>
          <w:numId w:val="73"/>
        </w:numPr>
        <w:ind w:left="425" w:hanging="425"/>
        <w:jc w:val="both"/>
        <w:rPr>
          <w:rFonts w:ascii="Arial Narrow" w:hAnsi="Arial Narrow" w:cs="Arial"/>
          <w:sz w:val="22"/>
          <w:szCs w:val="22"/>
        </w:rPr>
      </w:pPr>
      <w:r w:rsidRPr="005E5D12">
        <w:rPr>
          <w:rFonts w:ascii="Arial Narrow" w:hAnsi="Arial Narrow" w:cs="Arial"/>
          <w:sz w:val="22"/>
          <w:szCs w:val="22"/>
        </w:rPr>
        <w:t>El nombre de la AFP en la parte superior derecha, precedido de la frase “Administradora de Fondos de Pensiones.”</w:t>
      </w:r>
      <w:r w:rsidR="00BF64CA">
        <w:rPr>
          <w:rFonts w:ascii="Arial Narrow" w:hAnsi="Arial Narrow" w:cs="Arial"/>
          <w:sz w:val="22"/>
          <w:szCs w:val="22"/>
        </w:rPr>
        <w:t>;</w:t>
      </w:r>
    </w:p>
    <w:p w14:paraId="2AB014E4" w14:textId="74A2DB6C" w:rsidR="006931E3" w:rsidRPr="005E5D12" w:rsidRDefault="006931E3" w:rsidP="00280BF6">
      <w:pPr>
        <w:pStyle w:val="Prrafodelista"/>
        <w:numPr>
          <w:ilvl w:val="0"/>
          <w:numId w:val="73"/>
        </w:numPr>
        <w:ind w:left="425" w:hanging="425"/>
        <w:jc w:val="both"/>
        <w:rPr>
          <w:rFonts w:ascii="Arial Narrow" w:hAnsi="Arial Narrow" w:cs="Arial"/>
          <w:sz w:val="22"/>
          <w:szCs w:val="22"/>
        </w:rPr>
      </w:pPr>
      <w:r w:rsidRPr="005E5D12">
        <w:rPr>
          <w:rFonts w:ascii="Arial Narrow" w:hAnsi="Arial Narrow" w:cs="Arial"/>
          <w:sz w:val="22"/>
          <w:szCs w:val="22"/>
        </w:rPr>
        <w:t xml:space="preserve">La leyenda “Libro de Traspasos N° _______”. Este número deberá ser el asignado por la Superintendencia previamente a la autorización del Libro, y será el mismo que se imprimirá en la </w:t>
      </w:r>
      <w:r>
        <w:rPr>
          <w:rFonts w:ascii="Arial Narrow" w:hAnsi="Arial Narrow" w:cs="Arial"/>
          <w:sz w:val="22"/>
          <w:szCs w:val="22"/>
        </w:rPr>
        <w:t>P</w:t>
      </w:r>
      <w:r w:rsidR="00280BF6">
        <w:rPr>
          <w:rFonts w:ascii="Arial Narrow" w:hAnsi="Arial Narrow" w:cs="Arial"/>
          <w:sz w:val="22"/>
          <w:szCs w:val="22"/>
        </w:rPr>
        <w:t>asta;</w:t>
      </w:r>
    </w:p>
    <w:p w14:paraId="401E3B2E" w14:textId="30078125" w:rsidR="006931E3" w:rsidRPr="005E5D12" w:rsidRDefault="006931E3" w:rsidP="00280BF6">
      <w:pPr>
        <w:pStyle w:val="Prrafodelista"/>
        <w:numPr>
          <w:ilvl w:val="0"/>
          <w:numId w:val="73"/>
        </w:numPr>
        <w:ind w:left="425" w:hanging="425"/>
        <w:jc w:val="both"/>
        <w:rPr>
          <w:rFonts w:ascii="Arial Narrow" w:hAnsi="Arial Narrow" w:cs="Arial"/>
          <w:sz w:val="22"/>
          <w:szCs w:val="22"/>
        </w:rPr>
      </w:pPr>
      <w:r w:rsidRPr="005E5D12">
        <w:rPr>
          <w:rFonts w:ascii="Arial Narrow" w:hAnsi="Arial Narrow" w:cs="Arial"/>
          <w:sz w:val="22"/>
          <w:szCs w:val="22"/>
        </w:rPr>
        <w:t>Datos de apertura: Número de folios; número de declaraciones; fecha de autorización por la Superintendencia; firma del Registrador; sello</w:t>
      </w:r>
      <w:r w:rsidR="00280BF6">
        <w:rPr>
          <w:rFonts w:ascii="Arial Narrow" w:hAnsi="Arial Narrow" w:cs="Arial"/>
          <w:sz w:val="22"/>
          <w:szCs w:val="22"/>
        </w:rPr>
        <w:t xml:space="preserve"> del Registro; nota de apertura;</w:t>
      </w:r>
    </w:p>
    <w:p w14:paraId="62D13112" w14:textId="213173EE" w:rsidR="006931E3" w:rsidRPr="005E5D12" w:rsidRDefault="006931E3" w:rsidP="00280BF6">
      <w:pPr>
        <w:pStyle w:val="Prrafodelista"/>
        <w:numPr>
          <w:ilvl w:val="0"/>
          <w:numId w:val="73"/>
        </w:numPr>
        <w:ind w:left="425" w:hanging="425"/>
        <w:jc w:val="both"/>
        <w:rPr>
          <w:rFonts w:ascii="Arial Narrow" w:hAnsi="Arial Narrow" w:cs="Arial"/>
          <w:sz w:val="22"/>
          <w:szCs w:val="22"/>
        </w:rPr>
      </w:pPr>
      <w:r w:rsidRPr="005E5D12">
        <w:rPr>
          <w:rFonts w:ascii="Arial Narrow" w:hAnsi="Arial Narrow" w:cs="Arial"/>
          <w:sz w:val="22"/>
          <w:szCs w:val="22"/>
        </w:rPr>
        <w:t>Datos de Agencia: Nombre de la Agencia; Dirección; Municipio o Ciudad; Departamento o Estado; País; Código de Agencia, al cual corresponden los primeros tr</w:t>
      </w:r>
      <w:r w:rsidR="00280BF6">
        <w:rPr>
          <w:rFonts w:ascii="Arial Narrow" w:hAnsi="Arial Narrow" w:cs="Arial"/>
          <w:sz w:val="22"/>
          <w:szCs w:val="22"/>
        </w:rPr>
        <w:t>es dígitos del número del Libro;</w:t>
      </w:r>
    </w:p>
    <w:p w14:paraId="0E5465D2" w14:textId="17829DDE" w:rsidR="006931E3" w:rsidRPr="005E5D12" w:rsidRDefault="006931E3" w:rsidP="00280BF6">
      <w:pPr>
        <w:pStyle w:val="Prrafodelista"/>
        <w:numPr>
          <w:ilvl w:val="0"/>
          <w:numId w:val="73"/>
        </w:numPr>
        <w:ind w:left="425" w:hanging="425"/>
        <w:jc w:val="both"/>
        <w:rPr>
          <w:rFonts w:ascii="Arial Narrow" w:hAnsi="Arial Narrow" w:cs="Arial"/>
          <w:sz w:val="22"/>
          <w:szCs w:val="22"/>
        </w:rPr>
      </w:pPr>
      <w:r w:rsidRPr="005E5D12">
        <w:rPr>
          <w:rFonts w:ascii="Arial Narrow" w:hAnsi="Arial Narrow" w:cs="Arial"/>
          <w:sz w:val="22"/>
          <w:szCs w:val="22"/>
        </w:rPr>
        <w:t>Datos del Responsable del Libro de Traspasos: Primer nombre; segundo nombre; primer apellido; segundo apellido; apellido de casada; firma del res</w:t>
      </w:r>
      <w:r w:rsidR="00280BF6">
        <w:rPr>
          <w:rFonts w:ascii="Arial Narrow" w:hAnsi="Arial Narrow" w:cs="Arial"/>
          <w:sz w:val="22"/>
          <w:szCs w:val="22"/>
        </w:rPr>
        <w:t>ponsable del Libro de Traspasos;</w:t>
      </w:r>
    </w:p>
    <w:p w14:paraId="56D2DA71" w14:textId="3C92DB62" w:rsidR="006931E3" w:rsidRPr="005E5D12" w:rsidRDefault="006931E3" w:rsidP="00280BF6">
      <w:pPr>
        <w:pStyle w:val="Prrafodelista"/>
        <w:numPr>
          <w:ilvl w:val="0"/>
          <w:numId w:val="73"/>
        </w:numPr>
        <w:ind w:left="425" w:hanging="425"/>
        <w:jc w:val="both"/>
        <w:rPr>
          <w:rFonts w:ascii="Arial Narrow" w:hAnsi="Arial Narrow" w:cs="Arial"/>
          <w:sz w:val="22"/>
          <w:szCs w:val="22"/>
        </w:rPr>
      </w:pPr>
      <w:r w:rsidRPr="005E5D12">
        <w:rPr>
          <w:rFonts w:ascii="Arial Narrow" w:hAnsi="Arial Narrow" w:cs="Arial"/>
          <w:sz w:val="22"/>
          <w:szCs w:val="22"/>
        </w:rPr>
        <w:t xml:space="preserve">Firma del representante legal de la AFP, certificando que la persona anterior ha sido designada por la </w:t>
      </w:r>
      <w:r w:rsidRPr="00280BF6">
        <w:rPr>
          <w:rFonts w:ascii="Arial Narrow" w:hAnsi="Arial Narrow" w:cs="Arial"/>
          <w:sz w:val="22"/>
          <w:szCs w:val="22"/>
        </w:rPr>
        <w:t xml:space="preserve">Junta directiva de la AFP para desempeñar esas funciones. Los espacios para los datos de los literales </w:t>
      </w:r>
      <w:r w:rsidR="00280BF6" w:rsidRPr="00280BF6">
        <w:rPr>
          <w:rFonts w:ascii="Arial Narrow" w:hAnsi="Arial Narrow" w:cs="Arial"/>
          <w:sz w:val="22"/>
          <w:szCs w:val="22"/>
        </w:rPr>
        <w:t>f)</w:t>
      </w:r>
      <w:r w:rsidRPr="00280BF6">
        <w:rPr>
          <w:rFonts w:ascii="Arial Narrow" w:hAnsi="Arial Narrow" w:cs="Arial"/>
          <w:sz w:val="22"/>
          <w:szCs w:val="22"/>
        </w:rPr>
        <w:t xml:space="preserve"> y </w:t>
      </w:r>
      <w:r w:rsidR="00280BF6" w:rsidRPr="00280BF6">
        <w:rPr>
          <w:rFonts w:ascii="Arial Narrow" w:hAnsi="Arial Narrow" w:cs="Arial"/>
          <w:sz w:val="22"/>
          <w:szCs w:val="22"/>
        </w:rPr>
        <w:t>g)</w:t>
      </w:r>
      <w:r w:rsidRPr="00280BF6">
        <w:rPr>
          <w:rFonts w:ascii="Arial Narrow" w:hAnsi="Arial Narrow" w:cs="Arial"/>
          <w:sz w:val="22"/>
          <w:szCs w:val="22"/>
        </w:rPr>
        <w:t xml:space="preserve"> </w:t>
      </w:r>
      <w:r w:rsidR="00280BF6" w:rsidRPr="00280BF6">
        <w:rPr>
          <w:rFonts w:ascii="Arial Narrow" w:hAnsi="Arial Narrow" w:cs="Arial"/>
          <w:sz w:val="22"/>
          <w:szCs w:val="22"/>
        </w:rPr>
        <w:t>se repetirán</w:t>
      </w:r>
      <w:r w:rsidR="00280BF6">
        <w:rPr>
          <w:rFonts w:ascii="Arial Narrow" w:hAnsi="Arial Narrow" w:cs="Arial"/>
          <w:sz w:val="22"/>
          <w:szCs w:val="22"/>
        </w:rPr>
        <w:t xml:space="preserve"> al menos dos veces;</w:t>
      </w:r>
    </w:p>
    <w:p w14:paraId="721300E2" w14:textId="09AB7A2F" w:rsidR="006931E3" w:rsidRPr="005E5D12" w:rsidRDefault="006931E3" w:rsidP="00280BF6">
      <w:pPr>
        <w:pStyle w:val="Prrafodelista"/>
        <w:numPr>
          <w:ilvl w:val="0"/>
          <w:numId w:val="73"/>
        </w:numPr>
        <w:ind w:left="425" w:hanging="425"/>
        <w:jc w:val="both"/>
        <w:rPr>
          <w:rFonts w:ascii="Arial Narrow" w:hAnsi="Arial Narrow" w:cs="Arial"/>
          <w:sz w:val="22"/>
          <w:szCs w:val="22"/>
        </w:rPr>
      </w:pPr>
      <w:r w:rsidRPr="005E5D12">
        <w:rPr>
          <w:rFonts w:ascii="Arial Narrow" w:hAnsi="Arial Narrow" w:cs="Arial"/>
          <w:sz w:val="22"/>
          <w:szCs w:val="22"/>
        </w:rPr>
        <w:t>Datos de cierre: Nota de cierre, colocada por la AFP, es</w:t>
      </w:r>
      <w:r w:rsidR="00280BF6">
        <w:rPr>
          <w:rFonts w:ascii="Arial Narrow" w:hAnsi="Arial Narrow" w:cs="Arial"/>
          <w:sz w:val="22"/>
          <w:szCs w:val="22"/>
        </w:rPr>
        <w:t>pecificando la fecha de cierre; y</w:t>
      </w:r>
    </w:p>
    <w:p w14:paraId="5E15C427" w14:textId="48F8D33D" w:rsidR="006931E3" w:rsidRPr="005E5D12" w:rsidRDefault="006931E3" w:rsidP="00280BF6">
      <w:pPr>
        <w:pStyle w:val="Prrafodelista"/>
        <w:numPr>
          <w:ilvl w:val="0"/>
          <w:numId w:val="73"/>
        </w:numPr>
        <w:ind w:left="425" w:hanging="425"/>
        <w:jc w:val="both"/>
        <w:rPr>
          <w:rFonts w:ascii="Arial Narrow" w:hAnsi="Arial Narrow" w:cs="Arial"/>
          <w:sz w:val="22"/>
          <w:szCs w:val="22"/>
        </w:rPr>
      </w:pPr>
      <w:r w:rsidRPr="005E5D12">
        <w:rPr>
          <w:rFonts w:ascii="Arial Narrow" w:hAnsi="Arial Narrow" w:cs="Arial"/>
          <w:sz w:val="22"/>
          <w:szCs w:val="22"/>
        </w:rPr>
        <w:t>En la parte inferior, al centro, la frase “Este Libro de Traspasos no podrá ser movilizado y su uso se encuentra restringido a la presente Agencia.”</w:t>
      </w:r>
      <w:r w:rsidR="00280BF6">
        <w:rPr>
          <w:rFonts w:ascii="Arial Narrow" w:hAnsi="Arial Narrow" w:cs="Arial"/>
          <w:sz w:val="22"/>
          <w:szCs w:val="22"/>
        </w:rPr>
        <w:t>.</w:t>
      </w:r>
    </w:p>
    <w:p w14:paraId="0412F54C" w14:textId="77777777" w:rsidR="006931E3" w:rsidRPr="005E5D12" w:rsidRDefault="006931E3" w:rsidP="006931E3">
      <w:pPr>
        <w:pStyle w:val="Ttulo2"/>
        <w:jc w:val="both"/>
        <w:rPr>
          <w:rFonts w:ascii="Arial Narrow" w:hAnsi="Arial Narrow" w:cs="Arial"/>
          <w:szCs w:val="22"/>
        </w:rPr>
      </w:pPr>
    </w:p>
    <w:p w14:paraId="66591204" w14:textId="77777777" w:rsidR="006931E3" w:rsidRPr="005E5D12" w:rsidRDefault="006931E3" w:rsidP="006931E3">
      <w:pPr>
        <w:pStyle w:val="Ttulo2"/>
        <w:jc w:val="both"/>
        <w:rPr>
          <w:rFonts w:ascii="Arial Narrow" w:hAnsi="Arial Narrow" w:cs="Arial"/>
          <w:szCs w:val="22"/>
        </w:rPr>
      </w:pPr>
      <w:r w:rsidRPr="005E5D12">
        <w:rPr>
          <w:rFonts w:ascii="Arial Narrow" w:hAnsi="Arial Narrow" w:cs="Arial"/>
          <w:szCs w:val="22"/>
        </w:rPr>
        <w:t>De la Declaración de Traspaso</w:t>
      </w:r>
    </w:p>
    <w:p w14:paraId="02150025" w14:textId="77777777" w:rsidR="006931E3" w:rsidRPr="005E5D12" w:rsidRDefault="006931E3" w:rsidP="006931E3">
      <w:pPr>
        <w:spacing w:after="120"/>
        <w:jc w:val="both"/>
        <w:rPr>
          <w:rFonts w:ascii="Arial Narrow" w:hAnsi="Arial Narrow" w:cs="Arial"/>
          <w:sz w:val="22"/>
          <w:szCs w:val="22"/>
        </w:rPr>
      </w:pPr>
      <w:r w:rsidRPr="005E5D12">
        <w:rPr>
          <w:rFonts w:ascii="Arial Narrow" w:hAnsi="Arial Narrow" w:cs="Arial"/>
          <w:sz w:val="22"/>
          <w:szCs w:val="22"/>
        </w:rPr>
        <w:t>La declaración de traspaso, contendrá los siguientes elementos:</w:t>
      </w:r>
    </w:p>
    <w:p w14:paraId="7AB33300" w14:textId="5328D8F2" w:rsidR="006931E3" w:rsidRPr="005E5D12" w:rsidRDefault="006931E3" w:rsidP="00280BF6">
      <w:pPr>
        <w:numPr>
          <w:ilvl w:val="0"/>
          <w:numId w:val="74"/>
        </w:numPr>
        <w:ind w:left="425" w:hanging="425"/>
        <w:jc w:val="both"/>
        <w:rPr>
          <w:rFonts w:ascii="Arial Narrow" w:hAnsi="Arial Narrow" w:cs="Arial"/>
          <w:sz w:val="22"/>
          <w:szCs w:val="22"/>
        </w:rPr>
      </w:pPr>
      <w:r w:rsidRPr="005E5D12">
        <w:rPr>
          <w:rFonts w:ascii="Arial Narrow" w:hAnsi="Arial Narrow" w:cs="Arial"/>
          <w:sz w:val="22"/>
          <w:szCs w:val="22"/>
        </w:rPr>
        <w:t>Número correlativo de la Declaración de Traspaso. Este será un número correlativo pre</w:t>
      </w:r>
      <w:r>
        <w:rPr>
          <w:rFonts w:ascii="Arial Narrow" w:hAnsi="Arial Narrow" w:cs="Arial"/>
          <w:sz w:val="22"/>
          <w:szCs w:val="22"/>
        </w:rPr>
        <w:t>-</w:t>
      </w:r>
      <w:r w:rsidRPr="005E5D12">
        <w:rPr>
          <w:rFonts w:ascii="Arial Narrow" w:hAnsi="Arial Narrow" w:cs="Arial"/>
          <w:sz w:val="22"/>
          <w:szCs w:val="22"/>
        </w:rPr>
        <w:t>impreso c</w:t>
      </w:r>
      <w:r w:rsidR="00280BF6">
        <w:rPr>
          <w:rFonts w:ascii="Arial Narrow" w:hAnsi="Arial Narrow" w:cs="Arial"/>
          <w:sz w:val="22"/>
          <w:szCs w:val="22"/>
        </w:rPr>
        <w:t>ompuesto por cuatro dígitos;</w:t>
      </w:r>
    </w:p>
    <w:p w14:paraId="0C9DC4C7" w14:textId="64F1EB8F" w:rsidR="006931E3" w:rsidRPr="004716AD" w:rsidRDefault="006931E3" w:rsidP="00280BF6">
      <w:pPr>
        <w:numPr>
          <w:ilvl w:val="0"/>
          <w:numId w:val="74"/>
        </w:numPr>
        <w:ind w:left="425" w:hanging="425"/>
        <w:jc w:val="both"/>
        <w:rPr>
          <w:rFonts w:ascii="Arial Narrow" w:hAnsi="Arial Narrow" w:cs="Arial"/>
          <w:sz w:val="22"/>
          <w:szCs w:val="22"/>
        </w:rPr>
      </w:pPr>
      <w:r w:rsidRPr="005E5D12">
        <w:rPr>
          <w:rFonts w:ascii="Arial Narrow" w:hAnsi="Arial Narrow" w:cs="Arial"/>
          <w:sz w:val="22"/>
          <w:szCs w:val="22"/>
        </w:rPr>
        <w:t>Número de la Solicitud de Traspaso. Este número corresponderá al del Formulario de S</w:t>
      </w:r>
      <w:r w:rsidR="00280BF6">
        <w:rPr>
          <w:rFonts w:ascii="Arial Narrow" w:hAnsi="Arial Narrow" w:cs="Arial"/>
          <w:sz w:val="22"/>
          <w:szCs w:val="22"/>
        </w:rPr>
        <w:t>olicitud y Contrato de Traspaso;</w:t>
      </w:r>
    </w:p>
    <w:p w14:paraId="033C68B1" w14:textId="2A3D47C1" w:rsidR="006931E3" w:rsidRPr="005E5D12" w:rsidRDefault="00CF5A30" w:rsidP="00280BF6">
      <w:pPr>
        <w:numPr>
          <w:ilvl w:val="0"/>
          <w:numId w:val="74"/>
        </w:numPr>
        <w:ind w:left="425" w:hanging="425"/>
        <w:jc w:val="both"/>
        <w:rPr>
          <w:rFonts w:ascii="Arial Narrow" w:hAnsi="Arial Narrow" w:cs="Arial"/>
          <w:sz w:val="22"/>
          <w:szCs w:val="22"/>
        </w:rPr>
      </w:pPr>
      <w:r>
        <w:rPr>
          <w:rFonts w:ascii="Arial Narrow" w:hAnsi="Arial Narrow" w:cs="Arial"/>
          <w:sz w:val="22"/>
          <w:szCs w:val="22"/>
        </w:rPr>
        <w:t>Documento de Identidad</w:t>
      </w:r>
      <w:r w:rsidR="006931E3" w:rsidRPr="005E5D12">
        <w:rPr>
          <w:rFonts w:ascii="Arial Narrow" w:hAnsi="Arial Narrow" w:cs="Arial"/>
          <w:sz w:val="22"/>
          <w:szCs w:val="22"/>
        </w:rPr>
        <w:t xml:space="preserve"> del solicitante o del causante cuando se trate del traspaso de beneficiarios de pensión de sobrevivencia bajo la</w:t>
      </w:r>
      <w:r w:rsidR="00280BF6">
        <w:rPr>
          <w:rFonts w:ascii="Arial Narrow" w:hAnsi="Arial Narrow" w:cs="Arial"/>
          <w:sz w:val="22"/>
          <w:szCs w:val="22"/>
        </w:rPr>
        <w:t xml:space="preserve"> modalidad de renta programada;</w:t>
      </w:r>
    </w:p>
    <w:p w14:paraId="3B29644D" w14:textId="77777777" w:rsidR="004716AD" w:rsidRDefault="004716AD" w:rsidP="004716AD">
      <w:pPr>
        <w:ind w:left="425"/>
        <w:jc w:val="both"/>
        <w:rPr>
          <w:rFonts w:ascii="Arial Narrow" w:hAnsi="Arial Narrow" w:cs="Arial"/>
          <w:sz w:val="22"/>
          <w:szCs w:val="22"/>
        </w:rPr>
      </w:pPr>
    </w:p>
    <w:p w14:paraId="141FAB1C" w14:textId="77777777" w:rsidR="00327772" w:rsidRDefault="00327772" w:rsidP="00280BF6">
      <w:pPr>
        <w:pStyle w:val="Textoindependiente"/>
        <w:ind w:left="720"/>
        <w:jc w:val="right"/>
        <w:rPr>
          <w:rFonts w:ascii="Arial Narrow" w:hAnsi="Arial Narrow" w:cs="Arial"/>
          <w:b/>
          <w:szCs w:val="22"/>
        </w:rPr>
      </w:pPr>
    </w:p>
    <w:p w14:paraId="79A4F884" w14:textId="0FED965A" w:rsidR="004716AD" w:rsidRPr="005E5D12" w:rsidRDefault="004716AD" w:rsidP="00280BF6">
      <w:pPr>
        <w:pStyle w:val="Textoindependiente"/>
        <w:ind w:left="720"/>
        <w:jc w:val="right"/>
        <w:rPr>
          <w:rFonts w:ascii="Arial Narrow" w:hAnsi="Arial Narrow" w:cs="Arial"/>
          <w:b/>
          <w:szCs w:val="22"/>
        </w:rPr>
      </w:pPr>
      <w:r>
        <w:rPr>
          <w:rFonts w:ascii="Arial Narrow" w:hAnsi="Arial Narrow" w:cs="Arial"/>
          <w:b/>
          <w:szCs w:val="22"/>
        </w:rPr>
        <w:t>Anexo No. 4</w:t>
      </w:r>
    </w:p>
    <w:p w14:paraId="49608B2D" w14:textId="77777777" w:rsidR="004716AD" w:rsidRDefault="004716AD" w:rsidP="004716AD">
      <w:pPr>
        <w:ind w:left="425"/>
        <w:jc w:val="both"/>
        <w:rPr>
          <w:rFonts w:ascii="Arial Narrow" w:hAnsi="Arial Narrow" w:cs="Arial"/>
          <w:sz w:val="22"/>
          <w:szCs w:val="22"/>
        </w:rPr>
      </w:pPr>
    </w:p>
    <w:p w14:paraId="3F890AEB" w14:textId="57AE3860" w:rsidR="006931E3" w:rsidRPr="005E5D12" w:rsidRDefault="006931E3" w:rsidP="00280BF6">
      <w:pPr>
        <w:numPr>
          <w:ilvl w:val="0"/>
          <w:numId w:val="74"/>
        </w:numPr>
        <w:ind w:left="425" w:hanging="425"/>
        <w:jc w:val="both"/>
        <w:rPr>
          <w:rFonts w:ascii="Arial Narrow" w:hAnsi="Arial Narrow" w:cs="Arial"/>
          <w:sz w:val="22"/>
          <w:szCs w:val="22"/>
        </w:rPr>
      </w:pPr>
      <w:r w:rsidRPr="005E5D12">
        <w:rPr>
          <w:rFonts w:ascii="Arial Narrow" w:hAnsi="Arial Narrow" w:cs="Arial"/>
          <w:sz w:val="22"/>
          <w:szCs w:val="22"/>
        </w:rPr>
        <w:t>Declaración de Traspaso. “Yo ___________ (nombre del solicitante) a través de la presente, declaro mi decisión de traspasarme de esta AFP, a la AFP__________</w:t>
      </w:r>
      <w:r>
        <w:rPr>
          <w:rFonts w:ascii="Arial Narrow" w:hAnsi="Arial Narrow" w:cs="Arial"/>
          <w:sz w:val="22"/>
          <w:szCs w:val="22"/>
        </w:rPr>
        <w:t xml:space="preserve"> (AFP de destino).</w:t>
      </w:r>
      <w:r w:rsidR="00280BF6">
        <w:rPr>
          <w:rFonts w:ascii="Arial Narrow" w:hAnsi="Arial Narrow" w:cs="Arial"/>
          <w:sz w:val="22"/>
          <w:szCs w:val="22"/>
        </w:rPr>
        <w:t>”;</w:t>
      </w:r>
    </w:p>
    <w:p w14:paraId="0774B131" w14:textId="41F25998" w:rsidR="006931E3" w:rsidRPr="005E5D12" w:rsidRDefault="006931E3" w:rsidP="00280BF6">
      <w:pPr>
        <w:numPr>
          <w:ilvl w:val="0"/>
          <w:numId w:val="74"/>
        </w:numPr>
        <w:ind w:left="425" w:hanging="425"/>
        <w:jc w:val="both"/>
        <w:rPr>
          <w:rFonts w:ascii="Arial Narrow" w:hAnsi="Arial Narrow" w:cs="Arial"/>
          <w:sz w:val="22"/>
          <w:szCs w:val="22"/>
        </w:rPr>
      </w:pPr>
      <w:r w:rsidRPr="005E5D12">
        <w:rPr>
          <w:rFonts w:ascii="Arial Narrow" w:hAnsi="Arial Narrow" w:cs="Arial"/>
          <w:sz w:val="22"/>
          <w:szCs w:val="22"/>
        </w:rPr>
        <w:t>Firma d</w:t>
      </w:r>
      <w:r w:rsidR="00280BF6">
        <w:rPr>
          <w:rFonts w:ascii="Arial Narrow" w:hAnsi="Arial Narrow" w:cs="Arial"/>
          <w:sz w:val="22"/>
          <w:szCs w:val="22"/>
        </w:rPr>
        <w:t>el solicitante;</w:t>
      </w:r>
    </w:p>
    <w:p w14:paraId="22BE6AC9" w14:textId="75C2FCC6" w:rsidR="006931E3" w:rsidRPr="005E5D12" w:rsidRDefault="006931E3" w:rsidP="00280BF6">
      <w:pPr>
        <w:numPr>
          <w:ilvl w:val="0"/>
          <w:numId w:val="74"/>
        </w:numPr>
        <w:ind w:left="425" w:hanging="425"/>
        <w:jc w:val="both"/>
        <w:rPr>
          <w:rFonts w:ascii="Arial Narrow" w:hAnsi="Arial Narrow" w:cs="Arial"/>
          <w:sz w:val="22"/>
          <w:szCs w:val="22"/>
        </w:rPr>
      </w:pPr>
      <w:r w:rsidRPr="005E5D12">
        <w:rPr>
          <w:rFonts w:ascii="Arial Narrow" w:hAnsi="Arial Narrow" w:cs="Arial"/>
          <w:sz w:val="22"/>
          <w:szCs w:val="22"/>
        </w:rPr>
        <w:t>Impresión de la huella digital del pulgar de la mano derecha del solicitante, o de otro dedo en caso de que el solicitante no lo tuviera, en concordancia con lo señalado en el formulario de solic</w:t>
      </w:r>
      <w:r w:rsidR="00280BF6">
        <w:rPr>
          <w:rFonts w:ascii="Arial Narrow" w:hAnsi="Arial Narrow" w:cs="Arial"/>
          <w:sz w:val="22"/>
          <w:szCs w:val="22"/>
        </w:rPr>
        <w:t>itud y declaración de traspaso;</w:t>
      </w:r>
    </w:p>
    <w:p w14:paraId="7E136D85" w14:textId="28475A16" w:rsidR="006931E3" w:rsidRPr="005E5D12" w:rsidRDefault="006931E3" w:rsidP="00280BF6">
      <w:pPr>
        <w:numPr>
          <w:ilvl w:val="0"/>
          <w:numId w:val="74"/>
        </w:numPr>
        <w:ind w:left="425" w:hanging="425"/>
        <w:jc w:val="both"/>
        <w:rPr>
          <w:rFonts w:ascii="Arial Narrow" w:hAnsi="Arial Narrow" w:cs="Arial"/>
          <w:sz w:val="22"/>
          <w:szCs w:val="22"/>
        </w:rPr>
      </w:pPr>
      <w:r w:rsidRPr="005E5D12">
        <w:rPr>
          <w:rFonts w:ascii="Arial Narrow" w:hAnsi="Arial Narrow" w:cs="Arial"/>
          <w:sz w:val="22"/>
          <w:szCs w:val="22"/>
        </w:rPr>
        <w:t>Fecha de fir</w:t>
      </w:r>
      <w:r w:rsidR="00280BF6">
        <w:rPr>
          <w:rFonts w:ascii="Arial Narrow" w:hAnsi="Arial Narrow" w:cs="Arial"/>
          <w:sz w:val="22"/>
          <w:szCs w:val="22"/>
        </w:rPr>
        <w:t>ma del Libro de Traspasos; y</w:t>
      </w:r>
    </w:p>
    <w:p w14:paraId="4A5D729D" w14:textId="77777777" w:rsidR="006931E3" w:rsidRPr="005E5D12" w:rsidRDefault="006931E3" w:rsidP="00280BF6">
      <w:pPr>
        <w:numPr>
          <w:ilvl w:val="0"/>
          <w:numId w:val="74"/>
        </w:numPr>
        <w:ind w:left="425" w:hanging="425"/>
        <w:jc w:val="both"/>
        <w:rPr>
          <w:rFonts w:ascii="Arial Narrow" w:hAnsi="Arial Narrow" w:cs="Arial"/>
          <w:sz w:val="22"/>
          <w:szCs w:val="22"/>
        </w:rPr>
      </w:pPr>
      <w:r w:rsidRPr="005E5D12">
        <w:rPr>
          <w:rFonts w:ascii="Arial Narrow" w:hAnsi="Arial Narrow" w:cs="Arial"/>
          <w:sz w:val="22"/>
          <w:szCs w:val="22"/>
        </w:rPr>
        <w:t>Tipo, número y fecha de expedición del documento de identidad presentado.</w:t>
      </w:r>
    </w:p>
    <w:p w14:paraId="7E02CF11" w14:textId="77777777" w:rsidR="006931E3" w:rsidRPr="005E5D12" w:rsidRDefault="006931E3" w:rsidP="006931E3">
      <w:pPr>
        <w:pStyle w:val="Textoindependiente"/>
        <w:ind w:left="425" w:hanging="425"/>
        <w:rPr>
          <w:rFonts w:ascii="Arial Narrow" w:hAnsi="Arial Narrow" w:cs="Arial"/>
          <w:szCs w:val="22"/>
        </w:rPr>
      </w:pPr>
    </w:p>
    <w:p w14:paraId="4CCEBDCE" w14:textId="77777777" w:rsidR="006931E3" w:rsidRPr="005E5D12" w:rsidRDefault="006931E3" w:rsidP="006931E3">
      <w:pPr>
        <w:pStyle w:val="Textoindependiente"/>
        <w:rPr>
          <w:rFonts w:ascii="Arial Narrow" w:hAnsi="Arial Narrow" w:cs="Arial"/>
          <w:szCs w:val="22"/>
        </w:rPr>
      </w:pPr>
    </w:p>
    <w:p w14:paraId="2D2A4F0B" w14:textId="77777777" w:rsidR="006931E3" w:rsidRDefault="006931E3">
      <w:pPr>
        <w:rPr>
          <w:rFonts w:ascii="Arial Narrow" w:hAnsi="Arial Narrow" w:cs="Arial"/>
          <w:b/>
          <w:sz w:val="22"/>
          <w:szCs w:val="22"/>
          <w:lang w:val="pt-BR"/>
        </w:rPr>
      </w:pPr>
      <w:r>
        <w:rPr>
          <w:rFonts w:ascii="Arial Narrow" w:hAnsi="Arial Narrow" w:cs="Arial"/>
          <w:b/>
          <w:sz w:val="22"/>
          <w:szCs w:val="22"/>
          <w:lang w:val="pt-BR"/>
        </w:rPr>
        <w:br w:type="page"/>
      </w:r>
    </w:p>
    <w:p w14:paraId="404930F0" w14:textId="29B20326" w:rsidR="00A61ABE" w:rsidRPr="006931E3" w:rsidRDefault="00A61ABE" w:rsidP="00A61ABE">
      <w:pPr>
        <w:pStyle w:val="Prrafodelista"/>
        <w:ind w:left="425"/>
        <w:jc w:val="right"/>
        <w:rPr>
          <w:rFonts w:ascii="Arial Narrow" w:hAnsi="Arial Narrow" w:cs="Arial"/>
          <w:b/>
          <w:sz w:val="22"/>
          <w:szCs w:val="22"/>
        </w:rPr>
      </w:pPr>
      <w:r w:rsidRPr="006931E3">
        <w:rPr>
          <w:rFonts w:ascii="Arial Narrow" w:hAnsi="Arial Narrow" w:cs="Arial"/>
          <w:b/>
          <w:sz w:val="22"/>
          <w:szCs w:val="22"/>
          <w:lang w:val="pt-BR"/>
        </w:rPr>
        <w:t xml:space="preserve">Anexo No. </w:t>
      </w:r>
      <w:r w:rsidR="004716AD">
        <w:rPr>
          <w:rFonts w:ascii="Arial Narrow" w:hAnsi="Arial Narrow" w:cs="Arial"/>
          <w:b/>
          <w:sz w:val="22"/>
          <w:szCs w:val="22"/>
          <w:lang w:val="pt-BR"/>
        </w:rPr>
        <w:t>5</w:t>
      </w:r>
    </w:p>
    <w:p w14:paraId="67C59A97" w14:textId="77777777" w:rsidR="00A61ABE" w:rsidRDefault="00A61ABE" w:rsidP="00CF5A30">
      <w:pPr>
        <w:pStyle w:val="Prrafodelista"/>
        <w:ind w:left="425"/>
        <w:jc w:val="center"/>
        <w:rPr>
          <w:rFonts w:ascii="Arial Narrow" w:hAnsi="Arial Narrow" w:cs="Arial"/>
          <w:b/>
          <w:sz w:val="22"/>
          <w:szCs w:val="22"/>
        </w:rPr>
      </w:pPr>
    </w:p>
    <w:p w14:paraId="38431347" w14:textId="0CA0EA90" w:rsidR="00A61ABE" w:rsidRPr="006931E3" w:rsidRDefault="00A61ABE" w:rsidP="00F67C3D">
      <w:pPr>
        <w:pStyle w:val="Prrafodelista"/>
        <w:ind w:left="425"/>
        <w:jc w:val="center"/>
        <w:rPr>
          <w:rFonts w:ascii="Arial Narrow" w:hAnsi="Arial Narrow" w:cs="Arial"/>
          <w:b/>
          <w:sz w:val="22"/>
          <w:szCs w:val="22"/>
        </w:rPr>
      </w:pPr>
      <w:r w:rsidRPr="006931E3">
        <w:rPr>
          <w:rFonts w:ascii="Arial Narrow" w:hAnsi="Arial Narrow" w:cs="Arial"/>
          <w:b/>
          <w:sz w:val="22"/>
          <w:szCs w:val="22"/>
        </w:rPr>
        <w:t>INTERCAMBIO ELECTRÓNICO DE INFORMACIÓN</w:t>
      </w:r>
    </w:p>
    <w:p w14:paraId="0047634A" w14:textId="77777777" w:rsidR="00A61ABE" w:rsidRPr="006931E3" w:rsidRDefault="00A61ABE" w:rsidP="00A61ABE">
      <w:pPr>
        <w:jc w:val="both"/>
        <w:rPr>
          <w:rFonts w:ascii="Arial Narrow" w:hAnsi="Arial Narrow" w:cs="Arial"/>
          <w:sz w:val="22"/>
          <w:szCs w:val="22"/>
        </w:rPr>
      </w:pPr>
    </w:p>
    <w:p w14:paraId="4DB8AEDA" w14:textId="77777777" w:rsidR="00A61ABE" w:rsidRPr="006931E3" w:rsidRDefault="00A61ABE" w:rsidP="00DF78FA">
      <w:pPr>
        <w:numPr>
          <w:ilvl w:val="0"/>
          <w:numId w:val="39"/>
        </w:numPr>
        <w:ind w:left="425" w:hanging="425"/>
        <w:jc w:val="both"/>
        <w:rPr>
          <w:rFonts w:ascii="Arial Narrow" w:hAnsi="Arial Narrow" w:cs="Arial"/>
          <w:b/>
          <w:sz w:val="22"/>
          <w:szCs w:val="22"/>
        </w:rPr>
      </w:pPr>
      <w:r w:rsidRPr="006931E3">
        <w:rPr>
          <w:rFonts w:ascii="Arial Narrow" w:hAnsi="Arial Narrow" w:cs="Arial"/>
          <w:b/>
          <w:sz w:val="22"/>
          <w:szCs w:val="22"/>
        </w:rPr>
        <w:t>NOMENCLATURA UTILIZADA PARA DESCRIBIR LOS TIPOS DE CAMPOS EN LOS ARCHIVOS ELECTRÓNICOS</w:t>
      </w:r>
    </w:p>
    <w:p w14:paraId="4118B80A" w14:textId="77777777" w:rsidR="00A61ABE" w:rsidRPr="006931E3" w:rsidRDefault="00A61ABE" w:rsidP="00A61ABE">
      <w:pPr>
        <w:ind w:left="425"/>
        <w:jc w:val="both"/>
        <w:rPr>
          <w:rFonts w:ascii="Arial Narrow" w:hAnsi="Arial Narrow" w:cs="Arial"/>
          <w:b/>
          <w:sz w:val="22"/>
          <w:szCs w:val="22"/>
        </w:rPr>
      </w:pPr>
    </w:p>
    <w:p w14:paraId="7E82FD1B" w14:textId="51852DCB" w:rsidR="00A61ABE" w:rsidRPr="006931E3" w:rsidRDefault="00A61ABE" w:rsidP="00A61ABE">
      <w:pPr>
        <w:pStyle w:val="Textoindependiente3"/>
        <w:tabs>
          <w:tab w:val="left" w:pos="851"/>
        </w:tabs>
        <w:spacing w:after="0"/>
        <w:rPr>
          <w:rFonts w:ascii="Arial Narrow" w:hAnsi="Arial Narrow" w:cs="Arial"/>
          <w:szCs w:val="22"/>
        </w:rPr>
      </w:pPr>
      <w:r w:rsidRPr="006931E3">
        <w:rPr>
          <w:rFonts w:ascii="Arial Narrow" w:hAnsi="Arial Narrow" w:cs="Arial"/>
          <w:szCs w:val="22"/>
        </w:rPr>
        <w:t>Para efectos de facilitar y simplificar la definición de los campos usados para las presentes Normas, se utilizará la siguiente nomenclatura para identificar el tipo, longitud y obligatoriedad de cada campo, según el intercambio de las estructuras siguientes:</w:t>
      </w:r>
    </w:p>
    <w:p w14:paraId="7D3A9391" w14:textId="77777777" w:rsidR="00A61ABE" w:rsidRPr="006931E3" w:rsidRDefault="00A61ABE" w:rsidP="00A61ABE">
      <w:pPr>
        <w:pStyle w:val="Textoindependiente3"/>
        <w:tabs>
          <w:tab w:val="left" w:pos="851"/>
        </w:tabs>
        <w:spacing w:after="0"/>
        <w:rPr>
          <w:rFonts w:ascii="Arial Narrow" w:hAnsi="Arial Narrow" w:cs="Arial"/>
          <w:szCs w:val="22"/>
        </w:rPr>
      </w:pPr>
    </w:p>
    <w:p w14:paraId="3433677C" w14:textId="0106D76C"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\BUZON\&lt;AFP&gt;\TRASPASOS\ORIGEN</w:t>
      </w:r>
    </w:p>
    <w:p w14:paraId="3315CDC0"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\BUZON\&lt;AFP&gt;\TRASPASOS\DESTINOI</w:t>
      </w:r>
    </w:p>
    <w:p w14:paraId="66830016" w14:textId="77777777" w:rsidR="00A61ABE" w:rsidRPr="006931E3" w:rsidRDefault="00A61ABE" w:rsidP="00A61ABE">
      <w:pPr>
        <w:jc w:val="both"/>
        <w:rPr>
          <w:rFonts w:ascii="Arial Narrow" w:hAnsi="Arial Narrow" w:cs="Arial"/>
          <w:sz w:val="22"/>
          <w:szCs w:val="22"/>
        </w:rPr>
      </w:pPr>
    </w:p>
    <w:p w14:paraId="4AA734D1"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Ocupando el directorio apropiado para el rol que esté desempeñando en cada caso.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260"/>
        <w:gridCol w:w="3544"/>
      </w:tblGrid>
      <w:tr w:rsidR="00A61ABE" w:rsidRPr="006931E3" w14:paraId="1F2D0951" w14:textId="77777777" w:rsidTr="00A61ABE">
        <w:trPr>
          <w:cantSplit/>
          <w:tblHeader/>
        </w:trPr>
        <w:tc>
          <w:tcPr>
            <w:tcW w:w="2480" w:type="dxa"/>
            <w:vMerge w:val="restart"/>
            <w:shd w:val="clear" w:color="auto" w:fill="D9D9D9" w:themeFill="background1" w:themeFillShade="D9"/>
          </w:tcPr>
          <w:p w14:paraId="0BA21430"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br w:type="page"/>
              <w:t>TIPO DE CAMPO</w:t>
            </w:r>
          </w:p>
        </w:tc>
        <w:tc>
          <w:tcPr>
            <w:tcW w:w="6804" w:type="dxa"/>
            <w:gridSpan w:val="2"/>
            <w:tcBorders>
              <w:bottom w:val="nil"/>
            </w:tcBorders>
            <w:shd w:val="clear" w:color="auto" w:fill="D9D9D9" w:themeFill="background1" w:themeFillShade="D9"/>
          </w:tcPr>
          <w:p w14:paraId="63ED3C3E"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LONGITUD</w:t>
            </w:r>
          </w:p>
        </w:tc>
      </w:tr>
      <w:tr w:rsidR="00A61ABE" w:rsidRPr="006931E3" w14:paraId="3A121B80" w14:textId="77777777" w:rsidTr="00A61ABE">
        <w:trPr>
          <w:cantSplit/>
          <w:tblHeader/>
        </w:trPr>
        <w:tc>
          <w:tcPr>
            <w:tcW w:w="2480" w:type="dxa"/>
            <w:vMerge/>
            <w:tcBorders>
              <w:bottom w:val="single" w:sz="6" w:space="0" w:color="auto"/>
            </w:tcBorders>
            <w:shd w:val="clear" w:color="auto" w:fill="D9D9D9" w:themeFill="background1" w:themeFillShade="D9"/>
          </w:tcPr>
          <w:p w14:paraId="1DCB2665" w14:textId="77777777" w:rsidR="00A61ABE" w:rsidRPr="006931E3" w:rsidRDefault="00A61ABE" w:rsidP="00A61ABE">
            <w:pPr>
              <w:jc w:val="center"/>
              <w:rPr>
                <w:rFonts w:ascii="Arial Narrow" w:hAnsi="Arial Narrow" w:cs="Arial"/>
                <w:b/>
                <w:sz w:val="22"/>
                <w:szCs w:val="22"/>
              </w:rPr>
            </w:pPr>
          </w:p>
        </w:tc>
        <w:tc>
          <w:tcPr>
            <w:tcW w:w="3260" w:type="dxa"/>
            <w:shd w:val="clear" w:color="auto" w:fill="D9D9D9" w:themeFill="background1" w:themeFillShade="D9"/>
          </w:tcPr>
          <w:p w14:paraId="158CAC7D"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FIJA</w:t>
            </w:r>
          </w:p>
        </w:tc>
        <w:tc>
          <w:tcPr>
            <w:tcW w:w="3544" w:type="dxa"/>
            <w:shd w:val="clear" w:color="auto" w:fill="D9D9D9" w:themeFill="background1" w:themeFillShade="D9"/>
          </w:tcPr>
          <w:p w14:paraId="50C1E8F0"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VARIABLE</w:t>
            </w:r>
          </w:p>
        </w:tc>
      </w:tr>
      <w:tr w:rsidR="00A61ABE" w:rsidRPr="006931E3" w14:paraId="78485196" w14:textId="77777777" w:rsidTr="00A61ABE">
        <w:trPr>
          <w:cantSplit/>
        </w:trPr>
        <w:tc>
          <w:tcPr>
            <w:tcW w:w="2480" w:type="dxa"/>
            <w:shd w:val="clear" w:color="auto" w:fill="D9D9D9" w:themeFill="background1" w:themeFillShade="D9"/>
          </w:tcPr>
          <w:p w14:paraId="63B5CEF2" w14:textId="77777777" w:rsidR="00A61ABE" w:rsidRPr="006931E3" w:rsidRDefault="00A61ABE" w:rsidP="00A61ABE">
            <w:pPr>
              <w:jc w:val="center"/>
              <w:rPr>
                <w:rFonts w:ascii="Arial Narrow" w:hAnsi="Arial Narrow" w:cs="Arial"/>
                <w:sz w:val="22"/>
                <w:szCs w:val="22"/>
              </w:rPr>
            </w:pPr>
          </w:p>
        </w:tc>
        <w:tc>
          <w:tcPr>
            <w:tcW w:w="3260" w:type="dxa"/>
          </w:tcPr>
          <w:p w14:paraId="50D104C3"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CÓDIGO</w:t>
            </w:r>
          </w:p>
        </w:tc>
        <w:tc>
          <w:tcPr>
            <w:tcW w:w="3544" w:type="dxa"/>
          </w:tcPr>
          <w:p w14:paraId="7DB0876D"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CÓDIGO</w:t>
            </w:r>
          </w:p>
        </w:tc>
      </w:tr>
      <w:tr w:rsidR="00A61ABE" w:rsidRPr="006931E3" w14:paraId="520520BA" w14:textId="77777777" w:rsidTr="00A61ABE">
        <w:trPr>
          <w:cantSplit/>
        </w:trPr>
        <w:tc>
          <w:tcPr>
            <w:tcW w:w="2480" w:type="dxa"/>
            <w:shd w:val="clear" w:color="auto" w:fill="D9D9D9" w:themeFill="background1" w:themeFillShade="D9"/>
          </w:tcPr>
          <w:p w14:paraId="096EE467"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CARACTER</w:t>
            </w:r>
          </w:p>
          <w:p w14:paraId="7E3CEF19"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(ALFANUMÉRICO)</w:t>
            </w:r>
          </w:p>
        </w:tc>
        <w:tc>
          <w:tcPr>
            <w:tcW w:w="3260" w:type="dxa"/>
          </w:tcPr>
          <w:p w14:paraId="02AD8E51"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CFnX</w:t>
            </w:r>
          </w:p>
        </w:tc>
        <w:tc>
          <w:tcPr>
            <w:tcW w:w="3544" w:type="dxa"/>
          </w:tcPr>
          <w:p w14:paraId="57397332"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CVnX</w:t>
            </w:r>
          </w:p>
        </w:tc>
      </w:tr>
      <w:tr w:rsidR="00A61ABE" w:rsidRPr="006931E3" w14:paraId="2B938D41" w14:textId="77777777" w:rsidTr="00A61ABE">
        <w:trPr>
          <w:cantSplit/>
        </w:trPr>
        <w:tc>
          <w:tcPr>
            <w:tcW w:w="2480" w:type="dxa"/>
            <w:shd w:val="clear" w:color="auto" w:fill="D9D9D9" w:themeFill="background1" w:themeFillShade="D9"/>
          </w:tcPr>
          <w:p w14:paraId="29C56F11"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NUMÉRICO</w:t>
            </w:r>
          </w:p>
        </w:tc>
        <w:tc>
          <w:tcPr>
            <w:tcW w:w="3260" w:type="dxa"/>
          </w:tcPr>
          <w:p w14:paraId="16429D72"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NFn,dX</w:t>
            </w:r>
          </w:p>
        </w:tc>
        <w:tc>
          <w:tcPr>
            <w:tcW w:w="3544" w:type="dxa"/>
          </w:tcPr>
          <w:p w14:paraId="149ECFB8"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NVn,dX</w:t>
            </w:r>
          </w:p>
        </w:tc>
      </w:tr>
      <w:tr w:rsidR="00A61ABE" w:rsidRPr="006931E3" w14:paraId="6FEA20CB" w14:textId="77777777" w:rsidTr="00A61ABE">
        <w:trPr>
          <w:cantSplit/>
        </w:trPr>
        <w:tc>
          <w:tcPr>
            <w:tcW w:w="2480" w:type="dxa"/>
            <w:shd w:val="clear" w:color="auto" w:fill="D9D9D9" w:themeFill="background1" w:themeFillShade="D9"/>
          </w:tcPr>
          <w:p w14:paraId="569EAE0F"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FECHA</w:t>
            </w:r>
          </w:p>
        </w:tc>
        <w:tc>
          <w:tcPr>
            <w:tcW w:w="3260" w:type="dxa"/>
          </w:tcPr>
          <w:p w14:paraId="20885F2D"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FX</w:t>
            </w:r>
          </w:p>
        </w:tc>
        <w:tc>
          <w:tcPr>
            <w:tcW w:w="3544" w:type="dxa"/>
          </w:tcPr>
          <w:p w14:paraId="2AB80024"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NO EXISTE</w:t>
            </w:r>
          </w:p>
        </w:tc>
      </w:tr>
      <w:tr w:rsidR="00A61ABE" w:rsidRPr="006931E3" w14:paraId="30300738" w14:textId="77777777" w:rsidTr="00A61ABE">
        <w:trPr>
          <w:cantSplit/>
          <w:trHeight w:val="330"/>
        </w:trPr>
        <w:tc>
          <w:tcPr>
            <w:tcW w:w="2480" w:type="dxa"/>
            <w:shd w:val="clear" w:color="auto" w:fill="D9D9D9" w:themeFill="background1" w:themeFillShade="D9"/>
          </w:tcPr>
          <w:p w14:paraId="03F90309"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LÓGICO</w:t>
            </w:r>
          </w:p>
        </w:tc>
        <w:tc>
          <w:tcPr>
            <w:tcW w:w="3260" w:type="dxa"/>
          </w:tcPr>
          <w:p w14:paraId="02F62A58"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LX</w:t>
            </w:r>
          </w:p>
        </w:tc>
        <w:tc>
          <w:tcPr>
            <w:tcW w:w="3544" w:type="dxa"/>
          </w:tcPr>
          <w:p w14:paraId="38C31CAE" w14:textId="77777777" w:rsidR="00A61ABE" w:rsidRPr="006931E3" w:rsidRDefault="00A61ABE" w:rsidP="00A61ABE">
            <w:pPr>
              <w:jc w:val="center"/>
              <w:rPr>
                <w:rFonts w:ascii="Arial Narrow" w:hAnsi="Arial Narrow" w:cs="Arial"/>
                <w:sz w:val="22"/>
                <w:szCs w:val="22"/>
              </w:rPr>
            </w:pPr>
          </w:p>
        </w:tc>
      </w:tr>
    </w:tbl>
    <w:p w14:paraId="3D91CF2D" w14:textId="77777777" w:rsidR="00A61ABE" w:rsidRPr="006931E3" w:rsidRDefault="00A61ABE" w:rsidP="00A61ABE">
      <w:pPr>
        <w:jc w:val="both"/>
        <w:rPr>
          <w:rFonts w:ascii="Arial Narrow" w:hAnsi="Arial Narrow" w:cs="Arial"/>
          <w:sz w:val="22"/>
          <w:szCs w:val="22"/>
        </w:rPr>
      </w:pPr>
    </w:p>
    <w:p w14:paraId="1DC5D767" w14:textId="77777777" w:rsidR="00A61ABE" w:rsidRPr="006931E3" w:rsidRDefault="00A61ABE" w:rsidP="00DF78FA">
      <w:pPr>
        <w:numPr>
          <w:ilvl w:val="0"/>
          <w:numId w:val="39"/>
        </w:numPr>
        <w:ind w:left="425" w:hanging="425"/>
        <w:jc w:val="both"/>
        <w:rPr>
          <w:rFonts w:ascii="Arial Narrow" w:hAnsi="Arial Narrow" w:cs="Arial"/>
          <w:b/>
          <w:sz w:val="22"/>
          <w:szCs w:val="22"/>
        </w:rPr>
      </w:pPr>
      <w:r w:rsidRPr="006931E3">
        <w:rPr>
          <w:rFonts w:ascii="Arial Narrow" w:hAnsi="Arial Narrow" w:cs="Arial"/>
          <w:b/>
          <w:sz w:val="22"/>
          <w:szCs w:val="22"/>
        </w:rPr>
        <w:t>LONGITUD, VALORES Y OBLIGATORIEDAD DEL CAMPO</w:t>
      </w:r>
    </w:p>
    <w:p w14:paraId="49E54D07" w14:textId="77777777" w:rsidR="00A61ABE" w:rsidRPr="006931E3" w:rsidRDefault="00A61ABE" w:rsidP="00A61ABE">
      <w:pPr>
        <w:ind w:left="425"/>
        <w:jc w:val="both"/>
        <w:rPr>
          <w:rFonts w:ascii="Arial Narrow" w:hAnsi="Arial Narrow" w:cs="Arial"/>
          <w:b/>
          <w:sz w:val="22"/>
          <w:szCs w:val="22"/>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3"/>
        <w:gridCol w:w="1701"/>
        <w:gridCol w:w="2268"/>
      </w:tblGrid>
      <w:tr w:rsidR="00A61ABE" w:rsidRPr="006931E3" w14:paraId="65A7A300" w14:textId="77777777" w:rsidTr="00A61ABE">
        <w:tc>
          <w:tcPr>
            <w:tcW w:w="3544" w:type="dxa"/>
            <w:tcBorders>
              <w:right w:val="nil"/>
            </w:tcBorders>
            <w:shd w:val="pct15" w:color="auto" w:fill="FFFFFF"/>
          </w:tcPr>
          <w:p w14:paraId="7CC8F1B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CARACTER</w:t>
            </w:r>
          </w:p>
        </w:tc>
        <w:tc>
          <w:tcPr>
            <w:tcW w:w="1843" w:type="dxa"/>
            <w:tcBorders>
              <w:left w:val="nil"/>
              <w:right w:val="nil"/>
            </w:tcBorders>
            <w:shd w:val="pct15" w:color="auto" w:fill="FFFFFF"/>
          </w:tcPr>
          <w:p w14:paraId="43EEC49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NUMÉRICO</w:t>
            </w:r>
          </w:p>
        </w:tc>
        <w:tc>
          <w:tcPr>
            <w:tcW w:w="1701" w:type="dxa"/>
            <w:tcBorders>
              <w:left w:val="nil"/>
              <w:right w:val="nil"/>
            </w:tcBorders>
            <w:shd w:val="pct15" w:color="auto" w:fill="FFFFFF"/>
          </w:tcPr>
          <w:p w14:paraId="39F8A21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w:t>
            </w:r>
          </w:p>
        </w:tc>
        <w:tc>
          <w:tcPr>
            <w:tcW w:w="2268" w:type="dxa"/>
            <w:tcBorders>
              <w:left w:val="nil"/>
            </w:tcBorders>
            <w:shd w:val="pct15" w:color="auto" w:fill="FFFFFF"/>
          </w:tcPr>
          <w:p w14:paraId="126FCA1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LÓGICO</w:t>
            </w:r>
          </w:p>
        </w:tc>
      </w:tr>
      <w:tr w:rsidR="00A61ABE" w:rsidRPr="006931E3" w14:paraId="219AC749" w14:textId="77777777" w:rsidTr="00A61ABE">
        <w:tc>
          <w:tcPr>
            <w:tcW w:w="3544" w:type="dxa"/>
            <w:tcBorders>
              <w:bottom w:val="single" w:sz="6" w:space="0" w:color="auto"/>
            </w:tcBorders>
          </w:tcPr>
          <w:p w14:paraId="6B25130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 Es la longitud que tomará este campo.</w:t>
            </w:r>
          </w:p>
          <w:p w14:paraId="08573608" w14:textId="77777777" w:rsidR="00A61ABE" w:rsidRPr="006931E3" w:rsidRDefault="00A61ABE" w:rsidP="00A61ABE">
            <w:pPr>
              <w:jc w:val="both"/>
              <w:rPr>
                <w:rFonts w:ascii="Arial Narrow" w:hAnsi="Arial Narrow" w:cs="Arial"/>
                <w:sz w:val="22"/>
                <w:szCs w:val="22"/>
              </w:rPr>
            </w:pPr>
          </w:p>
          <w:p w14:paraId="14C07F9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caso de que se trate de un campo de longitud fija, la longitud n es la que se espera, y no puede ser distinta a la misma. En caso de tratarse de un campo de longitud variable, n representa la longitud máxima que permitirá el campo.</w:t>
            </w:r>
          </w:p>
        </w:tc>
        <w:tc>
          <w:tcPr>
            <w:tcW w:w="1843" w:type="dxa"/>
            <w:tcBorders>
              <w:bottom w:val="single" w:sz="6" w:space="0" w:color="auto"/>
            </w:tcBorders>
          </w:tcPr>
          <w:p w14:paraId="37EB7D8D" w14:textId="77777777" w:rsidR="00A61ABE" w:rsidRPr="006931E3" w:rsidRDefault="00A61ABE" w:rsidP="00A61ABE">
            <w:pPr>
              <w:pStyle w:val="Textonotapie"/>
              <w:spacing w:before="0" w:after="0"/>
              <w:jc w:val="both"/>
              <w:rPr>
                <w:rFonts w:ascii="Arial Narrow" w:hAnsi="Arial Narrow" w:cs="Arial"/>
                <w:sz w:val="22"/>
                <w:szCs w:val="22"/>
                <w:lang w:val="es-ES"/>
              </w:rPr>
            </w:pPr>
            <w:r w:rsidRPr="006931E3">
              <w:rPr>
                <w:rFonts w:ascii="Arial Narrow" w:hAnsi="Arial Narrow" w:cs="Arial"/>
                <w:sz w:val="22"/>
                <w:szCs w:val="22"/>
                <w:lang w:val="es-ES"/>
              </w:rPr>
              <w:t>El número máximo de posiciones a la derecha del punto decimal, viene dado por d, y el número de posiciones a la izquierda del punto decimal se obtiene de la resta de n – d.</w:t>
            </w:r>
          </w:p>
        </w:tc>
        <w:tc>
          <w:tcPr>
            <w:tcW w:w="1701" w:type="dxa"/>
            <w:tcBorders>
              <w:bottom w:val="single" w:sz="6" w:space="0" w:color="auto"/>
            </w:tcBorders>
          </w:tcPr>
          <w:p w14:paraId="603C5ED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formato deberá ser el siguiente:</w:t>
            </w:r>
          </w:p>
          <w:p w14:paraId="070E548A" w14:textId="4A637456" w:rsidR="00A61ABE" w:rsidRPr="006931E3" w:rsidRDefault="006E68A0" w:rsidP="00A61ABE">
            <w:pPr>
              <w:pStyle w:val="Ttulo3"/>
              <w:spacing w:after="0"/>
              <w:rPr>
                <w:rFonts w:ascii="Arial Narrow" w:hAnsi="Arial Narrow" w:cs="Arial"/>
                <w:szCs w:val="22"/>
                <w:lang w:val="es-ES"/>
              </w:rPr>
            </w:pPr>
            <w:r>
              <w:rPr>
                <w:rFonts w:ascii="Arial Narrow" w:hAnsi="Arial Narrow" w:cs="Arial"/>
                <w:szCs w:val="22"/>
                <w:lang w:val="es-ES"/>
              </w:rPr>
              <w:t>a</w:t>
            </w:r>
            <w:r w:rsidR="00A61ABE" w:rsidRPr="006931E3">
              <w:rPr>
                <w:rFonts w:ascii="Arial Narrow" w:hAnsi="Arial Narrow" w:cs="Arial"/>
                <w:szCs w:val="22"/>
                <w:lang w:val="es-ES"/>
              </w:rPr>
              <w:t>aaammdd</w:t>
            </w:r>
          </w:p>
          <w:p w14:paraId="4BCDF91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Dónde:</w:t>
            </w:r>
          </w:p>
          <w:p w14:paraId="37D9C1B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aaaa</w:t>
            </w:r>
            <w:r w:rsidRPr="006931E3">
              <w:rPr>
                <w:rFonts w:ascii="Arial Narrow" w:hAnsi="Arial Narrow" w:cs="Arial"/>
                <w:sz w:val="22"/>
                <w:szCs w:val="22"/>
              </w:rPr>
              <w:t xml:space="preserve"> es el año.</w:t>
            </w:r>
          </w:p>
          <w:p w14:paraId="37E98BE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mm</w:t>
            </w:r>
            <w:r w:rsidRPr="006931E3">
              <w:rPr>
                <w:rFonts w:ascii="Arial Narrow" w:hAnsi="Arial Narrow" w:cs="Arial"/>
                <w:sz w:val="22"/>
                <w:szCs w:val="22"/>
              </w:rPr>
              <w:t xml:space="preserve"> es el mes.</w:t>
            </w:r>
          </w:p>
          <w:p w14:paraId="15AA0C5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dd</w:t>
            </w:r>
            <w:r w:rsidRPr="006931E3">
              <w:rPr>
                <w:rFonts w:ascii="Arial Narrow" w:hAnsi="Arial Narrow" w:cs="Arial"/>
                <w:sz w:val="22"/>
                <w:szCs w:val="22"/>
              </w:rPr>
              <w:t xml:space="preserve"> es el día.</w:t>
            </w:r>
          </w:p>
        </w:tc>
        <w:tc>
          <w:tcPr>
            <w:tcW w:w="2268" w:type="dxa"/>
            <w:tcBorders>
              <w:bottom w:val="single" w:sz="6" w:space="0" w:color="auto"/>
            </w:tcBorders>
          </w:tcPr>
          <w:p w14:paraId="37A942F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Los valores posibles para este tipo de campo serán:</w:t>
            </w:r>
          </w:p>
          <w:p w14:paraId="737C0A1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V: valor de verdadero.</w:t>
            </w:r>
          </w:p>
          <w:p w14:paraId="789C5CA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 en caso de ser falso.</w:t>
            </w:r>
          </w:p>
        </w:tc>
      </w:tr>
    </w:tbl>
    <w:p w14:paraId="0CE9DB0D" w14:textId="77777777" w:rsidR="00A61ABE" w:rsidRPr="006931E3" w:rsidRDefault="00A61ABE" w:rsidP="00A61ABE">
      <w:pPr>
        <w:jc w:val="both"/>
        <w:rPr>
          <w:rFonts w:ascii="Arial Narrow" w:hAnsi="Arial Narrow" w:cs="Arial"/>
          <w:sz w:val="22"/>
          <w:szCs w:val="22"/>
        </w:rPr>
      </w:pPr>
    </w:p>
    <w:p w14:paraId="69923D2E" w14:textId="77777777" w:rsidR="001D7010" w:rsidRPr="006931E3" w:rsidRDefault="001D7010" w:rsidP="00A61ABE">
      <w:pPr>
        <w:jc w:val="both"/>
        <w:rPr>
          <w:rFonts w:ascii="Arial Narrow" w:hAnsi="Arial Narrow" w:cs="Arial"/>
          <w:sz w:val="22"/>
          <w:szCs w:val="22"/>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1D7010" w:rsidRPr="006931E3" w14:paraId="4F6AA730" w14:textId="77777777" w:rsidTr="001D7010">
        <w:trPr>
          <w:cantSplit/>
        </w:trPr>
        <w:tc>
          <w:tcPr>
            <w:tcW w:w="9356" w:type="dxa"/>
            <w:shd w:val="pct15" w:color="auto" w:fill="FFFFFF"/>
          </w:tcPr>
          <w:p w14:paraId="619C9771" w14:textId="77777777" w:rsidR="001D7010" w:rsidRPr="006931E3" w:rsidRDefault="001D7010" w:rsidP="001D7010">
            <w:pPr>
              <w:jc w:val="both"/>
              <w:rPr>
                <w:rFonts w:ascii="Arial Narrow" w:hAnsi="Arial Narrow" w:cs="Arial"/>
                <w:sz w:val="22"/>
                <w:szCs w:val="22"/>
              </w:rPr>
            </w:pPr>
            <w:r w:rsidRPr="006931E3">
              <w:rPr>
                <w:rFonts w:ascii="Arial Narrow" w:hAnsi="Arial Narrow" w:cs="Arial"/>
                <w:sz w:val="22"/>
                <w:szCs w:val="22"/>
              </w:rPr>
              <w:t>OBLIGATORIEDAD DEL CAMPO</w:t>
            </w:r>
          </w:p>
        </w:tc>
      </w:tr>
      <w:tr w:rsidR="001D7010" w:rsidRPr="006931E3" w14:paraId="6DFC9EF7" w14:textId="77777777" w:rsidTr="001D7010">
        <w:trPr>
          <w:cantSplit/>
        </w:trPr>
        <w:tc>
          <w:tcPr>
            <w:tcW w:w="9356" w:type="dxa"/>
          </w:tcPr>
          <w:p w14:paraId="499CADCF" w14:textId="77777777" w:rsidR="001D7010" w:rsidRPr="006931E3" w:rsidRDefault="001D7010" w:rsidP="001D7010">
            <w:pPr>
              <w:jc w:val="both"/>
              <w:rPr>
                <w:rFonts w:ascii="Arial Narrow" w:hAnsi="Arial Narrow" w:cs="Arial"/>
                <w:sz w:val="22"/>
                <w:szCs w:val="22"/>
              </w:rPr>
            </w:pPr>
            <w:r w:rsidRPr="006931E3">
              <w:rPr>
                <w:rFonts w:ascii="Arial Narrow" w:hAnsi="Arial Narrow" w:cs="Arial"/>
                <w:sz w:val="22"/>
                <w:szCs w:val="22"/>
              </w:rPr>
              <w:t>X: Podrá tomar los siguientes valores:</w:t>
            </w:r>
          </w:p>
          <w:p w14:paraId="1AC4C215" w14:textId="77777777" w:rsidR="001D7010" w:rsidRPr="006931E3" w:rsidRDefault="001D7010" w:rsidP="001D7010">
            <w:pPr>
              <w:jc w:val="both"/>
              <w:rPr>
                <w:rFonts w:ascii="Arial Narrow" w:hAnsi="Arial Narrow" w:cs="Arial"/>
                <w:sz w:val="22"/>
                <w:szCs w:val="22"/>
              </w:rPr>
            </w:pPr>
            <w:r w:rsidRPr="006931E3">
              <w:rPr>
                <w:rFonts w:ascii="Arial Narrow" w:hAnsi="Arial Narrow" w:cs="Arial"/>
                <w:sz w:val="22"/>
                <w:szCs w:val="22"/>
              </w:rPr>
              <w:t>M - en caso de ser un campo mandatorio.</w:t>
            </w:r>
          </w:p>
          <w:p w14:paraId="095657FB" w14:textId="77777777" w:rsidR="001D7010" w:rsidRPr="006931E3" w:rsidRDefault="001D7010" w:rsidP="001D7010">
            <w:pPr>
              <w:jc w:val="both"/>
              <w:rPr>
                <w:rFonts w:ascii="Arial Narrow" w:hAnsi="Arial Narrow" w:cs="Arial"/>
                <w:sz w:val="22"/>
                <w:szCs w:val="22"/>
              </w:rPr>
            </w:pPr>
            <w:r w:rsidRPr="006931E3">
              <w:rPr>
                <w:rFonts w:ascii="Arial Narrow" w:hAnsi="Arial Narrow" w:cs="Arial"/>
                <w:sz w:val="22"/>
                <w:szCs w:val="22"/>
              </w:rPr>
              <w:t>E - en caso de existir, se considerará mandatorio.</w:t>
            </w:r>
          </w:p>
          <w:p w14:paraId="5079DC13" w14:textId="77777777" w:rsidR="001D7010" w:rsidRPr="006931E3" w:rsidRDefault="001D7010" w:rsidP="001D7010">
            <w:pPr>
              <w:jc w:val="both"/>
              <w:rPr>
                <w:rFonts w:ascii="Arial Narrow" w:hAnsi="Arial Narrow" w:cs="Arial"/>
                <w:sz w:val="22"/>
                <w:szCs w:val="22"/>
              </w:rPr>
            </w:pPr>
            <w:r w:rsidRPr="006931E3">
              <w:rPr>
                <w:rFonts w:ascii="Arial Narrow" w:hAnsi="Arial Narrow" w:cs="Arial"/>
                <w:sz w:val="22"/>
                <w:szCs w:val="22"/>
              </w:rPr>
              <w:t>D - El valor del campo dependerá del que tome otro campo del mismo archivo. Esta relación se indicará en el cuadro de comentarios.</w:t>
            </w:r>
          </w:p>
        </w:tc>
      </w:tr>
    </w:tbl>
    <w:p w14:paraId="3205011A" w14:textId="77777777" w:rsidR="001D7010" w:rsidRDefault="001D7010" w:rsidP="00A61ABE">
      <w:pPr>
        <w:jc w:val="both"/>
        <w:rPr>
          <w:rFonts w:ascii="Arial Narrow" w:hAnsi="Arial Narrow" w:cs="Arial"/>
          <w:sz w:val="22"/>
          <w:szCs w:val="22"/>
        </w:rPr>
      </w:pPr>
    </w:p>
    <w:p w14:paraId="77974637" w14:textId="7A8ABC23" w:rsidR="006E68A0" w:rsidRDefault="006E68A0" w:rsidP="00A61ABE">
      <w:pPr>
        <w:jc w:val="both"/>
        <w:rPr>
          <w:rFonts w:ascii="Arial Narrow" w:hAnsi="Arial Narrow" w:cs="Arial"/>
          <w:sz w:val="22"/>
          <w:szCs w:val="22"/>
        </w:rPr>
      </w:pPr>
    </w:p>
    <w:p w14:paraId="21EF75E6" w14:textId="77777777" w:rsidR="006E68A0" w:rsidRPr="006931E3" w:rsidRDefault="006E68A0" w:rsidP="00A61ABE">
      <w:pPr>
        <w:jc w:val="both"/>
        <w:rPr>
          <w:rFonts w:ascii="Arial Narrow" w:hAnsi="Arial Narrow" w:cs="Arial"/>
          <w:sz w:val="22"/>
          <w:szCs w:val="22"/>
        </w:rPr>
      </w:pPr>
    </w:p>
    <w:p w14:paraId="6E9EC1A6" w14:textId="2059FB6D" w:rsidR="006E68A0" w:rsidRDefault="006E68A0" w:rsidP="006E68A0">
      <w:pPr>
        <w:pStyle w:val="Textoindependiente"/>
        <w:jc w:val="right"/>
        <w:rPr>
          <w:rFonts w:ascii="Arial Narrow" w:hAnsi="Arial Narrow" w:cs="Arial"/>
          <w:b/>
          <w:szCs w:val="22"/>
        </w:rPr>
      </w:pPr>
      <w:r>
        <w:rPr>
          <w:rFonts w:ascii="Arial Narrow" w:hAnsi="Arial Narrow" w:cs="Arial"/>
          <w:b/>
          <w:szCs w:val="22"/>
        </w:rPr>
        <w:t>Anexo No. 5</w:t>
      </w:r>
    </w:p>
    <w:p w14:paraId="37DFD0CC" w14:textId="77777777" w:rsidR="006E68A0" w:rsidRPr="005E5D12" w:rsidRDefault="006E68A0" w:rsidP="006E68A0">
      <w:pPr>
        <w:pStyle w:val="Textoindependiente"/>
        <w:jc w:val="right"/>
        <w:rPr>
          <w:rFonts w:ascii="Arial Narrow" w:hAnsi="Arial Narrow" w:cs="Arial"/>
          <w:b/>
          <w:szCs w:val="22"/>
        </w:rPr>
      </w:pPr>
    </w:p>
    <w:p w14:paraId="02852F48" w14:textId="77777777" w:rsidR="00A61ABE" w:rsidRPr="006931E3" w:rsidRDefault="00A61ABE" w:rsidP="00DF78FA">
      <w:pPr>
        <w:numPr>
          <w:ilvl w:val="0"/>
          <w:numId w:val="39"/>
        </w:numPr>
        <w:ind w:left="425" w:hanging="425"/>
        <w:jc w:val="both"/>
        <w:rPr>
          <w:rFonts w:ascii="Arial Narrow" w:hAnsi="Arial Narrow" w:cs="Arial"/>
          <w:b/>
          <w:sz w:val="22"/>
          <w:szCs w:val="22"/>
        </w:rPr>
      </w:pPr>
      <w:r w:rsidRPr="006931E3">
        <w:rPr>
          <w:rFonts w:ascii="Arial Narrow" w:hAnsi="Arial Narrow" w:cs="Arial"/>
          <w:b/>
          <w:sz w:val="22"/>
          <w:szCs w:val="22"/>
        </w:rPr>
        <w:t>FORMATO DE LOS ARCHIVOS A TRANSFERIR</w:t>
      </w:r>
    </w:p>
    <w:p w14:paraId="03A16742" w14:textId="77777777" w:rsidR="004716AD" w:rsidRDefault="004716AD" w:rsidP="003B5D6A">
      <w:pPr>
        <w:jc w:val="both"/>
        <w:rPr>
          <w:rFonts w:ascii="Arial Narrow" w:hAnsi="Arial Narrow" w:cs="Arial"/>
          <w:sz w:val="22"/>
          <w:szCs w:val="22"/>
        </w:rPr>
      </w:pPr>
    </w:p>
    <w:p w14:paraId="4A73A16A" w14:textId="53651E62" w:rsidR="00A61ABE" w:rsidRPr="006931E3" w:rsidRDefault="00A61ABE" w:rsidP="003B5D6A">
      <w:pPr>
        <w:jc w:val="both"/>
        <w:rPr>
          <w:rFonts w:ascii="Arial Narrow" w:hAnsi="Arial Narrow" w:cs="Arial"/>
          <w:sz w:val="22"/>
          <w:szCs w:val="22"/>
        </w:rPr>
      </w:pPr>
      <w:r w:rsidRPr="006931E3">
        <w:rPr>
          <w:rFonts w:ascii="Arial Narrow" w:hAnsi="Arial Narrow" w:cs="Arial"/>
          <w:sz w:val="22"/>
          <w:szCs w:val="22"/>
        </w:rPr>
        <w:t xml:space="preserve">Todos los archivos de intercambio de información, deberán contener el formato definido en el Romano VII del </w:t>
      </w:r>
      <w:r w:rsidR="003B5D6A" w:rsidRPr="006931E3">
        <w:rPr>
          <w:rFonts w:ascii="Arial Narrow" w:hAnsi="Arial Narrow" w:cs="Arial"/>
          <w:sz w:val="22"/>
          <w:szCs w:val="22"/>
        </w:rPr>
        <w:t>Instructivo de Informática para las Instituciones Fiscalizadas por la Superintendencia de Pensiones.</w:t>
      </w:r>
    </w:p>
    <w:p w14:paraId="51044B8E" w14:textId="77777777" w:rsidR="00A61ABE" w:rsidRPr="006931E3" w:rsidRDefault="00A61ABE" w:rsidP="00A61ABE">
      <w:pPr>
        <w:jc w:val="both"/>
        <w:rPr>
          <w:rFonts w:ascii="Arial Narrow" w:hAnsi="Arial Narrow" w:cs="Arial"/>
          <w:sz w:val="22"/>
          <w:szCs w:val="22"/>
        </w:rPr>
      </w:pPr>
    </w:p>
    <w:p w14:paraId="2CD37495" w14:textId="77777777" w:rsidR="00A61ABE" w:rsidRPr="006931E3" w:rsidRDefault="00A61ABE" w:rsidP="00DF78FA">
      <w:pPr>
        <w:numPr>
          <w:ilvl w:val="0"/>
          <w:numId w:val="39"/>
        </w:numPr>
        <w:ind w:left="425" w:hanging="425"/>
        <w:jc w:val="both"/>
        <w:rPr>
          <w:rFonts w:ascii="Arial Narrow" w:hAnsi="Arial Narrow" w:cs="Arial"/>
          <w:b/>
          <w:sz w:val="22"/>
          <w:szCs w:val="22"/>
        </w:rPr>
      </w:pPr>
      <w:r w:rsidRPr="006931E3">
        <w:rPr>
          <w:rFonts w:ascii="Arial Narrow" w:hAnsi="Arial Narrow" w:cs="Arial"/>
          <w:b/>
          <w:sz w:val="22"/>
          <w:szCs w:val="22"/>
        </w:rPr>
        <w:t xml:space="preserve">INTERCAMBIO ELECTRÓNICO DE INFORMACIÓN EN EL PROCESO DE TRASPASOS </w:t>
      </w:r>
    </w:p>
    <w:p w14:paraId="332280E3" w14:textId="77777777" w:rsidR="003B5D6A" w:rsidRPr="006931E3" w:rsidRDefault="003B5D6A" w:rsidP="00DF78FA">
      <w:pPr>
        <w:pStyle w:val="Prrafodelista"/>
        <w:numPr>
          <w:ilvl w:val="0"/>
          <w:numId w:val="41"/>
        </w:numPr>
        <w:ind w:left="425" w:hanging="425"/>
        <w:jc w:val="both"/>
        <w:rPr>
          <w:rFonts w:ascii="Arial Narrow" w:hAnsi="Arial Narrow" w:cs="Arial"/>
          <w:sz w:val="22"/>
          <w:szCs w:val="22"/>
        </w:rPr>
      </w:pPr>
      <w:r w:rsidRPr="006931E3">
        <w:rPr>
          <w:rFonts w:ascii="Arial Narrow" w:hAnsi="Arial Narrow" w:cs="Arial"/>
          <w:sz w:val="22"/>
          <w:szCs w:val="22"/>
        </w:rPr>
        <w:t>La AFP de origen, deberá verificar y validar que la estructura de los archivos enviados por la AFP de destino, sean las definidas en las presentes Normas.</w:t>
      </w:r>
    </w:p>
    <w:p w14:paraId="380F8518" w14:textId="77777777" w:rsidR="00175087" w:rsidRPr="006931E3" w:rsidRDefault="003B5D6A" w:rsidP="00DF78FA">
      <w:pPr>
        <w:pStyle w:val="Prrafodelista"/>
        <w:numPr>
          <w:ilvl w:val="0"/>
          <w:numId w:val="41"/>
        </w:numPr>
        <w:ind w:left="425" w:hanging="425"/>
        <w:jc w:val="both"/>
        <w:rPr>
          <w:rFonts w:ascii="Arial Narrow" w:hAnsi="Arial Narrow" w:cs="Arial"/>
          <w:sz w:val="22"/>
          <w:szCs w:val="22"/>
        </w:rPr>
      </w:pPr>
      <w:r w:rsidRPr="006931E3">
        <w:rPr>
          <w:rFonts w:ascii="Arial Narrow" w:hAnsi="Arial Narrow" w:cs="Arial"/>
          <w:sz w:val="22"/>
          <w:szCs w:val="22"/>
        </w:rPr>
        <w:t>En caso que los programas encargados del traslado de los archivos detecten información incongruente con la definición de los archivos especificados en las presentes Normas, generarán archivos de respuesta que serán depositados en el buzón de la AFP que los envió, conservando el mismo nombre del archivo enviado.</w:t>
      </w:r>
    </w:p>
    <w:p w14:paraId="15F2106B" w14:textId="50A6214F" w:rsidR="00175087" w:rsidRPr="006931E3" w:rsidRDefault="00175087" w:rsidP="00175087">
      <w:pPr>
        <w:pStyle w:val="Prrafodelista"/>
        <w:ind w:left="425"/>
        <w:jc w:val="both"/>
        <w:rPr>
          <w:rFonts w:ascii="Arial Narrow" w:hAnsi="Arial Narrow" w:cs="Arial"/>
          <w:sz w:val="22"/>
          <w:szCs w:val="22"/>
        </w:rPr>
      </w:pPr>
    </w:p>
    <w:p w14:paraId="425CC488" w14:textId="4671C727" w:rsidR="00175087" w:rsidRPr="006931E3" w:rsidRDefault="00175087" w:rsidP="00175087">
      <w:pPr>
        <w:pStyle w:val="Prrafodelista"/>
        <w:ind w:left="425"/>
        <w:jc w:val="both"/>
        <w:rPr>
          <w:rFonts w:ascii="Arial Narrow" w:hAnsi="Arial Narrow" w:cs="Arial"/>
          <w:sz w:val="22"/>
          <w:szCs w:val="22"/>
        </w:rPr>
      </w:pPr>
      <w:r w:rsidRPr="006931E3">
        <w:rPr>
          <w:rFonts w:ascii="Arial Narrow" w:hAnsi="Arial Narrow" w:cs="Arial"/>
          <w:sz w:val="22"/>
          <w:szCs w:val="22"/>
        </w:rPr>
        <w:t>Los programas de las AFP crearán un registro en el archivo de retorno por cada registro del archivo con incongruencias. Este registro contendrá el número del registro del archivo original en que se encontró el error, acompañado por el código del tipo de error encontrado, seguido del campo en particular en que se encontró.</w:t>
      </w:r>
    </w:p>
    <w:p w14:paraId="4AE0530D" w14:textId="77777777" w:rsidR="00175087" w:rsidRPr="006931E3" w:rsidRDefault="00175087" w:rsidP="00DF78FA">
      <w:pPr>
        <w:pStyle w:val="Prrafodelista"/>
        <w:numPr>
          <w:ilvl w:val="0"/>
          <w:numId w:val="41"/>
        </w:numPr>
        <w:ind w:left="425" w:hanging="425"/>
        <w:jc w:val="both"/>
        <w:rPr>
          <w:rFonts w:ascii="Arial Narrow" w:hAnsi="Arial Narrow" w:cs="Arial"/>
          <w:sz w:val="22"/>
          <w:szCs w:val="22"/>
        </w:rPr>
      </w:pPr>
      <w:r w:rsidRPr="006931E3">
        <w:rPr>
          <w:rFonts w:ascii="Arial Narrow" w:hAnsi="Arial Narrow" w:cs="Arial"/>
          <w:sz w:val="22"/>
          <w:szCs w:val="22"/>
        </w:rPr>
        <w:t>En caso de no lograr el intercambio mediante medios electrónicos y sólo después de recurrir a los métodos contingenciales descritos en el Instructivo de Informática, la AFP podrá hacer uso de medios magnéticos u ópticos para enviar la información, conservando la estructura de los archivos descritos.</w:t>
      </w:r>
    </w:p>
    <w:p w14:paraId="143EEC71" w14:textId="77777777" w:rsidR="00A61ABE" w:rsidRPr="006931E3" w:rsidRDefault="00A61ABE" w:rsidP="00A61ABE">
      <w:pPr>
        <w:jc w:val="both"/>
        <w:rPr>
          <w:rFonts w:ascii="Arial Narrow" w:hAnsi="Arial Narrow" w:cs="Arial"/>
          <w:b/>
          <w:sz w:val="22"/>
          <w:szCs w:val="22"/>
        </w:rPr>
      </w:pPr>
    </w:p>
    <w:p w14:paraId="4D016DA9" w14:textId="5C394BC1" w:rsidR="00A61ABE" w:rsidRPr="006931E3" w:rsidRDefault="00A61ABE" w:rsidP="00DF78FA">
      <w:pPr>
        <w:numPr>
          <w:ilvl w:val="0"/>
          <w:numId w:val="39"/>
        </w:numPr>
        <w:ind w:left="425" w:hanging="425"/>
        <w:jc w:val="both"/>
        <w:rPr>
          <w:rFonts w:ascii="Arial Narrow" w:hAnsi="Arial Narrow" w:cs="Arial"/>
          <w:b/>
          <w:sz w:val="22"/>
          <w:szCs w:val="22"/>
        </w:rPr>
      </w:pPr>
      <w:r w:rsidRPr="006931E3">
        <w:rPr>
          <w:rFonts w:ascii="Arial Narrow" w:hAnsi="Arial Narrow" w:cs="Arial"/>
          <w:b/>
          <w:sz w:val="22"/>
          <w:szCs w:val="22"/>
        </w:rPr>
        <w:t>ARCHIVOS RELATIVOS A LOS PROCEDIMIENTOS “SOLICITUDES DE TRASPASO ENTRE AFP”, “CONFIRMACIÓN DEL TRASPASO” E “IMPROCEDENCIA E INTERRUPCIÓN DEL TRASPASO”</w:t>
      </w:r>
      <w:r w:rsidR="002D4F32">
        <w:rPr>
          <w:rFonts w:ascii="Arial Narrow" w:hAnsi="Arial Narrow" w:cs="Arial"/>
          <w:b/>
          <w:sz w:val="22"/>
          <w:szCs w:val="22"/>
        </w:rPr>
        <w:t>.</w:t>
      </w:r>
    </w:p>
    <w:p w14:paraId="4AD8D897" w14:textId="77777777" w:rsidR="00A61ABE" w:rsidRPr="006931E3" w:rsidRDefault="00A61ABE" w:rsidP="00A61ABE">
      <w:pPr>
        <w:ind w:left="425"/>
        <w:jc w:val="both"/>
        <w:rPr>
          <w:rFonts w:ascii="Arial Narrow" w:hAnsi="Arial Narrow" w:cs="Arial"/>
          <w:b/>
          <w:sz w:val="22"/>
          <w:szCs w:val="22"/>
        </w:rPr>
      </w:pPr>
    </w:p>
    <w:p w14:paraId="7BF9FDC8" w14:textId="36C41341" w:rsidR="00A61ABE" w:rsidRPr="006931E3" w:rsidRDefault="00A61ABE" w:rsidP="00DF78FA">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ARCHIVO DE SOLICITUD DE CONFIRMACIÓN DE TRASPASO DE AFILIADOS</w:t>
      </w:r>
    </w:p>
    <w:p w14:paraId="4089D532" w14:textId="77777777" w:rsidR="00A61ABE" w:rsidRPr="006931E3" w:rsidRDefault="00A61ABE" w:rsidP="00A61ABE">
      <w:pPr>
        <w:jc w:val="both"/>
        <w:rPr>
          <w:rFonts w:ascii="Arial Narrow" w:hAnsi="Arial Narrow" w:cs="Arial"/>
          <w:b/>
          <w:sz w:val="22"/>
          <w:szCs w:val="22"/>
        </w:rPr>
      </w:pPr>
    </w:p>
    <w:p w14:paraId="02C4BC9B"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Extensión ACF.</w:t>
      </w:r>
    </w:p>
    <w:p w14:paraId="5564B572" w14:textId="4F36D95B" w:rsidR="003B5D6A" w:rsidRPr="006931E3" w:rsidRDefault="00175087" w:rsidP="00175087">
      <w:pPr>
        <w:jc w:val="both"/>
        <w:rPr>
          <w:rFonts w:ascii="Arial Narrow" w:hAnsi="Arial Narrow" w:cs="Arial"/>
          <w:sz w:val="22"/>
          <w:szCs w:val="22"/>
        </w:rPr>
      </w:pPr>
      <w:r w:rsidRPr="006931E3">
        <w:rPr>
          <w:rFonts w:ascii="Arial Narrow" w:hAnsi="Arial Narrow" w:cs="Arial"/>
          <w:sz w:val="22"/>
          <w:szCs w:val="22"/>
        </w:rPr>
        <w:t>Por medio de este archivo, la AFP de destino solicitará a la AFP de origen, la confirmación del traspaso del afiliado, de acuerdo con lo especificado en el Reglamento de Traspasos y las presentes Normas. Este archivo deberá enviarse en el plazo de tres días hábiles después que el afiliado haya firmado la Solicitud de Traspaso y Contrato respectivo.</w:t>
      </w:r>
    </w:p>
    <w:p w14:paraId="0804CA20" w14:textId="77777777" w:rsidR="00175087" w:rsidRPr="006931E3" w:rsidRDefault="00175087" w:rsidP="00175087">
      <w:pPr>
        <w:jc w:val="both"/>
        <w:rPr>
          <w:rFonts w:ascii="Arial Narrow" w:hAnsi="Arial Narrow" w:cs="Arial"/>
          <w:sz w:val="22"/>
          <w:szCs w:val="22"/>
        </w:rPr>
      </w:pPr>
    </w:p>
    <w:p w14:paraId="3AAFC15B" w14:textId="77777777" w:rsidR="00A61ABE"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La estructura interna del archivo es la siguiente: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4961"/>
      </w:tblGrid>
      <w:tr w:rsidR="00A61ABE" w:rsidRPr="006931E3" w14:paraId="7BC9AC47" w14:textId="77777777" w:rsidTr="00901E5A">
        <w:trPr>
          <w:tblHeader/>
        </w:trPr>
        <w:tc>
          <w:tcPr>
            <w:tcW w:w="2694" w:type="dxa"/>
            <w:shd w:val="clear" w:color="auto" w:fill="BFBFBF" w:themeFill="background1" w:themeFillShade="BF"/>
          </w:tcPr>
          <w:p w14:paraId="0399999A" w14:textId="77777777" w:rsidR="00A61ABE" w:rsidRPr="006931E3" w:rsidRDefault="00A61ABE" w:rsidP="00A61ABE">
            <w:pPr>
              <w:rPr>
                <w:rFonts w:ascii="Arial Narrow" w:hAnsi="Arial Narrow" w:cs="Arial"/>
                <w:b/>
                <w:kern w:val="28"/>
                <w:sz w:val="22"/>
                <w:szCs w:val="22"/>
              </w:rPr>
            </w:pPr>
            <w:r w:rsidRPr="006931E3">
              <w:rPr>
                <w:rFonts w:ascii="Arial Narrow" w:hAnsi="Arial Narrow" w:cs="Arial"/>
                <w:b/>
                <w:kern w:val="28"/>
                <w:sz w:val="22"/>
                <w:szCs w:val="22"/>
              </w:rPr>
              <w:t>CÓDIGO</w:t>
            </w:r>
          </w:p>
        </w:tc>
        <w:tc>
          <w:tcPr>
            <w:tcW w:w="1559" w:type="dxa"/>
            <w:shd w:val="clear" w:color="auto" w:fill="BFBFBF" w:themeFill="background1" w:themeFillShade="BF"/>
          </w:tcPr>
          <w:p w14:paraId="36A65EBF" w14:textId="77777777" w:rsidR="00A61ABE" w:rsidRPr="006931E3" w:rsidRDefault="00A61ABE" w:rsidP="00A61ABE">
            <w:pPr>
              <w:rPr>
                <w:rFonts w:ascii="Arial Narrow" w:hAnsi="Arial Narrow" w:cs="Arial"/>
                <w:b/>
                <w:kern w:val="28"/>
                <w:sz w:val="22"/>
                <w:szCs w:val="22"/>
              </w:rPr>
            </w:pPr>
            <w:r w:rsidRPr="006931E3">
              <w:rPr>
                <w:rFonts w:ascii="Arial Narrow" w:hAnsi="Arial Narrow" w:cs="Arial"/>
                <w:b/>
                <w:kern w:val="28"/>
                <w:sz w:val="22"/>
                <w:szCs w:val="22"/>
              </w:rPr>
              <w:t>TIPO</w:t>
            </w:r>
          </w:p>
        </w:tc>
        <w:tc>
          <w:tcPr>
            <w:tcW w:w="4961" w:type="dxa"/>
            <w:shd w:val="clear" w:color="auto" w:fill="BFBFBF" w:themeFill="background1" w:themeFillShade="BF"/>
          </w:tcPr>
          <w:p w14:paraId="278D88E6" w14:textId="77777777" w:rsidR="00A61ABE" w:rsidRPr="006931E3" w:rsidRDefault="00A61ABE" w:rsidP="00A61ABE">
            <w:pPr>
              <w:rPr>
                <w:rFonts w:ascii="Arial Narrow" w:hAnsi="Arial Narrow" w:cs="Arial"/>
                <w:b/>
                <w:kern w:val="28"/>
                <w:sz w:val="22"/>
                <w:szCs w:val="22"/>
              </w:rPr>
            </w:pPr>
            <w:r w:rsidRPr="006931E3">
              <w:rPr>
                <w:rFonts w:ascii="Arial Narrow" w:hAnsi="Arial Narrow" w:cs="Arial"/>
                <w:b/>
                <w:kern w:val="28"/>
                <w:sz w:val="22"/>
                <w:szCs w:val="22"/>
              </w:rPr>
              <w:t>COMENTARIO</w:t>
            </w:r>
          </w:p>
        </w:tc>
      </w:tr>
      <w:tr w:rsidR="00175087" w:rsidRPr="006931E3" w14:paraId="170F947A" w14:textId="77777777" w:rsidTr="00A61ABE">
        <w:trPr>
          <w:cantSplit/>
        </w:trPr>
        <w:tc>
          <w:tcPr>
            <w:tcW w:w="2694" w:type="dxa"/>
          </w:tcPr>
          <w:p w14:paraId="02E32000"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AFP DE DESTINO</w:t>
            </w:r>
          </w:p>
        </w:tc>
        <w:tc>
          <w:tcPr>
            <w:tcW w:w="1559" w:type="dxa"/>
          </w:tcPr>
          <w:p w14:paraId="5E4F4B62"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CF3M</w:t>
            </w:r>
          </w:p>
        </w:tc>
        <w:tc>
          <w:tcPr>
            <w:tcW w:w="4961" w:type="dxa"/>
          </w:tcPr>
          <w:p w14:paraId="230BCEF7" w14:textId="77777777" w:rsidR="00175087" w:rsidRPr="006931E3" w:rsidRDefault="00175087" w:rsidP="00175087">
            <w:pPr>
              <w:rPr>
                <w:rFonts w:ascii="Arial Narrow" w:hAnsi="Arial Narrow" w:cs="Arial"/>
                <w:kern w:val="28"/>
                <w:sz w:val="22"/>
                <w:szCs w:val="22"/>
              </w:rPr>
            </w:pPr>
          </w:p>
        </w:tc>
      </w:tr>
      <w:tr w:rsidR="00175087" w:rsidRPr="006931E3" w14:paraId="71E884C2" w14:textId="77777777" w:rsidTr="00A61ABE">
        <w:trPr>
          <w:cantSplit/>
        </w:trPr>
        <w:tc>
          <w:tcPr>
            <w:tcW w:w="2694" w:type="dxa"/>
          </w:tcPr>
          <w:p w14:paraId="4BBFCF61"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AFP DE ORIGEN</w:t>
            </w:r>
          </w:p>
        </w:tc>
        <w:tc>
          <w:tcPr>
            <w:tcW w:w="1559" w:type="dxa"/>
          </w:tcPr>
          <w:p w14:paraId="1883ABE2"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CF3M</w:t>
            </w:r>
          </w:p>
        </w:tc>
        <w:tc>
          <w:tcPr>
            <w:tcW w:w="4961" w:type="dxa"/>
          </w:tcPr>
          <w:p w14:paraId="0E65C94F" w14:textId="77777777" w:rsidR="00175087" w:rsidRPr="006931E3" w:rsidRDefault="00175087" w:rsidP="00175087">
            <w:pPr>
              <w:rPr>
                <w:rFonts w:ascii="Arial Narrow" w:hAnsi="Arial Narrow" w:cs="Arial"/>
                <w:kern w:val="28"/>
                <w:sz w:val="22"/>
                <w:szCs w:val="22"/>
              </w:rPr>
            </w:pPr>
          </w:p>
        </w:tc>
      </w:tr>
      <w:tr w:rsidR="00175087" w:rsidRPr="006931E3" w14:paraId="0E51710C" w14:textId="77777777" w:rsidTr="00A61ABE">
        <w:trPr>
          <w:cantSplit/>
        </w:trPr>
        <w:tc>
          <w:tcPr>
            <w:tcW w:w="2694" w:type="dxa"/>
          </w:tcPr>
          <w:p w14:paraId="0039F500"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FECHA DE SOLICITUD</w:t>
            </w:r>
          </w:p>
        </w:tc>
        <w:tc>
          <w:tcPr>
            <w:tcW w:w="1559" w:type="dxa"/>
          </w:tcPr>
          <w:p w14:paraId="4A78B17A"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FM</w:t>
            </w:r>
          </w:p>
        </w:tc>
        <w:tc>
          <w:tcPr>
            <w:tcW w:w="4961" w:type="dxa"/>
          </w:tcPr>
          <w:p w14:paraId="329F5A63" w14:textId="77777777" w:rsidR="00175087" w:rsidRPr="006931E3" w:rsidRDefault="00175087" w:rsidP="00175087">
            <w:pPr>
              <w:jc w:val="both"/>
              <w:rPr>
                <w:rFonts w:ascii="Arial Narrow" w:hAnsi="Arial Narrow" w:cs="Arial"/>
                <w:kern w:val="28"/>
                <w:sz w:val="22"/>
                <w:szCs w:val="22"/>
              </w:rPr>
            </w:pPr>
            <w:r w:rsidRPr="006931E3">
              <w:rPr>
                <w:rFonts w:ascii="Arial Narrow" w:hAnsi="Arial Narrow" w:cs="Arial"/>
                <w:kern w:val="28"/>
                <w:sz w:val="22"/>
                <w:szCs w:val="22"/>
              </w:rPr>
              <w:t>Fecha en que fue llenada la solicitud.</w:t>
            </w:r>
          </w:p>
          <w:p w14:paraId="39DDD56C" w14:textId="265B5285" w:rsidR="00175087" w:rsidRPr="006931E3" w:rsidRDefault="00175087" w:rsidP="00175087">
            <w:pPr>
              <w:jc w:val="both"/>
              <w:rPr>
                <w:rFonts w:ascii="Arial Narrow" w:hAnsi="Arial Narrow" w:cs="Arial"/>
                <w:kern w:val="28"/>
                <w:sz w:val="22"/>
                <w:szCs w:val="22"/>
              </w:rPr>
            </w:pPr>
            <w:r w:rsidRPr="006931E3">
              <w:rPr>
                <w:rFonts w:ascii="Arial Narrow" w:hAnsi="Arial Narrow" w:cs="Arial"/>
                <w:kern w:val="28"/>
                <w:sz w:val="22"/>
                <w:szCs w:val="22"/>
              </w:rPr>
              <w:t>La AFP de origen ejercerá sus propios controles para el cumplimiento del plazo descrito en el Romano II, numeral 2, literal "e" y "f".</w:t>
            </w:r>
          </w:p>
        </w:tc>
      </w:tr>
      <w:tr w:rsidR="00175087" w:rsidRPr="006931E3" w14:paraId="0EC7CA88" w14:textId="77777777" w:rsidTr="00A61ABE">
        <w:trPr>
          <w:cantSplit/>
        </w:trPr>
        <w:tc>
          <w:tcPr>
            <w:tcW w:w="2694" w:type="dxa"/>
          </w:tcPr>
          <w:p w14:paraId="656A808B"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TIPO DE DOCUMENTO TRASPASO</w:t>
            </w:r>
          </w:p>
        </w:tc>
        <w:tc>
          <w:tcPr>
            <w:tcW w:w="1559" w:type="dxa"/>
          </w:tcPr>
          <w:p w14:paraId="41D254A0"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CF2M</w:t>
            </w:r>
          </w:p>
        </w:tc>
        <w:tc>
          <w:tcPr>
            <w:tcW w:w="4961" w:type="dxa"/>
          </w:tcPr>
          <w:p w14:paraId="3D0548D4" w14:textId="095F0BED" w:rsidR="00175087" w:rsidRPr="006931E3" w:rsidRDefault="00175087" w:rsidP="00175087">
            <w:pPr>
              <w:jc w:val="both"/>
              <w:rPr>
                <w:rFonts w:ascii="Arial Narrow" w:hAnsi="Arial Narrow" w:cs="Arial"/>
                <w:kern w:val="28"/>
                <w:sz w:val="22"/>
                <w:szCs w:val="22"/>
              </w:rPr>
            </w:pPr>
            <w:r w:rsidRPr="006931E3">
              <w:rPr>
                <w:rFonts w:ascii="Arial Narrow" w:hAnsi="Arial Narrow" w:cs="Arial"/>
                <w:kern w:val="28"/>
                <w:sz w:val="22"/>
                <w:szCs w:val="22"/>
              </w:rPr>
              <w:t>Este campo sólo podrá tomar el valor “ST”.</w:t>
            </w:r>
          </w:p>
        </w:tc>
      </w:tr>
      <w:tr w:rsidR="00175087" w:rsidRPr="006931E3" w14:paraId="2818FD93" w14:textId="77777777" w:rsidTr="00A61ABE">
        <w:trPr>
          <w:cantSplit/>
        </w:trPr>
        <w:tc>
          <w:tcPr>
            <w:tcW w:w="2694" w:type="dxa"/>
          </w:tcPr>
          <w:p w14:paraId="21B16AE5"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NÚMERO DE SOLICITUD DE TRASPASO</w:t>
            </w:r>
          </w:p>
        </w:tc>
        <w:tc>
          <w:tcPr>
            <w:tcW w:w="1559" w:type="dxa"/>
          </w:tcPr>
          <w:p w14:paraId="2E5EA278"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CF10M</w:t>
            </w:r>
          </w:p>
        </w:tc>
        <w:tc>
          <w:tcPr>
            <w:tcW w:w="4961" w:type="dxa"/>
          </w:tcPr>
          <w:p w14:paraId="7F8B8FCF" w14:textId="5DDD6A9A" w:rsidR="00175087" w:rsidRPr="006931E3" w:rsidRDefault="00175087" w:rsidP="00175087">
            <w:pPr>
              <w:jc w:val="both"/>
              <w:rPr>
                <w:rFonts w:ascii="Arial Narrow" w:hAnsi="Arial Narrow" w:cs="Arial"/>
                <w:kern w:val="28"/>
                <w:sz w:val="22"/>
                <w:szCs w:val="22"/>
              </w:rPr>
            </w:pPr>
            <w:r w:rsidRPr="006931E3">
              <w:rPr>
                <w:rFonts w:ascii="Arial Narrow" w:hAnsi="Arial Narrow" w:cs="Arial"/>
                <w:kern w:val="28"/>
                <w:sz w:val="22"/>
                <w:szCs w:val="22"/>
              </w:rPr>
              <w:t>Ver formato en el apartado de Formato de Número de Solicitud de Traspaso descrito en el literal “d” del presente numeral.</w:t>
            </w:r>
          </w:p>
        </w:tc>
      </w:tr>
      <w:tr w:rsidR="00175087" w:rsidRPr="006931E3" w14:paraId="1A629840" w14:textId="77777777" w:rsidTr="00A61ABE">
        <w:trPr>
          <w:cantSplit/>
        </w:trPr>
        <w:tc>
          <w:tcPr>
            <w:tcW w:w="2694" w:type="dxa"/>
          </w:tcPr>
          <w:p w14:paraId="61C4B02A"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NUP</w:t>
            </w:r>
          </w:p>
        </w:tc>
        <w:tc>
          <w:tcPr>
            <w:tcW w:w="1559" w:type="dxa"/>
          </w:tcPr>
          <w:p w14:paraId="51A72B33" w14:textId="77777777" w:rsidR="00175087" w:rsidRPr="006931E3" w:rsidRDefault="00175087" w:rsidP="00175087">
            <w:pPr>
              <w:rPr>
                <w:rFonts w:ascii="Arial Narrow" w:hAnsi="Arial Narrow" w:cs="Arial"/>
                <w:kern w:val="28"/>
                <w:sz w:val="22"/>
                <w:szCs w:val="22"/>
              </w:rPr>
            </w:pPr>
            <w:r w:rsidRPr="006931E3">
              <w:rPr>
                <w:rFonts w:ascii="Arial Narrow" w:hAnsi="Arial Narrow" w:cs="Arial"/>
                <w:kern w:val="28"/>
                <w:sz w:val="22"/>
                <w:szCs w:val="22"/>
              </w:rPr>
              <w:t>CF12M</w:t>
            </w:r>
          </w:p>
        </w:tc>
        <w:tc>
          <w:tcPr>
            <w:tcW w:w="4961" w:type="dxa"/>
          </w:tcPr>
          <w:p w14:paraId="15312B9B" w14:textId="77777777" w:rsidR="00175087" w:rsidRPr="006931E3" w:rsidRDefault="00175087" w:rsidP="00175087">
            <w:pPr>
              <w:rPr>
                <w:rFonts w:ascii="Arial Narrow" w:hAnsi="Arial Narrow" w:cs="Arial"/>
                <w:kern w:val="28"/>
                <w:sz w:val="22"/>
                <w:szCs w:val="22"/>
              </w:rPr>
            </w:pPr>
          </w:p>
        </w:tc>
      </w:tr>
    </w:tbl>
    <w:p w14:paraId="49F5382A" w14:textId="289B500A" w:rsidR="00A61ABE" w:rsidRDefault="004716AD" w:rsidP="004716AD">
      <w:pPr>
        <w:jc w:val="right"/>
        <w:rPr>
          <w:rFonts w:ascii="Arial Narrow" w:hAnsi="Arial Narrow" w:cs="Arial"/>
          <w:b/>
          <w:sz w:val="22"/>
          <w:szCs w:val="22"/>
        </w:rPr>
      </w:pPr>
      <w:r>
        <w:rPr>
          <w:rFonts w:ascii="Arial Narrow" w:hAnsi="Arial Narrow" w:cs="Arial"/>
          <w:b/>
          <w:sz w:val="22"/>
          <w:szCs w:val="22"/>
        </w:rPr>
        <w:t>Anexo No. 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4961"/>
      </w:tblGrid>
      <w:tr w:rsidR="00901E5A" w:rsidRPr="006931E3" w14:paraId="16B7E552" w14:textId="77777777" w:rsidTr="00901E5A">
        <w:trPr>
          <w:cantSplit/>
        </w:trPr>
        <w:tc>
          <w:tcPr>
            <w:tcW w:w="2694" w:type="dxa"/>
            <w:shd w:val="clear" w:color="auto" w:fill="BFBFBF" w:themeFill="background1" w:themeFillShade="BF"/>
          </w:tcPr>
          <w:p w14:paraId="3FE022BB" w14:textId="21980C40" w:rsidR="00901E5A" w:rsidRPr="00901E5A" w:rsidRDefault="00901E5A" w:rsidP="00901E5A">
            <w:pPr>
              <w:rPr>
                <w:rFonts w:ascii="Arial Narrow" w:hAnsi="Arial Narrow" w:cs="Arial"/>
                <w:b/>
                <w:kern w:val="28"/>
                <w:sz w:val="22"/>
                <w:szCs w:val="22"/>
              </w:rPr>
            </w:pPr>
            <w:r w:rsidRPr="006931E3">
              <w:rPr>
                <w:rFonts w:ascii="Arial Narrow" w:hAnsi="Arial Narrow" w:cs="Arial"/>
                <w:b/>
                <w:kern w:val="28"/>
                <w:sz w:val="22"/>
                <w:szCs w:val="22"/>
              </w:rPr>
              <w:t>CÓDIGO</w:t>
            </w:r>
          </w:p>
        </w:tc>
        <w:tc>
          <w:tcPr>
            <w:tcW w:w="1559" w:type="dxa"/>
            <w:shd w:val="clear" w:color="auto" w:fill="BFBFBF" w:themeFill="background1" w:themeFillShade="BF"/>
          </w:tcPr>
          <w:p w14:paraId="14A1344E" w14:textId="4F7FE297" w:rsidR="00901E5A" w:rsidRPr="00901E5A" w:rsidRDefault="00901E5A" w:rsidP="00901E5A">
            <w:pPr>
              <w:rPr>
                <w:rFonts w:ascii="Arial Narrow" w:hAnsi="Arial Narrow" w:cs="Arial"/>
                <w:b/>
                <w:kern w:val="28"/>
                <w:sz w:val="22"/>
                <w:szCs w:val="22"/>
              </w:rPr>
            </w:pPr>
            <w:r w:rsidRPr="006931E3">
              <w:rPr>
                <w:rFonts w:ascii="Arial Narrow" w:hAnsi="Arial Narrow" w:cs="Arial"/>
                <w:b/>
                <w:kern w:val="28"/>
                <w:sz w:val="22"/>
                <w:szCs w:val="22"/>
              </w:rPr>
              <w:t>TIPO</w:t>
            </w:r>
          </w:p>
        </w:tc>
        <w:tc>
          <w:tcPr>
            <w:tcW w:w="4961" w:type="dxa"/>
            <w:shd w:val="clear" w:color="auto" w:fill="BFBFBF" w:themeFill="background1" w:themeFillShade="BF"/>
          </w:tcPr>
          <w:p w14:paraId="07605C0C" w14:textId="43229AC3" w:rsidR="00901E5A" w:rsidRPr="00901E5A" w:rsidRDefault="00901E5A" w:rsidP="00901E5A">
            <w:pPr>
              <w:rPr>
                <w:rFonts w:ascii="Arial Narrow" w:hAnsi="Arial Narrow" w:cs="Arial"/>
                <w:b/>
                <w:kern w:val="28"/>
                <w:sz w:val="22"/>
                <w:szCs w:val="22"/>
              </w:rPr>
            </w:pPr>
            <w:r w:rsidRPr="006931E3">
              <w:rPr>
                <w:rFonts w:ascii="Arial Narrow" w:hAnsi="Arial Narrow" w:cs="Arial"/>
                <w:b/>
                <w:kern w:val="28"/>
                <w:sz w:val="22"/>
                <w:szCs w:val="22"/>
              </w:rPr>
              <w:t>COMENTARIO</w:t>
            </w:r>
          </w:p>
        </w:tc>
      </w:tr>
      <w:tr w:rsidR="004716AD" w:rsidRPr="006931E3" w14:paraId="14AEA897" w14:textId="77777777" w:rsidTr="005B4383">
        <w:trPr>
          <w:cantSplit/>
        </w:trPr>
        <w:tc>
          <w:tcPr>
            <w:tcW w:w="2694" w:type="dxa"/>
          </w:tcPr>
          <w:p w14:paraId="73836CD5"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1er NOMBRE</w:t>
            </w:r>
          </w:p>
        </w:tc>
        <w:tc>
          <w:tcPr>
            <w:tcW w:w="1559" w:type="dxa"/>
          </w:tcPr>
          <w:p w14:paraId="13F326E9"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CV20M</w:t>
            </w:r>
          </w:p>
        </w:tc>
        <w:tc>
          <w:tcPr>
            <w:tcW w:w="4961" w:type="dxa"/>
          </w:tcPr>
          <w:p w14:paraId="7228721D" w14:textId="77777777" w:rsidR="004716AD" w:rsidRPr="006931E3" w:rsidRDefault="004716AD" w:rsidP="005B4383">
            <w:pPr>
              <w:rPr>
                <w:rFonts w:ascii="Arial Narrow" w:hAnsi="Arial Narrow" w:cs="Arial"/>
                <w:kern w:val="28"/>
                <w:sz w:val="22"/>
                <w:szCs w:val="22"/>
              </w:rPr>
            </w:pPr>
          </w:p>
        </w:tc>
      </w:tr>
      <w:tr w:rsidR="004716AD" w:rsidRPr="006931E3" w14:paraId="3ECE5AA0" w14:textId="77777777" w:rsidTr="005B4383">
        <w:trPr>
          <w:cantSplit/>
        </w:trPr>
        <w:tc>
          <w:tcPr>
            <w:tcW w:w="2694" w:type="dxa"/>
          </w:tcPr>
          <w:p w14:paraId="0B866B9F"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2do NOMBRE</w:t>
            </w:r>
          </w:p>
        </w:tc>
        <w:tc>
          <w:tcPr>
            <w:tcW w:w="1559" w:type="dxa"/>
          </w:tcPr>
          <w:p w14:paraId="3EDB602B"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CV20E</w:t>
            </w:r>
          </w:p>
        </w:tc>
        <w:tc>
          <w:tcPr>
            <w:tcW w:w="4961" w:type="dxa"/>
          </w:tcPr>
          <w:p w14:paraId="01052E50" w14:textId="77777777" w:rsidR="004716AD" w:rsidRPr="006931E3" w:rsidRDefault="004716AD" w:rsidP="005B4383">
            <w:pPr>
              <w:rPr>
                <w:rFonts w:ascii="Arial Narrow" w:hAnsi="Arial Narrow" w:cs="Arial"/>
                <w:kern w:val="28"/>
                <w:sz w:val="22"/>
                <w:szCs w:val="22"/>
              </w:rPr>
            </w:pPr>
          </w:p>
        </w:tc>
      </w:tr>
      <w:tr w:rsidR="004716AD" w:rsidRPr="006931E3" w14:paraId="428710F7" w14:textId="77777777" w:rsidTr="005B4383">
        <w:trPr>
          <w:cantSplit/>
        </w:trPr>
        <w:tc>
          <w:tcPr>
            <w:tcW w:w="2694" w:type="dxa"/>
          </w:tcPr>
          <w:p w14:paraId="0D77825F"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1er APELLIDO</w:t>
            </w:r>
          </w:p>
        </w:tc>
        <w:tc>
          <w:tcPr>
            <w:tcW w:w="1559" w:type="dxa"/>
          </w:tcPr>
          <w:p w14:paraId="3CD13813"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CV20M</w:t>
            </w:r>
          </w:p>
        </w:tc>
        <w:tc>
          <w:tcPr>
            <w:tcW w:w="4961" w:type="dxa"/>
          </w:tcPr>
          <w:p w14:paraId="41610845" w14:textId="77777777" w:rsidR="004716AD" w:rsidRPr="006931E3" w:rsidRDefault="004716AD" w:rsidP="005B4383">
            <w:pPr>
              <w:rPr>
                <w:rFonts w:ascii="Arial Narrow" w:hAnsi="Arial Narrow" w:cs="Arial"/>
                <w:kern w:val="28"/>
                <w:sz w:val="22"/>
                <w:szCs w:val="22"/>
              </w:rPr>
            </w:pPr>
          </w:p>
        </w:tc>
      </w:tr>
      <w:tr w:rsidR="004716AD" w:rsidRPr="006931E3" w14:paraId="5E0BCEFD" w14:textId="77777777" w:rsidTr="005B4383">
        <w:trPr>
          <w:cantSplit/>
        </w:trPr>
        <w:tc>
          <w:tcPr>
            <w:tcW w:w="2694" w:type="dxa"/>
          </w:tcPr>
          <w:p w14:paraId="52A29BA9"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2do APELLIDO</w:t>
            </w:r>
          </w:p>
        </w:tc>
        <w:tc>
          <w:tcPr>
            <w:tcW w:w="1559" w:type="dxa"/>
          </w:tcPr>
          <w:p w14:paraId="433A8A9F"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CV20E</w:t>
            </w:r>
          </w:p>
        </w:tc>
        <w:tc>
          <w:tcPr>
            <w:tcW w:w="4961" w:type="dxa"/>
          </w:tcPr>
          <w:p w14:paraId="37E4C2A4" w14:textId="77777777" w:rsidR="004716AD" w:rsidRPr="006931E3" w:rsidRDefault="004716AD" w:rsidP="005B4383">
            <w:pPr>
              <w:rPr>
                <w:rFonts w:ascii="Arial Narrow" w:hAnsi="Arial Narrow" w:cs="Arial"/>
                <w:kern w:val="28"/>
                <w:sz w:val="22"/>
                <w:szCs w:val="22"/>
              </w:rPr>
            </w:pPr>
          </w:p>
        </w:tc>
      </w:tr>
      <w:tr w:rsidR="004716AD" w:rsidRPr="006931E3" w14:paraId="6C3607C2" w14:textId="77777777" w:rsidTr="005B4383">
        <w:trPr>
          <w:cantSplit/>
        </w:trPr>
        <w:tc>
          <w:tcPr>
            <w:tcW w:w="2694" w:type="dxa"/>
          </w:tcPr>
          <w:p w14:paraId="0610AFB5"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APELLIDO DE CASADA</w:t>
            </w:r>
          </w:p>
        </w:tc>
        <w:tc>
          <w:tcPr>
            <w:tcW w:w="1559" w:type="dxa"/>
          </w:tcPr>
          <w:p w14:paraId="49316687"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CV20E</w:t>
            </w:r>
          </w:p>
        </w:tc>
        <w:tc>
          <w:tcPr>
            <w:tcW w:w="4961" w:type="dxa"/>
          </w:tcPr>
          <w:p w14:paraId="07373698" w14:textId="77777777" w:rsidR="004716AD" w:rsidRPr="006931E3" w:rsidRDefault="004716AD" w:rsidP="005B4383">
            <w:pPr>
              <w:rPr>
                <w:rFonts w:ascii="Arial Narrow" w:hAnsi="Arial Narrow" w:cs="Arial"/>
                <w:kern w:val="28"/>
                <w:sz w:val="22"/>
                <w:szCs w:val="22"/>
              </w:rPr>
            </w:pPr>
          </w:p>
        </w:tc>
      </w:tr>
      <w:tr w:rsidR="004716AD" w:rsidRPr="006931E3" w14:paraId="01B2D480" w14:textId="77777777" w:rsidTr="005B4383">
        <w:trPr>
          <w:cantSplit/>
        </w:trPr>
        <w:tc>
          <w:tcPr>
            <w:tcW w:w="2694" w:type="dxa"/>
          </w:tcPr>
          <w:p w14:paraId="6FD49390"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FECHA DE NACIMIENTO</w:t>
            </w:r>
          </w:p>
        </w:tc>
        <w:tc>
          <w:tcPr>
            <w:tcW w:w="1559" w:type="dxa"/>
          </w:tcPr>
          <w:p w14:paraId="492DDF57"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FM</w:t>
            </w:r>
          </w:p>
        </w:tc>
        <w:tc>
          <w:tcPr>
            <w:tcW w:w="4961" w:type="dxa"/>
          </w:tcPr>
          <w:p w14:paraId="7FDDF953"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Fecha de nacimiento del afiliado a traspasarse.</w:t>
            </w:r>
          </w:p>
        </w:tc>
      </w:tr>
      <w:tr w:rsidR="004716AD" w:rsidRPr="006931E3" w14:paraId="7914FB78" w14:textId="77777777" w:rsidTr="005B4383">
        <w:trPr>
          <w:cantSplit/>
        </w:trPr>
        <w:tc>
          <w:tcPr>
            <w:tcW w:w="2694" w:type="dxa"/>
          </w:tcPr>
          <w:p w14:paraId="448EE2FB"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 xml:space="preserve">SEXO </w:t>
            </w:r>
            <w:r w:rsidRPr="006931E3">
              <w:rPr>
                <w:rFonts w:ascii="Arial Narrow" w:hAnsi="Arial Narrow" w:cs="Arial"/>
                <w:sz w:val="22"/>
                <w:szCs w:val="22"/>
              </w:rPr>
              <w:t>(1)</w:t>
            </w:r>
          </w:p>
        </w:tc>
        <w:tc>
          <w:tcPr>
            <w:tcW w:w="1559" w:type="dxa"/>
          </w:tcPr>
          <w:p w14:paraId="38A67EAB"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CF1M</w:t>
            </w:r>
          </w:p>
        </w:tc>
        <w:tc>
          <w:tcPr>
            <w:tcW w:w="4961" w:type="dxa"/>
          </w:tcPr>
          <w:p w14:paraId="66563B8A"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F= FEMENINO</w:t>
            </w:r>
          </w:p>
          <w:p w14:paraId="1536F9AC"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M= MASCULINO</w:t>
            </w:r>
          </w:p>
        </w:tc>
      </w:tr>
      <w:tr w:rsidR="004716AD" w:rsidRPr="006931E3" w14:paraId="1183480D" w14:textId="77777777" w:rsidTr="005B4383">
        <w:trPr>
          <w:cantSplit/>
        </w:trPr>
        <w:tc>
          <w:tcPr>
            <w:tcW w:w="2694" w:type="dxa"/>
          </w:tcPr>
          <w:p w14:paraId="35002F71"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DUI</w:t>
            </w:r>
          </w:p>
        </w:tc>
        <w:tc>
          <w:tcPr>
            <w:tcW w:w="1559" w:type="dxa"/>
          </w:tcPr>
          <w:p w14:paraId="6328DDD6"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CF9E</w:t>
            </w:r>
          </w:p>
        </w:tc>
        <w:tc>
          <w:tcPr>
            <w:tcW w:w="4961" w:type="dxa"/>
            <w:vMerge w:val="restart"/>
          </w:tcPr>
          <w:p w14:paraId="31D34824"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Deberá indicarse sólo uno de los cinco documentos, de acuerdo con lo indicado en el Instructivo de Afiliación.</w:t>
            </w:r>
          </w:p>
        </w:tc>
      </w:tr>
      <w:tr w:rsidR="004716AD" w:rsidRPr="006931E3" w14:paraId="7B0C2578" w14:textId="77777777" w:rsidTr="005B4383">
        <w:trPr>
          <w:cantSplit/>
        </w:trPr>
        <w:tc>
          <w:tcPr>
            <w:tcW w:w="2694" w:type="dxa"/>
          </w:tcPr>
          <w:p w14:paraId="746FCC53"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CARNÉ DE MINORIDAD</w:t>
            </w:r>
          </w:p>
        </w:tc>
        <w:tc>
          <w:tcPr>
            <w:tcW w:w="1559" w:type="dxa"/>
          </w:tcPr>
          <w:p w14:paraId="7FFE6F6E"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CF10E</w:t>
            </w:r>
          </w:p>
        </w:tc>
        <w:tc>
          <w:tcPr>
            <w:tcW w:w="4961" w:type="dxa"/>
            <w:vMerge/>
          </w:tcPr>
          <w:p w14:paraId="5F05C2B9" w14:textId="77777777" w:rsidR="004716AD" w:rsidRPr="006931E3" w:rsidRDefault="004716AD" w:rsidP="005B4383">
            <w:pPr>
              <w:rPr>
                <w:rFonts w:ascii="Arial Narrow" w:hAnsi="Arial Narrow" w:cs="Arial"/>
                <w:kern w:val="28"/>
                <w:sz w:val="22"/>
                <w:szCs w:val="22"/>
              </w:rPr>
            </w:pPr>
          </w:p>
        </w:tc>
      </w:tr>
      <w:tr w:rsidR="004716AD" w:rsidRPr="006931E3" w14:paraId="26BD0BCA" w14:textId="77777777" w:rsidTr="005B4383">
        <w:trPr>
          <w:cantSplit/>
        </w:trPr>
        <w:tc>
          <w:tcPr>
            <w:tcW w:w="2694" w:type="dxa"/>
          </w:tcPr>
          <w:p w14:paraId="1C066CE0"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PASAPORTE</w:t>
            </w:r>
          </w:p>
        </w:tc>
        <w:tc>
          <w:tcPr>
            <w:tcW w:w="1559" w:type="dxa"/>
          </w:tcPr>
          <w:p w14:paraId="3D8B7FA7"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CV15E</w:t>
            </w:r>
          </w:p>
        </w:tc>
        <w:tc>
          <w:tcPr>
            <w:tcW w:w="4961" w:type="dxa"/>
            <w:vMerge/>
          </w:tcPr>
          <w:p w14:paraId="2BACFEF0" w14:textId="77777777" w:rsidR="004716AD" w:rsidRPr="006931E3" w:rsidRDefault="004716AD" w:rsidP="005B4383">
            <w:pPr>
              <w:rPr>
                <w:rFonts w:ascii="Arial Narrow" w:hAnsi="Arial Narrow" w:cs="Arial"/>
                <w:kern w:val="28"/>
                <w:sz w:val="22"/>
                <w:szCs w:val="22"/>
              </w:rPr>
            </w:pPr>
          </w:p>
        </w:tc>
      </w:tr>
      <w:tr w:rsidR="004716AD" w:rsidRPr="006931E3" w14:paraId="7F19BB0F" w14:textId="77777777" w:rsidTr="005B4383">
        <w:trPr>
          <w:cantSplit/>
        </w:trPr>
        <w:tc>
          <w:tcPr>
            <w:tcW w:w="2694" w:type="dxa"/>
          </w:tcPr>
          <w:p w14:paraId="3D7A0C9D"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CARNÉ DE RESIDENTE</w:t>
            </w:r>
          </w:p>
        </w:tc>
        <w:tc>
          <w:tcPr>
            <w:tcW w:w="1559" w:type="dxa"/>
          </w:tcPr>
          <w:p w14:paraId="0E42C0C6"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CV10E</w:t>
            </w:r>
          </w:p>
        </w:tc>
        <w:tc>
          <w:tcPr>
            <w:tcW w:w="4961" w:type="dxa"/>
            <w:vMerge/>
          </w:tcPr>
          <w:p w14:paraId="31EA2853" w14:textId="77777777" w:rsidR="004716AD" w:rsidRPr="006931E3" w:rsidRDefault="004716AD" w:rsidP="005B4383">
            <w:pPr>
              <w:rPr>
                <w:rFonts w:ascii="Arial Narrow" w:hAnsi="Arial Narrow" w:cs="Arial"/>
                <w:kern w:val="28"/>
                <w:sz w:val="22"/>
                <w:szCs w:val="22"/>
              </w:rPr>
            </w:pPr>
          </w:p>
        </w:tc>
      </w:tr>
      <w:tr w:rsidR="004716AD" w:rsidRPr="006931E3" w14:paraId="6A648226" w14:textId="77777777" w:rsidTr="005B4383">
        <w:trPr>
          <w:cantSplit/>
        </w:trPr>
        <w:tc>
          <w:tcPr>
            <w:tcW w:w="2694" w:type="dxa"/>
          </w:tcPr>
          <w:p w14:paraId="192A3686"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NÚMERO ISSS</w:t>
            </w:r>
          </w:p>
        </w:tc>
        <w:tc>
          <w:tcPr>
            <w:tcW w:w="1559" w:type="dxa"/>
          </w:tcPr>
          <w:p w14:paraId="037A60C4"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CF9E</w:t>
            </w:r>
          </w:p>
        </w:tc>
        <w:tc>
          <w:tcPr>
            <w:tcW w:w="4961" w:type="dxa"/>
          </w:tcPr>
          <w:p w14:paraId="08DEE785" w14:textId="77777777" w:rsidR="004716AD" w:rsidRPr="006931E3" w:rsidRDefault="004716AD" w:rsidP="005B4383">
            <w:pPr>
              <w:rPr>
                <w:rFonts w:ascii="Arial Narrow" w:hAnsi="Arial Narrow" w:cs="Arial"/>
                <w:kern w:val="28"/>
                <w:sz w:val="22"/>
                <w:szCs w:val="22"/>
              </w:rPr>
            </w:pPr>
          </w:p>
        </w:tc>
      </w:tr>
      <w:tr w:rsidR="004716AD" w:rsidRPr="006931E3" w14:paraId="481E03F7" w14:textId="77777777" w:rsidTr="005B4383">
        <w:trPr>
          <w:cantSplit/>
        </w:trPr>
        <w:tc>
          <w:tcPr>
            <w:tcW w:w="2694" w:type="dxa"/>
          </w:tcPr>
          <w:p w14:paraId="2CE1EBC9"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NÚMERO INPEP</w:t>
            </w:r>
          </w:p>
        </w:tc>
        <w:tc>
          <w:tcPr>
            <w:tcW w:w="1559" w:type="dxa"/>
          </w:tcPr>
          <w:p w14:paraId="721F3AC9"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CV10E</w:t>
            </w:r>
          </w:p>
        </w:tc>
        <w:tc>
          <w:tcPr>
            <w:tcW w:w="4961" w:type="dxa"/>
          </w:tcPr>
          <w:p w14:paraId="331F16C6"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Este campo podrá contener el número de matrícula antigua de longitud 7 ó el número de matrícula nuevo de longitud 10.</w:t>
            </w:r>
          </w:p>
          <w:p w14:paraId="4AB9772E"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Cualquier otra longitud deberá generar una improcedencia.</w:t>
            </w:r>
          </w:p>
        </w:tc>
      </w:tr>
      <w:tr w:rsidR="004716AD" w:rsidRPr="006931E3" w14:paraId="59A9B61A" w14:textId="77777777" w:rsidTr="005B4383">
        <w:trPr>
          <w:cantSplit/>
        </w:trPr>
        <w:tc>
          <w:tcPr>
            <w:tcW w:w="2694" w:type="dxa"/>
          </w:tcPr>
          <w:p w14:paraId="428AF5EB"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DOCENTE PÚBLICO</w:t>
            </w:r>
          </w:p>
        </w:tc>
        <w:tc>
          <w:tcPr>
            <w:tcW w:w="1559" w:type="dxa"/>
          </w:tcPr>
          <w:p w14:paraId="68091462"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LM</w:t>
            </w:r>
          </w:p>
        </w:tc>
        <w:tc>
          <w:tcPr>
            <w:tcW w:w="4961" w:type="dxa"/>
          </w:tcPr>
          <w:p w14:paraId="3F5FCF8A"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El campo tomará el valor “V” en caso que el afiliado a traspasar sea docente público.</w:t>
            </w:r>
          </w:p>
        </w:tc>
      </w:tr>
      <w:tr w:rsidR="004716AD" w:rsidRPr="006931E3" w14:paraId="22E97400" w14:textId="77777777" w:rsidTr="005B4383">
        <w:trPr>
          <w:cantSplit/>
        </w:trPr>
        <w:tc>
          <w:tcPr>
            <w:tcW w:w="2694" w:type="dxa"/>
          </w:tcPr>
          <w:p w14:paraId="5EBBDC89"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 xml:space="preserve">AGENTE </w:t>
            </w:r>
          </w:p>
        </w:tc>
        <w:tc>
          <w:tcPr>
            <w:tcW w:w="1559" w:type="dxa"/>
          </w:tcPr>
          <w:p w14:paraId="68084C7C"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CF5M</w:t>
            </w:r>
          </w:p>
        </w:tc>
        <w:tc>
          <w:tcPr>
            <w:tcW w:w="4961" w:type="dxa"/>
          </w:tcPr>
          <w:p w14:paraId="216B0D49"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El CUA del Agente que ayudó a llenar la solicitud.</w:t>
            </w:r>
          </w:p>
        </w:tc>
      </w:tr>
      <w:tr w:rsidR="004716AD" w:rsidRPr="006931E3" w14:paraId="7F861A29" w14:textId="77777777" w:rsidTr="005B4383">
        <w:trPr>
          <w:cantSplit/>
        </w:trPr>
        <w:tc>
          <w:tcPr>
            <w:tcW w:w="2694" w:type="dxa"/>
          </w:tcPr>
          <w:p w14:paraId="7113EC9A"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AGENTE ACREDITADO</w:t>
            </w:r>
          </w:p>
        </w:tc>
        <w:tc>
          <w:tcPr>
            <w:tcW w:w="1559" w:type="dxa"/>
          </w:tcPr>
          <w:p w14:paraId="2468D086"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CF5D</w:t>
            </w:r>
          </w:p>
        </w:tc>
        <w:tc>
          <w:tcPr>
            <w:tcW w:w="4961" w:type="dxa"/>
          </w:tcPr>
          <w:p w14:paraId="641472D4"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El CUA del Agente acreditado (En caso que el Agente se encuentre en proceso de investigación al gestionar el traspaso).</w:t>
            </w:r>
          </w:p>
        </w:tc>
      </w:tr>
      <w:tr w:rsidR="004716AD" w:rsidRPr="006931E3" w14:paraId="249A669F" w14:textId="77777777" w:rsidTr="005B4383">
        <w:trPr>
          <w:cantSplit/>
        </w:trPr>
        <w:tc>
          <w:tcPr>
            <w:tcW w:w="2694" w:type="dxa"/>
          </w:tcPr>
          <w:p w14:paraId="56A68D5B"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MOTIVO DE TRASPASO</w:t>
            </w:r>
          </w:p>
        </w:tc>
        <w:tc>
          <w:tcPr>
            <w:tcW w:w="1559" w:type="dxa"/>
          </w:tcPr>
          <w:p w14:paraId="4E89BCA4"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CF2M</w:t>
            </w:r>
          </w:p>
        </w:tc>
        <w:tc>
          <w:tcPr>
            <w:tcW w:w="4961" w:type="dxa"/>
          </w:tcPr>
          <w:p w14:paraId="1516BE97"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De acuerdo con los valores indicados en la tabla de motivos válidos descritos en el literal "e" del presente numeral.</w:t>
            </w:r>
          </w:p>
        </w:tc>
      </w:tr>
      <w:tr w:rsidR="004716AD" w:rsidRPr="006931E3" w14:paraId="48DA399C" w14:textId="77777777" w:rsidTr="005B4383">
        <w:trPr>
          <w:cantSplit/>
        </w:trPr>
        <w:tc>
          <w:tcPr>
            <w:tcW w:w="2694" w:type="dxa"/>
          </w:tcPr>
          <w:p w14:paraId="525FAB57"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RESOLUCIÓN DE SUPERINTENDENCIA</w:t>
            </w:r>
          </w:p>
        </w:tc>
        <w:tc>
          <w:tcPr>
            <w:tcW w:w="1559" w:type="dxa"/>
          </w:tcPr>
          <w:p w14:paraId="3B3D10AE"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CF14D</w:t>
            </w:r>
          </w:p>
        </w:tc>
        <w:tc>
          <w:tcPr>
            <w:tcW w:w="4961" w:type="dxa"/>
          </w:tcPr>
          <w:p w14:paraId="30B5C884"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En caso de tratarse de un traslado por incumplimiento de contrato.</w:t>
            </w:r>
          </w:p>
        </w:tc>
      </w:tr>
    </w:tbl>
    <w:p w14:paraId="5F7017DA" w14:textId="77777777" w:rsidR="004716AD" w:rsidRPr="006931E3" w:rsidRDefault="004716AD" w:rsidP="00A61ABE">
      <w:pPr>
        <w:jc w:val="both"/>
        <w:rPr>
          <w:rFonts w:ascii="Arial Narrow" w:hAnsi="Arial Narrow" w:cs="Arial"/>
          <w:b/>
          <w:sz w:val="22"/>
          <w:szCs w:val="22"/>
        </w:rPr>
      </w:pPr>
    </w:p>
    <w:p w14:paraId="5F78929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Este campo se adicionará, en ambos archivos, después del campo "FECHA DE NACIMIENTO".</w:t>
      </w:r>
    </w:p>
    <w:p w14:paraId="2F9CF4A4" w14:textId="77777777" w:rsidR="00A61ABE" w:rsidRPr="006931E3" w:rsidRDefault="00A61ABE" w:rsidP="00A61ABE">
      <w:pPr>
        <w:jc w:val="both"/>
        <w:rPr>
          <w:rFonts w:ascii="Arial Narrow" w:hAnsi="Arial Narrow" w:cs="Arial"/>
          <w:sz w:val="22"/>
          <w:szCs w:val="22"/>
        </w:rPr>
      </w:pPr>
    </w:p>
    <w:p w14:paraId="3361F120" w14:textId="77777777" w:rsidR="00A61ABE" w:rsidRPr="006931E3" w:rsidRDefault="00A61ABE" w:rsidP="00DF78FA">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ARCHIVOS PARA SOLICITAR CONFIRMACIÓN DE TRASPASO DE BENEFICIARIOS</w:t>
      </w:r>
    </w:p>
    <w:p w14:paraId="4F6C1F48" w14:textId="77777777" w:rsidR="00A61ABE" w:rsidRPr="006931E3" w:rsidRDefault="00A61ABE" w:rsidP="00A61ABE">
      <w:pPr>
        <w:jc w:val="both"/>
        <w:rPr>
          <w:rFonts w:ascii="Arial Narrow" w:hAnsi="Arial Narrow" w:cs="Arial"/>
          <w:b/>
          <w:sz w:val="22"/>
          <w:szCs w:val="22"/>
        </w:rPr>
      </w:pPr>
    </w:p>
    <w:p w14:paraId="01F8F20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Extensión: AMB.</w:t>
      </w:r>
    </w:p>
    <w:p w14:paraId="4669234C" w14:textId="77777777" w:rsidR="00A61ABE" w:rsidRPr="006931E3" w:rsidRDefault="00A61ABE" w:rsidP="00A61ABE">
      <w:pPr>
        <w:jc w:val="both"/>
        <w:rPr>
          <w:rFonts w:ascii="Arial Narrow" w:hAnsi="Arial Narrow" w:cs="Arial"/>
          <w:sz w:val="22"/>
          <w:szCs w:val="22"/>
        </w:rPr>
      </w:pPr>
    </w:p>
    <w:p w14:paraId="53E854B2" w14:textId="2E15C6A6" w:rsidR="003B5D6A" w:rsidRPr="006931E3" w:rsidRDefault="00175087" w:rsidP="00175087">
      <w:pPr>
        <w:pStyle w:val="Textoindependiente3"/>
        <w:tabs>
          <w:tab w:val="left" w:pos="851"/>
        </w:tabs>
        <w:rPr>
          <w:rFonts w:ascii="Arial Narrow" w:hAnsi="Arial Narrow" w:cs="Arial"/>
          <w:szCs w:val="22"/>
        </w:rPr>
      </w:pPr>
      <w:r w:rsidRPr="006931E3">
        <w:rPr>
          <w:rFonts w:ascii="Arial Narrow" w:hAnsi="Arial Narrow" w:cs="Arial"/>
          <w:szCs w:val="22"/>
        </w:rPr>
        <w:t>Este archivo muestra la información del afiliado fallecido que generó el derecho de pensión de sobrevivencia de los beneficiarios indicados en el archivo ABN, establecido en el artículo 24 de las presentes Normas.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4819"/>
      </w:tblGrid>
      <w:tr w:rsidR="00A61ABE" w:rsidRPr="006931E3" w14:paraId="70BA4C1A" w14:textId="77777777" w:rsidTr="00901E5A">
        <w:trPr>
          <w:tblHeader/>
        </w:trPr>
        <w:tc>
          <w:tcPr>
            <w:tcW w:w="3261" w:type="dxa"/>
            <w:shd w:val="clear" w:color="auto" w:fill="BFBFBF" w:themeFill="background1" w:themeFillShade="BF"/>
          </w:tcPr>
          <w:p w14:paraId="11801B65"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CÓDIGO</w:t>
            </w:r>
          </w:p>
        </w:tc>
        <w:tc>
          <w:tcPr>
            <w:tcW w:w="992" w:type="dxa"/>
            <w:shd w:val="clear" w:color="auto" w:fill="BFBFBF" w:themeFill="background1" w:themeFillShade="BF"/>
          </w:tcPr>
          <w:p w14:paraId="7AA7A16B"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TIPO</w:t>
            </w:r>
          </w:p>
        </w:tc>
        <w:tc>
          <w:tcPr>
            <w:tcW w:w="4819" w:type="dxa"/>
            <w:shd w:val="clear" w:color="auto" w:fill="BFBFBF" w:themeFill="background1" w:themeFillShade="BF"/>
          </w:tcPr>
          <w:p w14:paraId="0BE87AC3"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COMENTARIO</w:t>
            </w:r>
          </w:p>
        </w:tc>
      </w:tr>
      <w:tr w:rsidR="00175087" w:rsidRPr="006931E3" w14:paraId="423B6581" w14:textId="77777777" w:rsidTr="00A61ABE">
        <w:tc>
          <w:tcPr>
            <w:tcW w:w="3261" w:type="dxa"/>
          </w:tcPr>
          <w:p w14:paraId="3606634D"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AFP DE DESTINO</w:t>
            </w:r>
          </w:p>
        </w:tc>
        <w:tc>
          <w:tcPr>
            <w:tcW w:w="992" w:type="dxa"/>
          </w:tcPr>
          <w:p w14:paraId="2E1C6381"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CF3M</w:t>
            </w:r>
          </w:p>
        </w:tc>
        <w:tc>
          <w:tcPr>
            <w:tcW w:w="4819" w:type="dxa"/>
          </w:tcPr>
          <w:p w14:paraId="1222203C" w14:textId="77777777" w:rsidR="00175087" w:rsidRPr="006931E3" w:rsidRDefault="00175087" w:rsidP="00175087">
            <w:pPr>
              <w:jc w:val="both"/>
              <w:rPr>
                <w:rFonts w:ascii="Arial Narrow" w:hAnsi="Arial Narrow" w:cs="Arial"/>
                <w:sz w:val="22"/>
                <w:szCs w:val="22"/>
              </w:rPr>
            </w:pPr>
          </w:p>
        </w:tc>
      </w:tr>
      <w:tr w:rsidR="00175087" w:rsidRPr="006931E3" w14:paraId="69DAD86B" w14:textId="77777777" w:rsidTr="00A61ABE">
        <w:tc>
          <w:tcPr>
            <w:tcW w:w="3261" w:type="dxa"/>
          </w:tcPr>
          <w:p w14:paraId="7BB1D92E"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AFP DE ORIGEN</w:t>
            </w:r>
          </w:p>
        </w:tc>
        <w:tc>
          <w:tcPr>
            <w:tcW w:w="992" w:type="dxa"/>
          </w:tcPr>
          <w:p w14:paraId="70E5B950"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CF3M</w:t>
            </w:r>
          </w:p>
        </w:tc>
        <w:tc>
          <w:tcPr>
            <w:tcW w:w="4819" w:type="dxa"/>
          </w:tcPr>
          <w:p w14:paraId="380318CA" w14:textId="77777777" w:rsidR="00175087" w:rsidRPr="006931E3" w:rsidRDefault="00175087" w:rsidP="00175087">
            <w:pPr>
              <w:jc w:val="both"/>
              <w:rPr>
                <w:rFonts w:ascii="Arial Narrow" w:hAnsi="Arial Narrow" w:cs="Arial"/>
                <w:sz w:val="22"/>
                <w:szCs w:val="22"/>
              </w:rPr>
            </w:pPr>
          </w:p>
        </w:tc>
      </w:tr>
      <w:tr w:rsidR="00175087" w:rsidRPr="006931E3" w14:paraId="5E436923" w14:textId="77777777" w:rsidTr="00A61ABE">
        <w:tc>
          <w:tcPr>
            <w:tcW w:w="3261" w:type="dxa"/>
          </w:tcPr>
          <w:p w14:paraId="0BAD7550"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FECHA DE SOLICITUD</w:t>
            </w:r>
          </w:p>
        </w:tc>
        <w:tc>
          <w:tcPr>
            <w:tcW w:w="992" w:type="dxa"/>
          </w:tcPr>
          <w:p w14:paraId="187A3BE2"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FM</w:t>
            </w:r>
          </w:p>
        </w:tc>
        <w:tc>
          <w:tcPr>
            <w:tcW w:w="4819" w:type="dxa"/>
          </w:tcPr>
          <w:p w14:paraId="2457FAF6" w14:textId="4965F373"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Fecha en que fue llenada la solicitud.</w:t>
            </w:r>
          </w:p>
        </w:tc>
      </w:tr>
      <w:tr w:rsidR="00175087" w:rsidRPr="006931E3" w14:paraId="65E39409" w14:textId="77777777" w:rsidTr="00A61ABE">
        <w:tc>
          <w:tcPr>
            <w:tcW w:w="3261" w:type="dxa"/>
          </w:tcPr>
          <w:p w14:paraId="5B253F47"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TIPO DE DOCUMENTO</w:t>
            </w:r>
          </w:p>
        </w:tc>
        <w:tc>
          <w:tcPr>
            <w:tcW w:w="992" w:type="dxa"/>
          </w:tcPr>
          <w:p w14:paraId="3EF95F49"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CF2M</w:t>
            </w:r>
          </w:p>
        </w:tc>
        <w:tc>
          <w:tcPr>
            <w:tcW w:w="4819" w:type="dxa"/>
          </w:tcPr>
          <w:p w14:paraId="7FC93AD9" w14:textId="1CD6FFC4"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Sólo podrá tomar el valor “TB”.</w:t>
            </w:r>
          </w:p>
        </w:tc>
      </w:tr>
      <w:tr w:rsidR="00175087" w:rsidRPr="006931E3" w14:paraId="18B1E591" w14:textId="77777777" w:rsidTr="00A61ABE">
        <w:tc>
          <w:tcPr>
            <w:tcW w:w="3261" w:type="dxa"/>
          </w:tcPr>
          <w:p w14:paraId="66B30B30"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NÚMERO DE SOLICITUD DE TRASPASO</w:t>
            </w:r>
          </w:p>
        </w:tc>
        <w:tc>
          <w:tcPr>
            <w:tcW w:w="992" w:type="dxa"/>
          </w:tcPr>
          <w:p w14:paraId="7DC11C2E"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CF10M</w:t>
            </w:r>
          </w:p>
        </w:tc>
        <w:tc>
          <w:tcPr>
            <w:tcW w:w="4819" w:type="dxa"/>
          </w:tcPr>
          <w:p w14:paraId="7463188E" w14:textId="592F5A3E"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Ver formato en el apartado de Formato de Número de Solicitud de Traspaso descrito en el literal "d" del presente numeral.</w:t>
            </w:r>
          </w:p>
        </w:tc>
      </w:tr>
    </w:tbl>
    <w:p w14:paraId="0636A9E8" w14:textId="77777777" w:rsidR="00327772" w:rsidRDefault="00327772" w:rsidP="004716AD">
      <w:pPr>
        <w:jc w:val="right"/>
        <w:rPr>
          <w:rFonts w:ascii="Arial Narrow" w:hAnsi="Arial Narrow" w:cs="Arial"/>
          <w:b/>
          <w:sz w:val="22"/>
          <w:szCs w:val="22"/>
        </w:rPr>
      </w:pPr>
    </w:p>
    <w:p w14:paraId="21248534" w14:textId="352D2AD4" w:rsidR="00A61ABE" w:rsidRPr="004716AD" w:rsidRDefault="004716AD" w:rsidP="004716AD">
      <w:pPr>
        <w:jc w:val="right"/>
        <w:rPr>
          <w:rFonts w:ascii="Arial Narrow" w:hAnsi="Arial Narrow" w:cs="Arial"/>
          <w:b/>
          <w:sz w:val="22"/>
          <w:szCs w:val="22"/>
        </w:rPr>
      </w:pPr>
      <w:r w:rsidRPr="004716AD">
        <w:rPr>
          <w:rFonts w:ascii="Arial Narrow" w:hAnsi="Arial Narrow" w:cs="Arial"/>
          <w:b/>
          <w:sz w:val="22"/>
          <w:szCs w:val="22"/>
        </w:rPr>
        <w:t>Anexo No. 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4819"/>
      </w:tblGrid>
      <w:tr w:rsidR="00901E5A" w:rsidRPr="006931E3" w14:paraId="6741A926" w14:textId="77777777" w:rsidTr="00901E5A">
        <w:tc>
          <w:tcPr>
            <w:tcW w:w="3261" w:type="dxa"/>
            <w:shd w:val="clear" w:color="auto" w:fill="BFBFBF" w:themeFill="background1" w:themeFillShade="BF"/>
          </w:tcPr>
          <w:p w14:paraId="31F0EDB2" w14:textId="292CFC8F" w:rsidR="00901E5A" w:rsidRPr="006931E3" w:rsidRDefault="00901E5A" w:rsidP="00901E5A">
            <w:pPr>
              <w:jc w:val="both"/>
              <w:rPr>
                <w:rFonts w:ascii="Arial Narrow" w:hAnsi="Arial Narrow" w:cs="Arial"/>
                <w:sz w:val="22"/>
                <w:szCs w:val="22"/>
              </w:rPr>
            </w:pPr>
            <w:r w:rsidRPr="006931E3">
              <w:rPr>
                <w:rFonts w:ascii="Arial Narrow" w:hAnsi="Arial Narrow" w:cs="Arial"/>
                <w:b/>
                <w:kern w:val="28"/>
                <w:sz w:val="22"/>
                <w:szCs w:val="22"/>
              </w:rPr>
              <w:t>CÓDIGO</w:t>
            </w:r>
          </w:p>
        </w:tc>
        <w:tc>
          <w:tcPr>
            <w:tcW w:w="992" w:type="dxa"/>
            <w:shd w:val="clear" w:color="auto" w:fill="BFBFBF" w:themeFill="background1" w:themeFillShade="BF"/>
          </w:tcPr>
          <w:p w14:paraId="02DB8788" w14:textId="6C3E3259" w:rsidR="00901E5A" w:rsidRPr="006931E3" w:rsidRDefault="00901E5A" w:rsidP="00901E5A">
            <w:pPr>
              <w:jc w:val="both"/>
              <w:rPr>
                <w:rFonts w:ascii="Arial Narrow" w:hAnsi="Arial Narrow" w:cs="Arial"/>
                <w:sz w:val="22"/>
                <w:szCs w:val="22"/>
              </w:rPr>
            </w:pPr>
            <w:r w:rsidRPr="006931E3">
              <w:rPr>
                <w:rFonts w:ascii="Arial Narrow" w:hAnsi="Arial Narrow" w:cs="Arial"/>
                <w:b/>
                <w:kern w:val="28"/>
                <w:sz w:val="22"/>
                <w:szCs w:val="22"/>
              </w:rPr>
              <w:t>TIPO</w:t>
            </w:r>
          </w:p>
        </w:tc>
        <w:tc>
          <w:tcPr>
            <w:tcW w:w="4819" w:type="dxa"/>
            <w:shd w:val="clear" w:color="auto" w:fill="BFBFBF" w:themeFill="background1" w:themeFillShade="BF"/>
          </w:tcPr>
          <w:p w14:paraId="3AEB12EC" w14:textId="3BBBA81C" w:rsidR="00901E5A" w:rsidRPr="006931E3" w:rsidRDefault="00901E5A" w:rsidP="00901E5A">
            <w:pPr>
              <w:jc w:val="both"/>
              <w:rPr>
                <w:rFonts w:ascii="Arial Narrow" w:hAnsi="Arial Narrow" w:cs="Arial"/>
                <w:sz w:val="22"/>
                <w:szCs w:val="22"/>
              </w:rPr>
            </w:pPr>
            <w:r w:rsidRPr="006931E3">
              <w:rPr>
                <w:rFonts w:ascii="Arial Narrow" w:hAnsi="Arial Narrow" w:cs="Arial"/>
                <w:b/>
                <w:kern w:val="28"/>
                <w:sz w:val="22"/>
                <w:szCs w:val="22"/>
              </w:rPr>
              <w:t>COMENTARIO</w:t>
            </w:r>
          </w:p>
        </w:tc>
      </w:tr>
      <w:tr w:rsidR="004716AD" w:rsidRPr="006931E3" w14:paraId="46E10EB3" w14:textId="77777777" w:rsidTr="005B4383">
        <w:tc>
          <w:tcPr>
            <w:tcW w:w="3261" w:type="dxa"/>
          </w:tcPr>
          <w:p w14:paraId="5ECC428C"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NUP CAUSANTE</w:t>
            </w:r>
          </w:p>
        </w:tc>
        <w:tc>
          <w:tcPr>
            <w:tcW w:w="992" w:type="dxa"/>
          </w:tcPr>
          <w:p w14:paraId="5D21D13F"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CF12M</w:t>
            </w:r>
          </w:p>
        </w:tc>
        <w:tc>
          <w:tcPr>
            <w:tcW w:w="4819" w:type="dxa"/>
          </w:tcPr>
          <w:p w14:paraId="7565364D" w14:textId="77777777" w:rsidR="004716AD" w:rsidRPr="006931E3" w:rsidRDefault="004716AD" w:rsidP="005B4383">
            <w:pPr>
              <w:jc w:val="both"/>
              <w:rPr>
                <w:rFonts w:ascii="Arial Narrow" w:hAnsi="Arial Narrow" w:cs="Arial"/>
                <w:sz w:val="22"/>
                <w:szCs w:val="22"/>
              </w:rPr>
            </w:pPr>
          </w:p>
        </w:tc>
      </w:tr>
      <w:tr w:rsidR="004716AD" w:rsidRPr="006931E3" w14:paraId="1F1E7D2F" w14:textId="77777777" w:rsidTr="005B4383">
        <w:tc>
          <w:tcPr>
            <w:tcW w:w="3261" w:type="dxa"/>
          </w:tcPr>
          <w:p w14:paraId="42FDC411"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1er NOMBRE CAUSANTE</w:t>
            </w:r>
          </w:p>
        </w:tc>
        <w:tc>
          <w:tcPr>
            <w:tcW w:w="992" w:type="dxa"/>
          </w:tcPr>
          <w:p w14:paraId="1C578E41"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CV20M</w:t>
            </w:r>
          </w:p>
        </w:tc>
        <w:tc>
          <w:tcPr>
            <w:tcW w:w="4819" w:type="dxa"/>
          </w:tcPr>
          <w:p w14:paraId="65F9116D" w14:textId="77777777" w:rsidR="004716AD" w:rsidRPr="006931E3" w:rsidRDefault="004716AD" w:rsidP="005B4383">
            <w:pPr>
              <w:jc w:val="both"/>
              <w:rPr>
                <w:rFonts w:ascii="Arial Narrow" w:hAnsi="Arial Narrow" w:cs="Arial"/>
                <w:sz w:val="22"/>
                <w:szCs w:val="22"/>
              </w:rPr>
            </w:pPr>
          </w:p>
        </w:tc>
      </w:tr>
      <w:tr w:rsidR="004716AD" w:rsidRPr="006931E3" w14:paraId="55E43A20" w14:textId="77777777" w:rsidTr="005B4383">
        <w:tc>
          <w:tcPr>
            <w:tcW w:w="3261" w:type="dxa"/>
          </w:tcPr>
          <w:p w14:paraId="6FB52DD7"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2do NOMBRE CAUSANTE</w:t>
            </w:r>
          </w:p>
        </w:tc>
        <w:tc>
          <w:tcPr>
            <w:tcW w:w="992" w:type="dxa"/>
          </w:tcPr>
          <w:p w14:paraId="14AC9309"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CV20E</w:t>
            </w:r>
          </w:p>
        </w:tc>
        <w:tc>
          <w:tcPr>
            <w:tcW w:w="4819" w:type="dxa"/>
          </w:tcPr>
          <w:p w14:paraId="3B91728C" w14:textId="77777777" w:rsidR="004716AD" w:rsidRPr="006931E3" w:rsidRDefault="004716AD" w:rsidP="005B4383">
            <w:pPr>
              <w:jc w:val="both"/>
              <w:rPr>
                <w:rFonts w:ascii="Arial Narrow" w:hAnsi="Arial Narrow" w:cs="Arial"/>
                <w:sz w:val="22"/>
                <w:szCs w:val="22"/>
              </w:rPr>
            </w:pPr>
          </w:p>
        </w:tc>
      </w:tr>
      <w:tr w:rsidR="004716AD" w:rsidRPr="006931E3" w14:paraId="78723253" w14:textId="77777777" w:rsidTr="005B4383">
        <w:tc>
          <w:tcPr>
            <w:tcW w:w="3261" w:type="dxa"/>
          </w:tcPr>
          <w:p w14:paraId="2F96D297"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1er APELLIDO CAUSANTE</w:t>
            </w:r>
          </w:p>
        </w:tc>
        <w:tc>
          <w:tcPr>
            <w:tcW w:w="992" w:type="dxa"/>
          </w:tcPr>
          <w:p w14:paraId="4819B316"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CV20M</w:t>
            </w:r>
          </w:p>
        </w:tc>
        <w:tc>
          <w:tcPr>
            <w:tcW w:w="4819" w:type="dxa"/>
          </w:tcPr>
          <w:p w14:paraId="1CF830BB" w14:textId="77777777" w:rsidR="004716AD" w:rsidRPr="006931E3" w:rsidRDefault="004716AD" w:rsidP="005B4383">
            <w:pPr>
              <w:jc w:val="both"/>
              <w:rPr>
                <w:rFonts w:ascii="Arial Narrow" w:hAnsi="Arial Narrow" w:cs="Arial"/>
                <w:sz w:val="22"/>
                <w:szCs w:val="22"/>
              </w:rPr>
            </w:pPr>
          </w:p>
        </w:tc>
      </w:tr>
      <w:tr w:rsidR="004716AD" w:rsidRPr="006931E3" w14:paraId="20DBE339" w14:textId="77777777" w:rsidTr="005B4383">
        <w:tc>
          <w:tcPr>
            <w:tcW w:w="3261" w:type="dxa"/>
          </w:tcPr>
          <w:p w14:paraId="5001836D"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2do APELLIDO CAUSANTE</w:t>
            </w:r>
          </w:p>
        </w:tc>
        <w:tc>
          <w:tcPr>
            <w:tcW w:w="992" w:type="dxa"/>
          </w:tcPr>
          <w:p w14:paraId="651BCE61"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CV20E</w:t>
            </w:r>
          </w:p>
        </w:tc>
        <w:tc>
          <w:tcPr>
            <w:tcW w:w="4819" w:type="dxa"/>
          </w:tcPr>
          <w:p w14:paraId="76C93AA6" w14:textId="77777777" w:rsidR="004716AD" w:rsidRPr="006931E3" w:rsidRDefault="004716AD" w:rsidP="005B4383">
            <w:pPr>
              <w:jc w:val="both"/>
              <w:rPr>
                <w:rFonts w:ascii="Arial Narrow" w:hAnsi="Arial Narrow" w:cs="Arial"/>
                <w:sz w:val="22"/>
                <w:szCs w:val="22"/>
              </w:rPr>
            </w:pPr>
          </w:p>
        </w:tc>
      </w:tr>
      <w:tr w:rsidR="004716AD" w:rsidRPr="006931E3" w14:paraId="6ED849C1" w14:textId="77777777" w:rsidTr="005B4383">
        <w:tc>
          <w:tcPr>
            <w:tcW w:w="3261" w:type="dxa"/>
          </w:tcPr>
          <w:p w14:paraId="2EA8D15B"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APELLIDO DE CASADA CAUSANTE</w:t>
            </w:r>
          </w:p>
        </w:tc>
        <w:tc>
          <w:tcPr>
            <w:tcW w:w="992" w:type="dxa"/>
          </w:tcPr>
          <w:p w14:paraId="1D746D1F"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CV20E</w:t>
            </w:r>
          </w:p>
        </w:tc>
        <w:tc>
          <w:tcPr>
            <w:tcW w:w="4819" w:type="dxa"/>
          </w:tcPr>
          <w:p w14:paraId="168B08AB" w14:textId="77777777" w:rsidR="004716AD" w:rsidRPr="006931E3" w:rsidRDefault="004716AD" w:rsidP="005B4383">
            <w:pPr>
              <w:jc w:val="both"/>
              <w:rPr>
                <w:rFonts w:ascii="Arial Narrow" w:hAnsi="Arial Narrow" w:cs="Arial"/>
                <w:sz w:val="22"/>
                <w:szCs w:val="22"/>
              </w:rPr>
            </w:pPr>
          </w:p>
        </w:tc>
      </w:tr>
      <w:tr w:rsidR="004716AD" w:rsidRPr="006931E3" w14:paraId="097FD01D" w14:textId="77777777" w:rsidTr="005B4383">
        <w:tc>
          <w:tcPr>
            <w:tcW w:w="3261" w:type="dxa"/>
          </w:tcPr>
          <w:p w14:paraId="7A9275CF"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1er NOMBRE SOLICITANTE</w:t>
            </w:r>
          </w:p>
        </w:tc>
        <w:tc>
          <w:tcPr>
            <w:tcW w:w="992" w:type="dxa"/>
          </w:tcPr>
          <w:p w14:paraId="5FBE7A69"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CV20M</w:t>
            </w:r>
          </w:p>
        </w:tc>
        <w:tc>
          <w:tcPr>
            <w:tcW w:w="4819" w:type="dxa"/>
          </w:tcPr>
          <w:p w14:paraId="296B03DC" w14:textId="77777777" w:rsidR="004716AD" w:rsidRPr="006931E3" w:rsidRDefault="004716AD" w:rsidP="005B4383">
            <w:pPr>
              <w:jc w:val="both"/>
              <w:rPr>
                <w:rFonts w:ascii="Arial Narrow" w:hAnsi="Arial Narrow" w:cs="Arial"/>
                <w:sz w:val="22"/>
                <w:szCs w:val="22"/>
              </w:rPr>
            </w:pPr>
          </w:p>
        </w:tc>
      </w:tr>
      <w:tr w:rsidR="004716AD" w:rsidRPr="006931E3" w14:paraId="15930293" w14:textId="77777777" w:rsidTr="005B4383">
        <w:tc>
          <w:tcPr>
            <w:tcW w:w="3261" w:type="dxa"/>
          </w:tcPr>
          <w:p w14:paraId="075F9D10"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2do NOMBRE SOLICITANTE</w:t>
            </w:r>
          </w:p>
        </w:tc>
        <w:tc>
          <w:tcPr>
            <w:tcW w:w="992" w:type="dxa"/>
          </w:tcPr>
          <w:p w14:paraId="7A192EF3"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CV20E</w:t>
            </w:r>
          </w:p>
        </w:tc>
        <w:tc>
          <w:tcPr>
            <w:tcW w:w="4819" w:type="dxa"/>
          </w:tcPr>
          <w:p w14:paraId="332B0CB3" w14:textId="77777777" w:rsidR="004716AD" w:rsidRPr="006931E3" w:rsidRDefault="004716AD" w:rsidP="005B4383">
            <w:pPr>
              <w:jc w:val="both"/>
              <w:rPr>
                <w:rFonts w:ascii="Arial Narrow" w:hAnsi="Arial Narrow" w:cs="Arial"/>
                <w:sz w:val="22"/>
                <w:szCs w:val="22"/>
              </w:rPr>
            </w:pPr>
          </w:p>
        </w:tc>
      </w:tr>
      <w:tr w:rsidR="004716AD" w:rsidRPr="006931E3" w14:paraId="13E932F3" w14:textId="77777777" w:rsidTr="005B4383">
        <w:tc>
          <w:tcPr>
            <w:tcW w:w="3261" w:type="dxa"/>
          </w:tcPr>
          <w:p w14:paraId="43D6892F"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1er APELLIDO SOLICITANTE</w:t>
            </w:r>
          </w:p>
        </w:tc>
        <w:tc>
          <w:tcPr>
            <w:tcW w:w="992" w:type="dxa"/>
          </w:tcPr>
          <w:p w14:paraId="1859AA5E"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CV20M</w:t>
            </w:r>
          </w:p>
        </w:tc>
        <w:tc>
          <w:tcPr>
            <w:tcW w:w="4819" w:type="dxa"/>
          </w:tcPr>
          <w:p w14:paraId="42E986E7" w14:textId="77777777" w:rsidR="004716AD" w:rsidRPr="006931E3" w:rsidRDefault="004716AD" w:rsidP="005B4383">
            <w:pPr>
              <w:jc w:val="both"/>
              <w:rPr>
                <w:rFonts w:ascii="Arial Narrow" w:hAnsi="Arial Narrow" w:cs="Arial"/>
                <w:sz w:val="22"/>
                <w:szCs w:val="22"/>
              </w:rPr>
            </w:pPr>
          </w:p>
        </w:tc>
      </w:tr>
      <w:tr w:rsidR="004716AD" w:rsidRPr="006931E3" w14:paraId="07B420E6" w14:textId="77777777" w:rsidTr="005B4383">
        <w:tc>
          <w:tcPr>
            <w:tcW w:w="3261" w:type="dxa"/>
          </w:tcPr>
          <w:p w14:paraId="74543E62"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2do APELLIDO SOLICITANTE</w:t>
            </w:r>
          </w:p>
        </w:tc>
        <w:tc>
          <w:tcPr>
            <w:tcW w:w="992" w:type="dxa"/>
          </w:tcPr>
          <w:p w14:paraId="5EEA38F3"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CV20E</w:t>
            </w:r>
          </w:p>
        </w:tc>
        <w:tc>
          <w:tcPr>
            <w:tcW w:w="4819" w:type="dxa"/>
          </w:tcPr>
          <w:p w14:paraId="5A97AC26" w14:textId="77777777" w:rsidR="004716AD" w:rsidRPr="006931E3" w:rsidRDefault="004716AD" w:rsidP="005B4383">
            <w:pPr>
              <w:jc w:val="both"/>
              <w:rPr>
                <w:rFonts w:ascii="Arial Narrow" w:hAnsi="Arial Narrow" w:cs="Arial"/>
                <w:sz w:val="22"/>
                <w:szCs w:val="22"/>
              </w:rPr>
            </w:pPr>
          </w:p>
        </w:tc>
      </w:tr>
      <w:tr w:rsidR="004716AD" w:rsidRPr="006931E3" w14:paraId="523D72C1" w14:textId="77777777" w:rsidTr="005B4383">
        <w:tc>
          <w:tcPr>
            <w:tcW w:w="3261" w:type="dxa"/>
          </w:tcPr>
          <w:p w14:paraId="245ECB08"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APELLIDO DE CASADA SOLICITANTE</w:t>
            </w:r>
          </w:p>
        </w:tc>
        <w:tc>
          <w:tcPr>
            <w:tcW w:w="992" w:type="dxa"/>
            <w:tcBorders>
              <w:bottom w:val="single" w:sz="4" w:space="0" w:color="auto"/>
            </w:tcBorders>
          </w:tcPr>
          <w:p w14:paraId="639FC394"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CV20E</w:t>
            </w:r>
          </w:p>
        </w:tc>
        <w:tc>
          <w:tcPr>
            <w:tcW w:w="4819" w:type="dxa"/>
            <w:tcBorders>
              <w:bottom w:val="single" w:sz="4" w:space="0" w:color="auto"/>
            </w:tcBorders>
          </w:tcPr>
          <w:p w14:paraId="031EDE29" w14:textId="77777777" w:rsidR="004716AD" w:rsidRPr="006931E3" w:rsidRDefault="004716AD" w:rsidP="005B4383">
            <w:pPr>
              <w:jc w:val="both"/>
              <w:rPr>
                <w:rFonts w:ascii="Arial Narrow" w:hAnsi="Arial Narrow" w:cs="Arial"/>
                <w:sz w:val="22"/>
                <w:szCs w:val="22"/>
              </w:rPr>
            </w:pPr>
          </w:p>
        </w:tc>
      </w:tr>
      <w:tr w:rsidR="004716AD" w:rsidRPr="006931E3" w14:paraId="20CF497F" w14:textId="77777777" w:rsidTr="005B4383">
        <w:tc>
          <w:tcPr>
            <w:tcW w:w="3261" w:type="dxa"/>
          </w:tcPr>
          <w:p w14:paraId="1A68483C"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DUI SOLICITANTE</w:t>
            </w:r>
          </w:p>
        </w:tc>
        <w:tc>
          <w:tcPr>
            <w:tcW w:w="992" w:type="dxa"/>
            <w:tcBorders>
              <w:right w:val="single" w:sz="4" w:space="0" w:color="auto"/>
            </w:tcBorders>
          </w:tcPr>
          <w:p w14:paraId="2DA7E26A"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CF9E</w:t>
            </w:r>
          </w:p>
        </w:tc>
        <w:tc>
          <w:tcPr>
            <w:tcW w:w="4819" w:type="dxa"/>
            <w:tcBorders>
              <w:top w:val="single" w:sz="4" w:space="0" w:color="auto"/>
              <w:left w:val="single" w:sz="4" w:space="0" w:color="auto"/>
              <w:bottom w:val="nil"/>
              <w:right w:val="single" w:sz="4" w:space="0" w:color="auto"/>
            </w:tcBorders>
          </w:tcPr>
          <w:p w14:paraId="1CA5D454" w14:textId="77777777" w:rsidR="004716AD" w:rsidRPr="006931E3" w:rsidRDefault="004716AD" w:rsidP="005B4383">
            <w:pPr>
              <w:jc w:val="both"/>
              <w:rPr>
                <w:rFonts w:ascii="Arial Narrow" w:hAnsi="Arial Narrow" w:cs="Arial"/>
                <w:sz w:val="22"/>
                <w:szCs w:val="22"/>
              </w:rPr>
            </w:pPr>
          </w:p>
        </w:tc>
      </w:tr>
      <w:tr w:rsidR="004716AD" w:rsidRPr="006931E3" w14:paraId="5301B2ED" w14:textId="77777777" w:rsidTr="005B4383">
        <w:trPr>
          <w:cantSplit/>
        </w:trPr>
        <w:tc>
          <w:tcPr>
            <w:tcW w:w="3261" w:type="dxa"/>
          </w:tcPr>
          <w:p w14:paraId="4B4362B4"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CARNÉ DE MINORIDAD SOLICITANTE</w:t>
            </w:r>
          </w:p>
        </w:tc>
        <w:tc>
          <w:tcPr>
            <w:tcW w:w="992" w:type="dxa"/>
          </w:tcPr>
          <w:p w14:paraId="732E7DDC"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CF10E</w:t>
            </w:r>
          </w:p>
        </w:tc>
        <w:tc>
          <w:tcPr>
            <w:tcW w:w="4819" w:type="dxa"/>
            <w:vMerge w:val="restart"/>
            <w:tcBorders>
              <w:top w:val="nil"/>
            </w:tcBorders>
          </w:tcPr>
          <w:p w14:paraId="599F6565" w14:textId="77777777" w:rsidR="004716AD" w:rsidRPr="00AC6017" w:rsidRDefault="004716AD" w:rsidP="005B4383">
            <w:pPr>
              <w:jc w:val="both"/>
              <w:rPr>
                <w:rFonts w:ascii="Arial Narrow" w:hAnsi="Arial Narrow" w:cs="Arial"/>
                <w:sz w:val="22"/>
                <w:szCs w:val="22"/>
              </w:rPr>
            </w:pPr>
            <w:r w:rsidRPr="00AC6017">
              <w:rPr>
                <w:rFonts w:ascii="Arial Narrow" w:hAnsi="Arial Narrow" w:cs="Arial"/>
                <w:sz w:val="22"/>
                <w:szCs w:val="22"/>
              </w:rPr>
              <w:t>Deberá indicarse sólo uno de los cuatro documentos, de acuerdo a lo indicado en el Instructivo de Afiliación.</w:t>
            </w:r>
          </w:p>
        </w:tc>
      </w:tr>
      <w:tr w:rsidR="004716AD" w:rsidRPr="006931E3" w14:paraId="23C15C4D" w14:textId="77777777" w:rsidTr="005B4383">
        <w:trPr>
          <w:cantSplit/>
        </w:trPr>
        <w:tc>
          <w:tcPr>
            <w:tcW w:w="3261" w:type="dxa"/>
          </w:tcPr>
          <w:p w14:paraId="033A02C5"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PASAPORTE SOLICITANTE</w:t>
            </w:r>
          </w:p>
        </w:tc>
        <w:tc>
          <w:tcPr>
            <w:tcW w:w="992" w:type="dxa"/>
          </w:tcPr>
          <w:p w14:paraId="6388FCC8"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CF15E</w:t>
            </w:r>
          </w:p>
        </w:tc>
        <w:tc>
          <w:tcPr>
            <w:tcW w:w="4819" w:type="dxa"/>
            <w:vMerge/>
            <w:tcBorders>
              <w:top w:val="nil"/>
            </w:tcBorders>
          </w:tcPr>
          <w:p w14:paraId="19566DDC" w14:textId="77777777" w:rsidR="004716AD" w:rsidRPr="006931E3" w:rsidRDefault="004716AD" w:rsidP="005B4383">
            <w:pPr>
              <w:jc w:val="both"/>
              <w:rPr>
                <w:rFonts w:ascii="Arial Narrow" w:hAnsi="Arial Narrow" w:cs="Arial"/>
                <w:sz w:val="22"/>
                <w:szCs w:val="22"/>
              </w:rPr>
            </w:pPr>
          </w:p>
        </w:tc>
      </w:tr>
      <w:tr w:rsidR="004716AD" w:rsidRPr="006931E3" w14:paraId="25CE8EAF" w14:textId="77777777" w:rsidTr="005B4383">
        <w:trPr>
          <w:cantSplit/>
        </w:trPr>
        <w:tc>
          <w:tcPr>
            <w:tcW w:w="3261" w:type="dxa"/>
          </w:tcPr>
          <w:p w14:paraId="4BFEC579"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CARNÉ DE RESIDENTE SOLICITANTE</w:t>
            </w:r>
          </w:p>
        </w:tc>
        <w:tc>
          <w:tcPr>
            <w:tcW w:w="992" w:type="dxa"/>
          </w:tcPr>
          <w:p w14:paraId="07EA8216"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CV10E</w:t>
            </w:r>
          </w:p>
        </w:tc>
        <w:tc>
          <w:tcPr>
            <w:tcW w:w="4819" w:type="dxa"/>
            <w:vMerge/>
            <w:tcBorders>
              <w:top w:val="nil"/>
            </w:tcBorders>
          </w:tcPr>
          <w:p w14:paraId="4A8D3246" w14:textId="77777777" w:rsidR="004716AD" w:rsidRPr="006931E3" w:rsidRDefault="004716AD" w:rsidP="005B4383">
            <w:pPr>
              <w:jc w:val="both"/>
              <w:rPr>
                <w:rFonts w:ascii="Arial Narrow" w:hAnsi="Arial Narrow" w:cs="Arial"/>
                <w:sz w:val="22"/>
                <w:szCs w:val="22"/>
              </w:rPr>
            </w:pPr>
          </w:p>
        </w:tc>
      </w:tr>
      <w:tr w:rsidR="004716AD" w:rsidRPr="006931E3" w14:paraId="79854077" w14:textId="77777777" w:rsidTr="005B4383">
        <w:tc>
          <w:tcPr>
            <w:tcW w:w="3261" w:type="dxa"/>
          </w:tcPr>
          <w:p w14:paraId="00448E98"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AGENTE</w:t>
            </w:r>
          </w:p>
        </w:tc>
        <w:tc>
          <w:tcPr>
            <w:tcW w:w="992" w:type="dxa"/>
          </w:tcPr>
          <w:p w14:paraId="611F077A"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CF5M</w:t>
            </w:r>
          </w:p>
        </w:tc>
        <w:tc>
          <w:tcPr>
            <w:tcW w:w="4819" w:type="dxa"/>
          </w:tcPr>
          <w:p w14:paraId="7E6EBE3E"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El CUA del Agente que ayudó a llenar la solicitud.</w:t>
            </w:r>
          </w:p>
        </w:tc>
      </w:tr>
      <w:tr w:rsidR="004716AD" w:rsidRPr="006931E3" w14:paraId="346E87C6" w14:textId="77777777" w:rsidTr="005B4383">
        <w:tc>
          <w:tcPr>
            <w:tcW w:w="3261" w:type="dxa"/>
          </w:tcPr>
          <w:p w14:paraId="0806FD76"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AGENTE ACREDITADO</w:t>
            </w:r>
          </w:p>
        </w:tc>
        <w:tc>
          <w:tcPr>
            <w:tcW w:w="992" w:type="dxa"/>
          </w:tcPr>
          <w:p w14:paraId="0F363E75"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CF5D</w:t>
            </w:r>
          </w:p>
        </w:tc>
        <w:tc>
          <w:tcPr>
            <w:tcW w:w="4819" w:type="dxa"/>
          </w:tcPr>
          <w:p w14:paraId="2F06D6E3"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El CUA del Agente acreditado (En caso que el Agente se encuentre en proceso de investigación al gestionar el traspaso).</w:t>
            </w:r>
          </w:p>
        </w:tc>
      </w:tr>
      <w:tr w:rsidR="004716AD" w:rsidRPr="006931E3" w14:paraId="581EC946" w14:textId="77777777" w:rsidTr="005B4383">
        <w:tc>
          <w:tcPr>
            <w:tcW w:w="3261" w:type="dxa"/>
          </w:tcPr>
          <w:p w14:paraId="0F5B9172"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MOTIVO DE TRASPASO</w:t>
            </w:r>
          </w:p>
        </w:tc>
        <w:tc>
          <w:tcPr>
            <w:tcW w:w="992" w:type="dxa"/>
          </w:tcPr>
          <w:p w14:paraId="46E78613"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CF2M</w:t>
            </w:r>
          </w:p>
        </w:tc>
        <w:tc>
          <w:tcPr>
            <w:tcW w:w="4819" w:type="dxa"/>
          </w:tcPr>
          <w:p w14:paraId="3B0F6191" w14:textId="77777777" w:rsidR="004716AD" w:rsidRPr="006931E3" w:rsidRDefault="004716AD" w:rsidP="005B4383">
            <w:pPr>
              <w:jc w:val="both"/>
              <w:rPr>
                <w:rFonts w:ascii="Arial Narrow" w:hAnsi="Arial Narrow" w:cs="Arial"/>
                <w:sz w:val="22"/>
                <w:szCs w:val="22"/>
              </w:rPr>
            </w:pPr>
          </w:p>
        </w:tc>
      </w:tr>
      <w:tr w:rsidR="004716AD" w:rsidRPr="006931E3" w14:paraId="712CECDF" w14:textId="77777777" w:rsidTr="005B4383">
        <w:tc>
          <w:tcPr>
            <w:tcW w:w="3261" w:type="dxa"/>
          </w:tcPr>
          <w:p w14:paraId="301C54DA"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RESOLUCIÓN DE SUPERINTENDENCIA</w:t>
            </w:r>
          </w:p>
        </w:tc>
        <w:tc>
          <w:tcPr>
            <w:tcW w:w="992" w:type="dxa"/>
          </w:tcPr>
          <w:p w14:paraId="49F0018B"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CF14D</w:t>
            </w:r>
          </w:p>
        </w:tc>
        <w:tc>
          <w:tcPr>
            <w:tcW w:w="4819" w:type="dxa"/>
          </w:tcPr>
          <w:p w14:paraId="1777FCE0" w14:textId="77777777" w:rsidR="004716AD" w:rsidRPr="006931E3" w:rsidRDefault="004716AD" w:rsidP="005B4383">
            <w:pPr>
              <w:jc w:val="both"/>
              <w:rPr>
                <w:rFonts w:ascii="Arial Narrow" w:hAnsi="Arial Narrow" w:cs="Arial"/>
                <w:sz w:val="22"/>
                <w:szCs w:val="22"/>
              </w:rPr>
            </w:pPr>
          </w:p>
        </w:tc>
      </w:tr>
    </w:tbl>
    <w:p w14:paraId="36896F33" w14:textId="77777777" w:rsidR="004716AD" w:rsidRPr="006931E3" w:rsidRDefault="004716AD" w:rsidP="00A61ABE">
      <w:pPr>
        <w:jc w:val="both"/>
        <w:rPr>
          <w:rFonts w:ascii="Arial Narrow" w:hAnsi="Arial Narrow" w:cs="Arial"/>
          <w:sz w:val="22"/>
          <w:szCs w:val="22"/>
        </w:rPr>
      </w:pPr>
    </w:p>
    <w:p w14:paraId="1116EE64" w14:textId="1E9E198C" w:rsidR="00A61ABE" w:rsidRPr="006931E3" w:rsidRDefault="00A61ABE" w:rsidP="00DF78FA">
      <w:pPr>
        <w:pStyle w:val="Prrafodelista"/>
        <w:numPr>
          <w:ilvl w:val="1"/>
          <w:numId w:val="39"/>
        </w:numPr>
        <w:ind w:left="993" w:hanging="284"/>
        <w:jc w:val="both"/>
        <w:rPr>
          <w:rFonts w:ascii="Arial Narrow" w:hAnsi="Arial Narrow" w:cs="Arial"/>
          <w:b/>
          <w:sz w:val="22"/>
          <w:szCs w:val="22"/>
        </w:rPr>
      </w:pPr>
      <w:r w:rsidRPr="006931E3">
        <w:rPr>
          <w:rFonts w:ascii="Arial Narrow" w:hAnsi="Arial Narrow" w:cs="Arial"/>
          <w:b/>
          <w:sz w:val="22"/>
          <w:szCs w:val="22"/>
        </w:rPr>
        <w:t>ARCH</w:t>
      </w:r>
      <w:r w:rsidR="002D4F32">
        <w:rPr>
          <w:rFonts w:ascii="Arial Narrow" w:hAnsi="Arial Narrow" w:cs="Arial"/>
          <w:b/>
          <w:sz w:val="22"/>
          <w:szCs w:val="22"/>
        </w:rPr>
        <w:t>IVO DE DETALLE DE BENEFICIARIOS</w:t>
      </w:r>
    </w:p>
    <w:p w14:paraId="37C42548" w14:textId="77777777" w:rsidR="00A61ABE" w:rsidRPr="006931E3" w:rsidRDefault="00A61ABE" w:rsidP="00A61ABE">
      <w:pPr>
        <w:jc w:val="both"/>
        <w:rPr>
          <w:rFonts w:ascii="Arial Narrow" w:hAnsi="Arial Narrow" w:cs="Arial"/>
          <w:b/>
          <w:sz w:val="22"/>
          <w:szCs w:val="22"/>
        </w:rPr>
      </w:pPr>
    </w:p>
    <w:p w14:paraId="7AD70269"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Extensión: ABN.</w:t>
      </w:r>
    </w:p>
    <w:p w14:paraId="2F809F67" w14:textId="77777777" w:rsidR="00E67FF6" w:rsidRPr="006931E3" w:rsidRDefault="00E67FF6" w:rsidP="00E67FF6">
      <w:pPr>
        <w:jc w:val="both"/>
        <w:rPr>
          <w:rFonts w:ascii="Arial Narrow" w:hAnsi="Arial Narrow" w:cs="Arial"/>
          <w:sz w:val="22"/>
          <w:szCs w:val="22"/>
        </w:rPr>
      </w:pPr>
    </w:p>
    <w:p w14:paraId="643EB75A" w14:textId="4F99EFA4"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 xml:space="preserve">Este archivo </w:t>
      </w:r>
      <w:r w:rsidR="00175087" w:rsidRPr="006931E3">
        <w:rPr>
          <w:rFonts w:ascii="Arial Narrow" w:hAnsi="Arial Narrow" w:cs="Arial"/>
          <w:sz w:val="22"/>
          <w:szCs w:val="22"/>
        </w:rPr>
        <w:t>contendrá la información relativa a los beneficiarios del afiliado que se encuentren recibiendo pensión de sobrevivencia.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1776"/>
        <w:gridCol w:w="4139"/>
      </w:tblGrid>
      <w:tr w:rsidR="00A61ABE" w:rsidRPr="006931E3" w14:paraId="5985CD94" w14:textId="77777777" w:rsidTr="00DA1067">
        <w:trPr>
          <w:tblHeader/>
          <w:jc w:val="center"/>
        </w:trPr>
        <w:tc>
          <w:tcPr>
            <w:tcW w:w="3031" w:type="dxa"/>
            <w:tcBorders>
              <w:bottom w:val="nil"/>
            </w:tcBorders>
            <w:shd w:val="clear" w:color="auto" w:fill="BFBFBF" w:themeFill="background1" w:themeFillShade="BF"/>
          </w:tcPr>
          <w:p w14:paraId="550CEA09"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CÓDIGO</w:t>
            </w:r>
          </w:p>
        </w:tc>
        <w:tc>
          <w:tcPr>
            <w:tcW w:w="1776" w:type="dxa"/>
            <w:tcBorders>
              <w:bottom w:val="nil"/>
            </w:tcBorders>
            <w:shd w:val="clear" w:color="auto" w:fill="BFBFBF" w:themeFill="background1" w:themeFillShade="BF"/>
          </w:tcPr>
          <w:p w14:paraId="6B7B3C26"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TIPO</w:t>
            </w:r>
          </w:p>
        </w:tc>
        <w:tc>
          <w:tcPr>
            <w:tcW w:w="4139" w:type="dxa"/>
            <w:tcBorders>
              <w:bottom w:val="nil"/>
            </w:tcBorders>
            <w:shd w:val="clear" w:color="auto" w:fill="BFBFBF" w:themeFill="background1" w:themeFillShade="BF"/>
          </w:tcPr>
          <w:p w14:paraId="71BF78AF"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COMENTARIO</w:t>
            </w:r>
          </w:p>
        </w:tc>
      </w:tr>
      <w:tr w:rsidR="00175087" w:rsidRPr="006931E3" w14:paraId="627E9671" w14:textId="77777777" w:rsidTr="00A61ABE">
        <w:trPr>
          <w:trHeight w:val="229"/>
          <w:jc w:val="center"/>
        </w:trPr>
        <w:tc>
          <w:tcPr>
            <w:tcW w:w="3031" w:type="dxa"/>
          </w:tcPr>
          <w:p w14:paraId="7D2C9847"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NUP DEL TITULAR DE LA CIAP</w:t>
            </w:r>
          </w:p>
        </w:tc>
        <w:tc>
          <w:tcPr>
            <w:tcW w:w="1776" w:type="dxa"/>
          </w:tcPr>
          <w:p w14:paraId="32DAE31D"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CF12M</w:t>
            </w:r>
          </w:p>
        </w:tc>
        <w:tc>
          <w:tcPr>
            <w:tcW w:w="4139" w:type="dxa"/>
          </w:tcPr>
          <w:p w14:paraId="1247AB2D" w14:textId="77777777" w:rsidR="00175087" w:rsidRPr="006931E3" w:rsidRDefault="00175087" w:rsidP="00175087">
            <w:pPr>
              <w:jc w:val="both"/>
              <w:rPr>
                <w:rFonts w:ascii="Arial Narrow" w:hAnsi="Arial Narrow" w:cs="Arial"/>
                <w:sz w:val="22"/>
                <w:szCs w:val="22"/>
              </w:rPr>
            </w:pPr>
          </w:p>
        </w:tc>
      </w:tr>
      <w:tr w:rsidR="00175087" w:rsidRPr="006931E3" w14:paraId="32EC88A3" w14:textId="77777777" w:rsidTr="00A61ABE">
        <w:trPr>
          <w:jc w:val="center"/>
        </w:trPr>
        <w:tc>
          <w:tcPr>
            <w:tcW w:w="3031" w:type="dxa"/>
          </w:tcPr>
          <w:p w14:paraId="2D5E56A0"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TIPO DE DOCUMENTO</w:t>
            </w:r>
          </w:p>
        </w:tc>
        <w:tc>
          <w:tcPr>
            <w:tcW w:w="1776" w:type="dxa"/>
          </w:tcPr>
          <w:p w14:paraId="172E0F58"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CF2M</w:t>
            </w:r>
          </w:p>
        </w:tc>
        <w:tc>
          <w:tcPr>
            <w:tcW w:w="4139" w:type="dxa"/>
          </w:tcPr>
          <w:p w14:paraId="5D0F66ED" w14:textId="3BA213BE"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Solo podrá tomar el valor “TB”.</w:t>
            </w:r>
          </w:p>
        </w:tc>
      </w:tr>
      <w:tr w:rsidR="00175087" w:rsidRPr="006931E3" w14:paraId="336833F6" w14:textId="77777777" w:rsidTr="00A61ABE">
        <w:trPr>
          <w:jc w:val="center"/>
        </w:trPr>
        <w:tc>
          <w:tcPr>
            <w:tcW w:w="3031" w:type="dxa"/>
          </w:tcPr>
          <w:p w14:paraId="37429654"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NÚMERO DE SOLICITUD DE TRASPASO</w:t>
            </w:r>
          </w:p>
        </w:tc>
        <w:tc>
          <w:tcPr>
            <w:tcW w:w="1776" w:type="dxa"/>
          </w:tcPr>
          <w:p w14:paraId="108DE870"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CF10M</w:t>
            </w:r>
          </w:p>
        </w:tc>
        <w:tc>
          <w:tcPr>
            <w:tcW w:w="4139" w:type="dxa"/>
          </w:tcPr>
          <w:p w14:paraId="2F1AD4F3" w14:textId="41C18F2D"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Ver formato en el apartado de Formato de Número de Solicitud de Traspaso descrito en el literal "d" del presente numeral.</w:t>
            </w:r>
          </w:p>
        </w:tc>
      </w:tr>
      <w:tr w:rsidR="00175087" w:rsidRPr="006931E3" w14:paraId="7938F2ED" w14:textId="77777777" w:rsidTr="00A61ABE">
        <w:trPr>
          <w:jc w:val="center"/>
        </w:trPr>
        <w:tc>
          <w:tcPr>
            <w:tcW w:w="3031" w:type="dxa"/>
          </w:tcPr>
          <w:p w14:paraId="3F9E3B5C"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PRIMER NOMBRE</w:t>
            </w:r>
          </w:p>
        </w:tc>
        <w:tc>
          <w:tcPr>
            <w:tcW w:w="1776" w:type="dxa"/>
          </w:tcPr>
          <w:p w14:paraId="34580DD7"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CV20M</w:t>
            </w:r>
          </w:p>
        </w:tc>
        <w:tc>
          <w:tcPr>
            <w:tcW w:w="4139" w:type="dxa"/>
          </w:tcPr>
          <w:p w14:paraId="3117CDA5" w14:textId="77777777" w:rsidR="00175087" w:rsidRPr="006931E3" w:rsidRDefault="00175087" w:rsidP="00175087">
            <w:pPr>
              <w:jc w:val="both"/>
              <w:rPr>
                <w:rFonts w:ascii="Arial Narrow" w:hAnsi="Arial Narrow" w:cs="Arial"/>
                <w:sz w:val="22"/>
                <w:szCs w:val="22"/>
              </w:rPr>
            </w:pPr>
          </w:p>
        </w:tc>
      </w:tr>
      <w:tr w:rsidR="00175087" w:rsidRPr="006931E3" w14:paraId="48906191" w14:textId="77777777" w:rsidTr="00A61ABE">
        <w:trPr>
          <w:jc w:val="center"/>
        </w:trPr>
        <w:tc>
          <w:tcPr>
            <w:tcW w:w="3031" w:type="dxa"/>
          </w:tcPr>
          <w:p w14:paraId="18CC72F3"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SEGUNDO NOMBRE</w:t>
            </w:r>
          </w:p>
        </w:tc>
        <w:tc>
          <w:tcPr>
            <w:tcW w:w="1776" w:type="dxa"/>
          </w:tcPr>
          <w:p w14:paraId="766289B3"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CV20E</w:t>
            </w:r>
          </w:p>
        </w:tc>
        <w:tc>
          <w:tcPr>
            <w:tcW w:w="4139" w:type="dxa"/>
          </w:tcPr>
          <w:p w14:paraId="3D49856C" w14:textId="77777777" w:rsidR="00175087" w:rsidRPr="006931E3" w:rsidRDefault="00175087" w:rsidP="00175087">
            <w:pPr>
              <w:jc w:val="both"/>
              <w:rPr>
                <w:rFonts w:ascii="Arial Narrow" w:hAnsi="Arial Narrow" w:cs="Arial"/>
                <w:sz w:val="22"/>
                <w:szCs w:val="22"/>
              </w:rPr>
            </w:pPr>
          </w:p>
        </w:tc>
      </w:tr>
      <w:tr w:rsidR="00175087" w:rsidRPr="006931E3" w14:paraId="1D1F9E1D" w14:textId="77777777" w:rsidTr="00A61ABE">
        <w:trPr>
          <w:jc w:val="center"/>
        </w:trPr>
        <w:tc>
          <w:tcPr>
            <w:tcW w:w="3031" w:type="dxa"/>
          </w:tcPr>
          <w:p w14:paraId="65FBCFA4"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PRIMER APELLIDO</w:t>
            </w:r>
          </w:p>
        </w:tc>
        <w:tc>
          <w:tcPr>
            <w:tcW w:w="1776" w:type="dxa"/>
          </w:tcPr>
          <w:p w14:paraId="0859A9DD"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CV20M</w:t>
            </w:r>
          </w:p>
        </w:tc>
        <w:tc>
          <w:tcPr>
            <w:tcW w:w="4139" w:type="dxa"/>
          </w:tcPr>
          <w:p w14:paraId="72D62A3F" w14:textId="77777777" w:rsidR="00175087" w:rsidRPr="006931E3" w:rsidRDefault="00175087" w:rsidP="00175087">
            <w:pPr>
              <w:jc w:val="both"/>
              <w:rPr>
                <w:rFonts w:ascii="Arial Narrow" w:hAnsi="Arial Narrow" w:cs="Arial"/>
                <w:sz w:val="22"/>
                <w:szCs w:val="22"/>
              </w:rPr>
            </w:pPr>
          </w:p>
        </w:tc>
      </w:tr>
      <w:tr w:rsidR="00175087" w:rsidRPr="006931E3" w14:paraId="0204865D" w14:textId="77777777" w:rsidTr="00A61ABE">
        <w:trPr>
          <w:jc w:val="center"/>
        </w:trPr>
        <w:tc>
          <w:tcPr>
            <w:tcW w:w="3031" w:type="dxa"/>
          </w:tcPr>
          <w:p w14:paraId="61016F50"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SEGUNDO APELLIDO</w:t>
            </w:r>
          </w:p>
        </w:tc>
        <w:tc>
          <w:tcPr>
            <w:tcW w:w="1776" w:type="dxa"/>
          </w:tcPr>
          <w:p w14:paraId="0F18336C"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CV20E</w:t>
            </w:r>
          </w:p>
        </w:tc>
        <w:tc>
          <w:tcPr>
            <w:tcW w:w="4139" w:type="dxa"/>
          </w:tcPr>
          <w:p w14:paraId="2E79642B" w14:textId="77777777" w:rsidR="00175087" w:rsidRPr="006931E3" w:rsidRDefault="00175087" w:rsidP="00175087">
            <w:pPr>
              <w:jc w:val="both"/>
              <w:rPr>
                <w:rFonts w:ascii="Arial Narrow" w:hAnsi="Arial Narrow" w:cs="Arial"/>
                <w:sz w:val="22"/>
                <w:szCs w:val="22"/>
              </w:rPr>
            </w:pPr>
          </w:p>
        </w:tc>
      </w:tr>
      <w:tr w:rsidR="00175087" w:rsidRPr="006931E3" w14:paraId="32FB6DB6" w14:textId="77777777" w:rsidTr="00A61ABE">
        <w:trPr>
          <w:jc w:val="center"/>
        </w:trPr>
        <w:tc>
          <w:tcPr>
            <w:tcW w:w="3031" w:type="dxa"/>
          </w:tcPr>
          <w:p w14:paraId="02A34EDE"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APELLIDO DE CASADA</w:t>
            </w:r>
          </w:p>
        </w:tc>
        <w:tc>
          <w:tcPr>
            <w:tcW w:w="1776" w:type="dxa"/>
          </w:tcPr>
          <w:p w14:paraId="4E154D27"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CV20E</w:t>
            </w:r>
          </w:p>
        </w:tc>
        <w:tc>
          <w:tcPr>
            <w:tcW w:w="4139" w:type="dxa"/>
          </w:tcPr>
          <w:p w14:paraId="223DABFB" w14:textId="77777777" w:rsidR="00175087" w:rsidRPr="006931E3" w:rsidRDefault="00175087" w:rsidP="00175087">
            <w:pPr>
              <w:jc w:val="both"/>
              <w:rPr>
                <w:rFonts w:ascii="Arial Narrow" w:hAnsi="Arial Narrow" w:cs="Arial"/>
                <w:sz w:val="22"/>
                <w:szCs w:val="22"/>
              </w:rPr>
            </w:pPr>
          </w:p>
        </w:tc>
      </w:tr>
    </w:tbl>
    <w:p w14:paraId="1609840B" w14:textId="77777777" w:rsidR="00A61ABE" w:rsidRDefault="00A61ABE" w:rsidP="00A61ABE">
      <w:pPr>
        <w:jc w:val="both"/>
        <w:rPr>
          <w:rFonts w:ascii="Arial Narrow" w:hAnsi="Arial Narrow" w:cs="Arial"/>
          <w:sz w:val="22"/>
          <w:szCs w:val="22"/>
        </w:rPr>
      </w:pPr>
    </w:p>
    <w:p w14:paraId="071517AF" w14:textId="5793CB06" w:rsidR="004716AD" w:rsidRDefault="004716AD" w:rsidP="00A61ABE">
      <w:pPr>
        <w:jc w:val="both"/>
        <w:rPr>
          <w:rFonts w:ascii="Arial Narrow" w:hAnsi="Arial Narrow" w:cs="Arial"/>
          <w:sz w:val="22"/>
          <w:szCs w:val="22"/>
        </w:rPr>
      </w:pPr>
    </w:p>
    <w:p w14:paraId="326EC1A9" w14:textId="77777777" w:rsidR="00327772" w:rsidRDefault="00327772" w:rsidP="004716AD">
      <w:pPr>
        <w:jc w:val="right"/>
        <w:rPr>
          <w:rFonts w:ascii="Arial Narrow" w:hAnsi="Arial Narrow" w:cs="Arial"/>
          <w:b/>
          <w:sz w:val="22"/>
          <w:szCs w:val="22"/>
        </w:rPr>
      </w:pPr>
    </w:p>
    <w:p w14:paraId="53A76328" w14:textId="0FAD78D3" w:rsidR="004716AD" w:rsidRPr="004716AD" w:rsidRDefault="004716AD" w:rsidP="004716AD">
      <w:pPr>
        <w:jc w:val="right"/>
        <w:rPr>
          <w:rFonts w:ascii="Arial Narrow" w:hAnsi="Arial Narrow" w:cs="Arial"/>
          <w:b/>
          <w:sz w:val="22"/>
          <w:szCs w:val="22"/>
        </w:rPr>
      </w:pPr>
      <w:r w:rsidRPr="004716AD">
        <w:rPr>
          <w:rFonts w:ascii="Arial Narrow" w:hAnsi="Arial Narrow" w:cs="Arial"/>
          <w:b/>
          <w:sz w:val="22"/>
          <w:szCs w:val="22"/>
        </w:rPr>
        <w:t>Anexo No. 5</w:t>
      </w:r>
    </w:p>
    <w:p w14:paraId="2BF3AA7E" w14:textId="77777777" w:rsidR="004716AD" w:rsidRDefault="004716AD" w:rsidP="00A61ABE">
      <w:pPr>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1776"/>
        <w:gridCol w:w="4139"/>
      </w:tblGrid>
      <w:tr w:rsidR="00DA1067" w:rsidRPr="006931E3" w14:paraId="75A812C3" w14:textId="77777777" w:rsidTr="00DA1067">
        <w:trPr>
          <w:jc w:val="center"/>
        </w:trPr>
        <w:tc>
          <w:tcPr>
            <w:tcW w:w="3031" w:type="dxa"/>
            <w:shd w:val="clear" w:color="auto" w:fill="BFBFBF" w:themeFill="background1" w:themeFillShade="BF"/>
          </w:tcPr>
          <w:p w14:paraId="3A84AC70" w14:textId="5A23D86F" w:rsidR="00DA1067" w:rsidRPr="006931E3" w:rsidRDefault="00DA1067" w:rsidP="00DA1067">
            <w:pPr>
              <w:jc w:val="both"/>
              <w:rPr>
                <w:rFonts w:ascii="Arial Narrow" w:hAnsi="Arial Narrow" w:cs="Arial"/>
                <w:sz w:val="22"/>
                <w:szCs w:val="22"/>
              </w:rPr>
            </w:pPr>
            <w:r w:rsidRPr="006931E3">
              <w:rPr>
                <w:rFonts w:ascii="Arial Narrow" w:hAnsi="Arial Narrow" w:cs="Arial"/>
                <w:b/>
                <w:kern w:val="28"/>
                <w:sz w:val="22"/>
                <w:szCs w:val="22"/>
              </w:rPr>
              <w:t>CÓDIGO</w:t>
            </w:r>
          </w:p>
        </w:tc>
        <w:tc>
          <w:tcPr>
            <w:tcW w:w="1776" w:type="dxa"/>
            <w:shd w:val="clear" w:color="auto" w:fill="BFBFBF" w:themeFill="background1" w:themeFillShade="BF"/>
          </w:tcPr>
          <w:p w14:paraId="0ED82366" w14:textId="10426469" w:rsidR="00DA1067" w:rsidRPr="006931E3" w:rsidRDefault="00DA1067" w:rsidP="00DA1067">
            <w:pPr>
              <w:jc w:val="both"/>
              <w:rPr>
                <w:rFonts w:ascii="Arial Narrow" w:hAnsi="Arial Narrow" w:cs="Arial"/>
                <w:sz w:val="22"/>
                <w:szCs w:val="22"/>
              </w:rPr>
            </w:pPr>
            <w:r w:rsidRPr="006931E3">
              <w:rPr>
                <w:rFonts w:ascii="Arial Narrow" w:hAnsi="Arial Narrow" w:cs="Arial"/>
                <w:b/>
                <w:kern w:val="28"/>
                <w:sz w:val="22"/>
                <w:szCs w:val="22"/>
              </w:rPr>
              <w:t>TIPO</w:t>
            </w:r>
          </w:p>
        </w:tc>
        <w:tc>
          <w:tcPr>
            <w:tcW w:w="4139" w:type="dxa"/>
            <w:shd w:val="clear" w:color="auto" w:fill="BFBFBF" w:themeFill="background1" w:themeFillShade="BF"/>
          </w:tcPr>
          <w:p w14:paraId="14D2CA50" w14:textId="6535C06C" w:rsidR="00DA1067" w:rsidRPr="006931E3" w:rsidRDefault="00DA1067" w:rsidP="00DA1067">
            <w:pPr>
              <w:jc w:val="both"/>
              <w:rPr>
                <w:rFonts w:ascii="Arial Narrow" w:hAnsi="Arial Narrow" w:cs="Arial"/>
                <w:sz w:val="22"/>
                <w:szCs w:val="22"/>
              </w:rPr>
            </w:pPr>
            <w:r w:rsidRPr="006931E3">
              <w:rPr>
                <w:rFonts w:ascii="Arial Narrow" w:hAnsi="Arial Narrow" w:cs="Arial"/>
                <w:b/>
                <w:kern w:val="28"/>
                <w:sz w:val="22"/>
                <w:szCs w:val="22"/>
              </w:rPr>
              <w:t>COMENTARIO</w:t>
            </w:r>
          </w:p>
        </w:tc>
      </w:tr>
      <w:tr w:rsidR="004716AD" w:rsidRPr="006931E3" w14:paraId="4C7C8D8F" w14:textId="77777777" w:rsidTr="005B4383">
        <w:trPr>
          <w:jc w:val="center"/>
        </w:trPr>
        <w:tc>
          <w:tcPr>
            <w:tcW w:w="3031" w:type="dxa"/>
          </w:tcPr>
          <w:p w14:paraId="66EC80EA"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TIPO DE BENEFICIARIO</w:t>
            </w:r>
          </w:p>
        </w:tc>
        <w:tc>
          <w:tcPr>
            <w:tcW w:w="1776" w:type="dxa"/>
          </w:tcPr>
          <w:p w14:paraId="1A1A8F57"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CF1M</w:t>
            </w:r>
          </w:p>
        </w:tc>
        <w:tc>
          <w:tcPr>
            <w:tcW w:w="4139" w:type="dxa"/>
          </w:tcPr>
          <w:p w14:paraId="07F9B987" w14:textId="12B776B5" w:rsidR="004716AD" w:rsidRPr="006931E3" w:rsidRDefault="00AC6017" w:rsidP="005B4383">
            <w:pPr>
              <w:jc w:val="both"/>
              <w:rPr>
                <w:rFonts w:ascii="Arial Narrow" w:hAnsi="Arial Narrow" w:cs="Arial"/>
                <w:sz w:val="22"/>
                <w:szCs w:val="22"/>
              </w:rPr>
            </w:pPr>
            <w:r>
              <w:rPr>
                <w:rFonts w:ascii="Arial Narrow" w:hAnsi="Arial Narrow" w:cs="Arial"/>
                <w:sz w:val="22"/>
                <w:szCs w:val="22"/>
              </w:rPr>
              <w:t>V:</w:t>
            </w:r>
            <w:r w:rsidR="004716AD" w:rsidRPr="006931E3">
              <w:rPr>
                <w:rFonts w:ascii="Arial Narrow" w:hAnsi="Arial Narrow" w:cs="Arial"/>
                <w:sz w:val="22"/>
                <w:szCs w:val="22"/>
              </w:rPr>
              <w:t xml:space="preserve"> Viudo(a)/Compañero(a) de vida.</w:t>
            </w:r>
          </w:p>
          <w:p w14:paraId="124F1702" w14:textId="4FBE9578" w:rsidR="004716AD" w:rsidRPr="006931E3" w:rsidRDefault="00AC6017" w:rsidP="005B4383">
            <w:pPr>
              <w:jc w:val="both"/>
              <w:rPr>
                <w:rFonts w:ascii="Arial Narrow" w:hAnsi="Arial Narrow" w:cs="Arial"/>
                <w:sz w:val="22"/>
                <w:szCs w:val="22"/>
              </w:rPr>
            </w:pPr>
            <w:r>
              <w:rPr>
                <w:rFonts w:ascii="Arial Narrow" w:hAnsi="Arial Narrow" w:cs="Arial"/>
                <w:sz w:val="22"/>
                <w:szCs w:val="22"/>
              </w:rPr>
              <w:t>H:</w:t>
            </w:r>
            <w:r w:rsidR="004716AD" w:rsidRPr="006931E3">
              <w:rPr>
                <w:rFonts w:ascii="Arial Narrow" w:hAnsi="Arial Narrow" w:cs="Arial"/>
                <w:sz w:val="22"/>
                <w:szCs w:val="22"/>
              </w:rPr>
              <w:t xml:space="preserve"> Hijo (a).</w:t>
            </w:r>
          </w:p>
          <w:p w14:paraId="7F326C95" w14:textId="6723AAA4" w:rsidR="004716AD" w:rsidRPr="006931E3" w:rsidRDefault="004716AD" w:rsidP="00AC6017">
            <w:pPr>
              <w:jc w:val="both"/>
              <w:rPr>
                <w:rFonts w:ascii="Arial Narrow" w:hAnsi="Arial Narrow" w:cs="Arial"/>
                <w:sz w:val="22"/>
                <w:szCs w:val="22"/>
              </w:rPr>
            </w:pPr>
            <w:r w:rsidRPr="006931E3">
              <w:rPr>
                <w:rFonts w:ascii="Arial Narrow" w:hAnsi="Arial Narrow" w:cs="Arial"/>
                <w:sz w:val="22"/>
                <w:szCs w:val="22"/>
              </w:rPr>
              <w:t>P</w:t>
            </w:r>
            <w:r w:rsidR="00AC6017">
              <w:rPr>
                <w:rFonts w:ascii="Arial Narrow" w:hAnsi="Arial Narrow" w:cs="Arial"/>
                <w:sz w:val="22"/>
                <w:szCs w:val="22"/>
              </w:rPr>
              <w:t>:</w:t>
            </w:r>
            <w:r w:rsidRPr="006931E3">
              <w:rPr>
                <w:rFonts w:ascii="Arial Narrow" w:hAnsi="Arial Narrow" w:cs="Arial"/>
                <w:sz w:val="22"/>
                <w:szCs w:val="22"/>
              </w:rPr>
              <w:t xml:space="preserve"> Padre/Madre.</w:t>
            </w:r>
          </w:p>
        </w:tc>
      </w:tr>
      <w:tr w:rsidR="004716AD" w:rsidRPr="006931E3" w14:paraId="6BEC02E5" w14:textId="77777777" w:rsidTr="005B4383">
        <w:trPr>
          <w:jc w:val="center"/>
        </w:trPr>
        <w:tc>
          <w:tcPr>
            <w:tcW w:w="3031" w:type="dxa"/>
          </w:tcPr>
          <w:p w14:paraId="614F837C"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SEXO</w:t>
            </w:r>
          </w:p>
        </w:tc>
        <w:tc>
          <w:tcPr>
            <w:tcW w:w="1776" w:type="dxa"/>
          </w:tcPr>
          <w:p w14:paraId="42741266"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CF1M</w:t>
            </w:r>
          </w:p>
        </w:tc>
        <w:tc>
          <w:tcPr>
            <w:tcW w:w="4139" w:type="dxa"/>
          </w:tcPr>
          <w:p w14:paraId="79F2B189" w14:textId="1C4E0368" w:rsidR="004716AD" w:rsidRPr="006931E3" w:rsidRDefault="00AC6017" w:rsidP="005B4383">
            <w:pPr>
              <w:jc w:val="both"/>
              <w:rPr>
                <w:rFonts w:ascii="Arial Narrow" w:hAnsi="Arial Narrow" w:cs="Arial"/>
                <w:sz w:val="22"/>
                <w:szCs w:val="22"/>
              </w:rPr>
            </w:pPr>
            <w:r>
              <w:rPr>
                <w:rFonts w:ascii="Arial Narrow" w:hAnsi="Arial Narrow" w:cs="Arial"/>
                <w:sz w:val="22"/>
                <w:szCs w:val="22"/>
              </w:rPr>
              <w:t>M:</w:t>
            </w:r>
            <w:r w:rsidR="004716AD" w:rsidRPr="006931E3">
              <w:rPr>
                <w:rFonts w:ascii="Arial Narrow" w:hAnsi="Arial Narrow" w:cs="Arial"/>
                <w:sz w:val="22"/>
                <w:szCs w:val="22"/>
              </w:rPr>
              <w:t xml:space="preserve"> Masculino.</w:t>
            </w:r>
          </w:p>
          <w:p w14:paraId="6E91D6D8" w14:textId="5295FE9B" w:rsidR="004716AD" w:rsidRPr="006931E3" w:rsidRDefault="00AC6017" w:rsidP="005B4383">
            <w:pPr>
              <w:jc w:val="both"/>
              <w:rPr>
                <w:rFonts w:ascii="Arial Narrow" w:hAnsi="Arial Narrow" w:cs="Arial"/>
                <w:sz w:val="22"/>
                <w:szCs w:val="22"/>
              </w:rPr>
            </w:pPr>
            <w:r>
              <w:rPr>
                <w:rFonts w:ascii="Arial Narrow" w:hAnsi="Arial Narrow" w:cs="Arial"/>
                <w:sz w:val="22"/>
                <w:szCs w:val="22"/>
              </w:rPr>
              <w:t>F:</w:t>
            </w:r>
            <w:r w:rsidR="004716AD" w:rsidRPr="006931E3">
              <w:rPr>
                <w:rFonts w:ascii="Arial Narrow" w:hAnsi="Arial Narrow" w:cs="Arial"/>
                <w:sz w:val="22"/>
                <w:szCs w:val="22"/>
              </w:rPr>
              <w:t xml:space="preserve"> Femenino.</w:t>
            </w:r>
          </w:p>
        </w:tc>
      </w:tr>
      <w:tr w:rsidR="004716AD" w:rsidRPr="006931E3" w14:paraId="4A3B4DF7" w14:textId="77777777" w:rsidTr="005B4383">
        <w:trPr>
          <w:jc w:val="center"/>
        </w:trPr>
        <w:tc>
          <w:tcPr>
            <w:tcW w:w="3031" w:type="dxa"/>
          </w:tcPr>
          <w:p w14:paraId="5837F0B8"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INVALIDEZ</w:t>
            </w:r>
          </w:p>
        </w:tc>
        <w:tc>
          <w:tcPr>
            <w:tcW w:w="1776" w:type="dxa"/>
          </w:tcPr>
          <w:p w14:paraId="751AA17A"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CF1M</w:t>
            </w:r>
          </w:p>
        </w:tc>
        <w:tc>
          <w:tcPr>
            <w:tcW w:w="4139" w:type="dxa"/>
          </w:tcPr>
          <w:p w14:paraId="19B1AEF9" w14:textId="5CFBAB1F" w:rsidR="004716AD" w:rsidRPr="006931E3" w:rsidRDefault="00AC6017" w:rsidP="005B4383">
            <w:pPr>
              <w:jc w:val="both"/>
              <w:rPr>
                <w:rFonts w:ascii="Arial Narrow" w:hAnsi="Arial Narrow" w:cs="Arial"/>
                <w:sz w:val="22"/>
                <w:szCs w:val="22"/>
              </w:rPr>
            </w:pPr>
            <w:r>
              <w:rPr>
                <w:rFonts w:ascii="Arial Narrow" w:hAnsi="Arial Narrow" w:cs="Arial"/>
                <w:sz w:val="22"/>
                <w:szCs w:val="22"/>
              </w:rPr>
              <w:t>P:</w:t>
            </w:r>
            <w:r w:rsidR="004716AD" w:rsidRPr="006931E3">
              <w:rPr>
                <w:rFonts w:ascii="Arial Narrow" w:hAnsi="Arial Narrow" w:cs="Arial"/>
                <w:sz w:val="22"/>
                <w:szCs w:val="22"/>
              </w:rPr>
              <w:t xml:space="preserve"> Parcial.</w:t>
            </w:r>
          </w:p>
          <w:p w14:paraId="50923E6E" w14:textId="112EBA7B"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T</w:t>
            </w:r>
            <w:r w:rsidR="00AC6017">
              <w:rPr>
                <w:rFonts w:ascii="Arial Narrow" w:hAnsi="Arial Narrow" w:cs="Arial"/>
                <w:sz w:val="22"/>
                <w:szCs w:val="22"/>
              </w:rPr>
              <w:t>:</w:t>
            </w:r>
            <w:r w:rsidRPr="006931E3">
              <w:rPr>
                <w:rFonts w:ascii="Arial Narrow" w:hAnsi="Arial Narrow" w:cs="Arial"/>
                <w:sz w:val="22"/>
                <w:szCs w:val="22"/>
              </w:rPr>
              <w:t xml:space="preserve"> Total.</w:t>
            </w:r>
          </w:p>
          <w:p w14:paraId="1571CFBD" w14:textId="577457D4" w:rsidR="004716AD" w:rsidRPr="006931E3" w:rsidRDefault="004716AD" w:rsidP="00AC6017">
            <w:pPr>
              <w:jc w:val="both"/>
              <w:rPr>
                <w:rFonts w:ascii="Arial Narrow" w:hAnsi="Arial Narrow" w:cs="Arial"/>
                <w:sz w:val="22"/>
                <w:szCs w:val="22"/>
              </w:rPr>
            </w:pPr>
            <w:r w:rsidRPr="006931E3">
              <w:rPr>
                <w:rFonts w:ascii="Arial Narrow" w:hAnsi="Arial Narrow" w:cs="Arial"/>
                <w:sz w:val="22"/>
                <w:szCs w:val="22"/>
              </w:rPr>
              <w:t>G</w:t>
            </w:r>
            <w:r w:rsidR="00AC6017">
              <w:rPr>
                <w:rFonts w:ascii="Arial Narrow" w:hAnsi="Arial Narrow" w:cs="Arial"/>
                <w:sz w:val="22"/>
                <w:szCs w:val="22"/>
              </w:rPr>
              <w:t>:</w:t>
            </w:r>
            <w:r w:rsidRPr="006931E3">
              <w:rPr>
                <w:rFonts w:ascii="Arial Narrow" w:hAnsi="Arial Narrow" w:cs="Arial"/>
                <w:sz w:val="22"/>
                <w:szCs w:val="22"/>
              </w:rPr>
              <w:t xml:space="preserve"> Gran Invalidez.</w:t>
            </w:r>
          </w:p>
        </w:tc>
      </w:tr>
      <w:tr w:rsidR="004716AD" w:rsidRPr="006931E3" w14:paraId="3F34E9DA" w14:textId="77777777" w:rsidTr="005B4383">
        <w:trPr>
          <w:jc w:val="center"/>
        </w:trPr>
        <w:tc>
          <w:tcPr>
            <w:tcW w:w="3031" w:type="dxa"/>
          </w:tcPr>
          <w:p w14:paraId="602AE16F"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FECHA DE NACIMIENTO</w:t>
            </w:r>
          </w:p>
        </w:tc>
        <w:tc>
          <w:tcPr>
            <w:tcW w:w="1776" w:type="dxa"/>
          </w:tcPr>
          <w:p w14:paraId="68173DF5"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FM</w:t>
            </w:r>
          </w:p>
        </w:tc>
        <w:tc>
          <w:tcPr>
            <w:tcW w:w="4139" w:type="dxa"/>
          </w:tcPr>
          <w:p w14:paraId="5EB0C9A7" w14:textId="77777777" w:rsidR="004716AD" w:rsidRPr="006931E3" w:rsidRDefault="004716AD" w:rsidP="005B4383">
            <w:pPr>
              <w:jc w:val="both"/>
              <w:rPr>
                <w:rFonts w:ascii="Arial Narrow" w:hAnsi="Arial Narrow" w:cs="Arial"/>
                <w:sz w:val="22"/>
                <w:szCs w:val="22"/>
              </w:rPr>
            </w:pPr>
          </w:p>
        </w:tc>
      </w:tr>
      <w:tr w:rsidR="004716AD" w:rsidRPr="006931E3" w14:paraId="248EA71B" w14:textId="77777777" w:rsidTr="005B4383">
        <w:trPr>
          <w:jc w:val="center"/>
        </w:trPr>
        <w:tc>
          <w:tcPr>
            <w:tcW w:w="3031" w:type="dxa"/>
          </w:tcPr>
          <w:p w14:paraId="6BFC3665"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MONTO DE LA PENSIÓN</w:t>
            </w:r>
          </w:p>
        </w:tc>
        <w:tc>
          <w:tcPr>
            <w:tcW w:w="1776" w:type="dxa"/>
          </w:tcPr>
          <w:p w14:paraId="45BFB79A"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NV7,2M</w:t>
            </w:r>
          </w:p>
        </w:tc>
        <w:tc>
          <w:tcPr>
            <w:tcW w:w="4139" w:type="dxa"/>
          </w:tcPr>
          <w:p w14:paraId="66F372F9" w14:textId="77777777" w:rsidR="004716AD" w:rsidRPr="006931E3" w:rsidRDefault="004716AD" w:rsidP="005B4383">
            <w:pPr>
              <w:jc w:val="both"/>
              <w:rPr>
                <w:rFonts w:ascii="Arial Narrow" w:hAnsi="Arial Narrow" w:cs="Arial"/>
                <w:sz w:val="22"/>
                <w:szCs w:val="22"/>
              </w:rPr>
            </w:pPr>
          </w:p>
        </w:tc>
      </w:tr>
    </w:tbl>
    <w:p w14:paraId="62C5669C" w14:textId="77777777" w:rsidR="004716AD" w:rsidRPr="006931E3" w:rsidRDefault="004716AD" w:rsidP="00A61ABE">
      <w:pPr>
        <w:jc w:val="both"/>
        <w:rPr>
          <w:rFonts w:ascii="Arial Narrow" w:hAnsi="Arial Narrow" w:cs="Arial"/>
          <w:sz w:val="22"/>
          <w:szCs w:val="22"/>
        </w:rPr>
      </w:pPr>
    </w:p>
    <w:p w14:paraId="061B69B9" w14:textId="4191A5E6" w:rsidR="00A61ABE" w:rsidRPr="006931E3" w:rsidRDefault="00A61ABE" w:rsidP="00DF78FA">
      <w:pPr>
        <w:pStyle w:val="Prrafodelista"/>
        <w:numPr>
          <w:ilvl w:val="1"/>
          <w:numId w:val="39"/>
        </w:numPr>
        <w:ind w:left="993" w:hanging="284"/>
        <w:jc w:val="both"/>
        <w:rPr>
          <w:rFonts w:ascii="Arial Narrow" w:hAnsi="Arial Narrow" w:cs="Arial"/>
          <w:b/>
          <w:sz w:val="22"/>
          <w:szCs w:val="22"/>
        </w:rPr>
      </w:pPr>
      <w:r w:rsidRPr="006931E3">
        <w:rPr>
          <w:rFonts w:ascii="Arial Narrow" w:hAnsi="Arial Narrow" w:cs="Arial"/>
          <w:b/>
          <w:sz w:val="22"/>
          <w:szCs w:val="22"/>
        </w:rPr>
        <w:t xml:space="preserve">FORMATO DE LA NUMERACIÓN </w:t>
      </w:r>
      <w:r w:rsidR="00F17704">
        <w:rPr>
          <w:rFonts w:ascii="Arial Narrow" w:hAnsi="Arial Narrow" w:cs="Arial"/>
          <w:b/>
          <w:sz w:val="22"/>
          <w:szCs w:val="22"/>
        </w:rPr>
        <w:t>DE LA SOLICITUD DE TRASPASO</w:t>
      </w:r>
      <w:r w:rsidRPr="006931E3">
        <w:rPr>
          <w:rFonts w:ascii="Arial Narrow" w:hAnsi="Arial Narrow" w:cs="Arial"/>
          <w:b/>
          <w:sz w:val="22"/>
          <w:szCs w:val="22"/>
        </w:rPr>
        <w:t xml:space="preserve"> Y SOLICITUD DE TRASPASO PARA BENEFICIARIOS DE PENSIÓN DE SOBREVI</w:t>
      </w:r>
      <w:r w:rsidR="00F17704">
        <w:rPr>
          <w:rFonts w:ascii="Arial Narrow" w:hAnsi="Arial Narrow" w:cs="Arial"/>
          <w:b/>
          <w:sz w:val="22"/>
          <w:szCs w:val="22"/>
        </w:rPr>
        <w:t>VENCIA POR RENTA PROGRAMADA</w:t>
      </w:r>
    </w:p>
    <w:p w14:paraId="0D00EB1B" w14:textId="77777777" w:rsidR="004716AD" w:rsidRDefault="004716AD" w:rsidP="00A61ABE">
      <w:pPr>
        <w:jc w:val="both"/>
        <w:rPr>
          <w:rFonts w:ascii="Arial Narrow" w:hAnsi="Arial Narrow" w:cs="Arial"/>
          <w:sz w:val="22"/>
          <w:szCs w:val="22"/>
        </w:rPr>
      </w:pPr>
    </w:p>
    <w:p w14:paraId="64B39BD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codificación de ambas solicitudes estará compuesta por el número de serie, el código de la AFP de destino y un correlativo como se presenta a continuación:</w:t>
      </w:r>
    </w:p>
    <w:p w14:paraId="2B596368" w14:textId="0FF4A36B" w:rsidR="00A61ABE" w:rsidRPr="006931E3" w:rsidRDefault="000C3A8D" w:rsidP="00A61ABE">
      <w:pPr>
        <w:jc w:val="both"/>
        <w:rPr>
          <w:rFonts w:ascii="Arial Narrow" w:hAnsi="Arial Narrow" w:cs="Arial"/>
          <w:sz w:val="22"/>
          <w:szCs w:val="22"/>
        </w:rPr>
      </w:pPr>
      <w:r>
        <w:rPr>
          <w:rFonts w:ascii="Arial Narrow" w:hAnsi="Arial Narrow" w:cs="Arial"/>
          <w:sz w:val="22"/>
          <w:szCs w:val="22"/>
        </w:rPr>
        <w:object w:dxaOrig="1440" w:dyaOrig="1440" w14:anchorId="4A770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6.4pt;margin-top:8.85pt;width:108pt;height:42.25pt;z-index:251658241" o:allowincell="f">
            <v:imagedata r:id="rId12" o:title=""/>
            <w10:wrap type="topAndBottom"/>
          </v:shape>
          <o:OLEObject Type="Embed" ProgID="Equation.3" ShapeID="_x0000_s1027" DrawAspect="Content" ObjectID="_1616597333" r:id="rId13"/>
        </w:object>
      </w:r>
      <w:r w:rsidR="00A61ABE" w:rsidRPr="006931E3">
        <w:rPr>
          <w:rFonts w:ascii="Arial Narrow" w:hAnsi="Arial Narrow" w:cs="Arial"/>
          <w:sz w:val="22"/>
          <w:szCs w:val="22"/>
        </w:rPr>
        <w:t>Donde la primera serie será la serie “A”, y se seguirá un orden alfabético, sin incluir las letras “CH” y “LL”, hasta terminar con la letra “Z”. Al agotarse las series, se procederá a incrementar en uno la longitud del campo serie, reduciendo a su vez un caracter para mantener fija la longitud del número pre impreso de los documentos.</w:t>
      </w:r>
    </w:p>
    <w:p w14:paraId="1F476799" w14:textId="77777777" w:rsidR="00A61ABE" w:rsidRPr="006931E3" w:rsidRDefault="00A61ABE" w:rsidP="00A61ABE">
      <w:pPr>
        <w:jc w:val="both"/>
        <w:rPr>
          <w:rFonts w:ascii="Arial Narrow" w:hAnsi="Arial Narrow" w:cs="Arial"/>
          <w:b/>
          <w:sz w:val="22"/>
          <w:szCs w:val="22"/>
          <w:lang w:val="pt-BR"/>
        </w:rPr>
      </w:pPr>
    </w:p>
    <w:p w14:paraId="115E11C1" w14:textId="078E50A2" w:rsidR="00A61ABE" w:rsidRPr="006931E3" w:rsidRDefault="00A61ABE" w:rsidP="00DF78FA">
      <w:pPr>
        <w:pStyle w:val="Prrafodelista"/>
        <w:numPr>
          <w:ilvl w:val="1"/>
          <w:numId w:val="39"/>
        </w:numPr>
        <w:ind w:left="993" w:hanging="284"/>
        <w:jc w:val="both"/>
        <w:rPr>
          <w:rFonts w:ascii="Arial Narrow" w:hAnsi="Arial Narrow" w:cs="Arial"/>
          <w:b/>
          <w:sz w:val="22"/>
          <w:szCs w:val="22"/>
          <w:lang w:val="pt-BR"/>
        </w:rPr>
      </w:pPr>
      <w:r w:rsidRPr="006931E3">
        <w:rPr>
          <w:rFonts w:ascii="Arial Narrow" w:hAnsi="Arial Narrow" w:cs="Arial"/>
          <w:b/>
          <w:sz w:val="22"/>
          <w:szCs w:val="22"/>
          <w:lang w:val="pt-BR"/>
        </w:rPr>
        <w:t xml:space="preserve">MOTIVOS VÁLIDOS PARA SOLICITAR </w:t>
      </w:r>
      <w:r w:rsidRPr="006931E3">
        <w:rPr>
          <w:rFonts w:ascii="Arial Narrow" w:hAnsi="Arial Narrow" w:cs="Arial"/>
          <w:b/>
          <w:sz w:val="22"/>
          <w:szCs w:val="22"/>
        </w:rPr>
        <w:t>TRASPASO</w:t>
      </w:r>
    </w:p>
    <w:p w14:paraId="42700F22" w14:textId="77777777" w:rsidR="00E67FF6" w:rsidRPr="006931E3" w:rsidRDefault="00E67FF6" w:rsidP="00E67FF6">
      <w:pPr>
        <w:jc w:val="both"/>
        <w:rPr>
          <w:rFonts w:ascii="Arial Narrow" w:hAnsi="Arial Narrow" w:cs="Arial"/>
          <w:b/>
          <w:sz w:val="22"/>
          <w:szCs w:val="22"/>
          <w:lang w:val="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655"/>
      </w:tblGrid>
      <w:tr w:rsidR="00A61ABE" w:rsidRPr="006931E3" w14:paraId="0E161FFE" w14:textId="77777777" w:rsidTr="00AC6017">
        <w:trPr>
          <w:tblHeader/>
        </w:trPr>
        <w:tc>
          <w:tcPr>
            <w:tcW w:w="1134" w:type="dxa"/>
            <w:shd w:val="clear" w:color="auto" w:fill="BFBFBF" w:themeFill="background1" w:themeFillShade="BF"/>
          </w:tcPr>
          <w:p w14:paraId="6EAB8757"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CÓDIGO</w:t>
            </w:r>
          </w:p>
        </w:tc>
        <w:tc>
          <w:tcPr>
            <w:tcW w:w="7655" w:type="dxa"/>
            <w:shd w:val="clear" w:color="auto" w:fill="BFBFBF" w:themeFill="background1" w:themeFillShade="BF"/>
          </w:tcPr>
          <w:p w14:paraId="4573FF4E"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MOTIVO</w:t>
            </w:r>
          </w:p>
        </w:tc>
      </w:tr>
      <w:tr w:rsidR="00175087" w:rsidRPr="006931E3" w14:paraId="038721CC" w14:textId="77777777" w:rsidTr="00A61ABE">
        <w:tc>
          <w:tcPr>
            <w:tcW w:w="1134" w:type="dxa"/>
          </w:tcPr>
          <w:p w14:paraId="01D5FFC9"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01</w:t>
            </w:r>
          </w:p>
        </w:tc>
        <w:tc>
          <w:tcPr>
            <w:tcW w:w="7655" w:type="dxa"/>
          </w:tcPr>
          <w:p w14:paraId="09C27174" w14:textId="51709081"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El afiliado ha realizado al menos doce cotizaciones mensuales devengadas hasta el mes inmediatamente anterior al de presentación de la Solicitud de Traspaso. (De ser éste el caso, tomará este valor en el archivo ACF).</w:t>
            </w:r>
          </w:p>
        </w:tc>
      </w:tr>
      <w:tr w:rsidR="00175087" w:rsidRPr="006931E3" w14:paraId="777715A9" w14:textId="77777777" w:rsidTr="00A61ABE">
        <w:tc>
          <w:tcPr>
            <w:tcW w:w="1134" w:type="dxa"/>
          </w:tcPr>
          <w:p w14:paraId="7228517C"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02</w:t>
            </w:r>
          </w:p>
        </w:tc>
        <w:tc>
          <w:tcPr>
            <w:tcW w:w="7655" w:type="dxa"/>
          </w:tcPr>
          <w:p w14:paraId="0FCAF073" w14:textId="2C566AEF"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El pensionado ha recibido al menos doce pagos mensuales en concepto de pensión hasta el mes inmediatamente anterior al de presentación de la Solicitud de Traspaso. (De ser éste el caso, tomará este valor en el archivo ACF).</w:t>
            </w:r>
            <w:r w:rsidR="00392C00">
              <w:rPr>
                <w:rFonts w:ascii="Arial Narrow" w:hAnsi="Arial Narrow" w:cs="Arial"/>
                <w:sz w:val="22"/>
                <w:szCs w:val="22"/>
              </w:rPr>
              <w:t xml:space="preserve"> *</w:t>
            </w:r>
          </w:p>
        </w:tc>
      </w:tr>
      <w:tr w:rsidR="00175087" w:rsidRPr="006931E3" w14:paraId="645C45A8" w14:textId="77777777" w:rsidTr="00A61ABE">
        <w:tc>
          <w:tcPr>
            <w:tcW w:w="1134" w:type="dxa"/>
          </w:tcPr>
          <w:p w14:paraId="2E86E2D7"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03</w:t>
            </w:r>
          </w:p>
        </w:tc>
        <w:tc>
          <w:tcPr>
            <w:tcW w:w="7655" w:type="dxa"/>
          </w:tcPr>
          <w:p w14:paraId="07B9220F" w14:textId="1BE2630C"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Los beneficiarios han recibido al menos doce pagos mensuales en concepto de pensión hasta el mes inmediatamente anterior al de presentación de la Solicitud de Traspaso. (De ser este el caso, tomará este valor en el archivo AMB).</w:t>
            </w:r>
            <w:r w:rsidR="00392C00">
              <w:rPr>
                <w:rFonts w:ascii="Arial Narrow" w:hAnsi="Arial Narrow" w:cs="Arial"/>
                <w:sz w:val="22"/>
                <w:szCs w:val="22"/>
              </w:rPr>
              <w:t>*</w:t>
            </w:r>
          </w:p>
        </w:tc>
      </w:tr>
      <w:tr w:rsidR="00175087" w:rsidRPr="006931E3" w14:paraId="2B808090" w14:textId="77777777" w:rsidTr="00A61ABE">
        <w:tc>
          <w:tcPr>
            <w:tcW w:w="1134" w:type="dxa"/>
          </w:tcPr>
          <w:p w14:paraId="42E91E50"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04</w:t>
            </w:r>
          </w:p>
        </w:tc>
        <w:tc>
          <w:tcPr>
            <w:tcW w:w="7655" w:type="dxa"/>
          </w:tcPr>
          <w:p w14:paraId="043CCC91" w14:textId="6A786CAF"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La AFP donde se encuentra afiliado el trabajador ha registrado durante dos meses continuos o tres discontinuos, una rentabilidad inferior a la mínima de acuerdo con lo establecido en el Reglamento de Traspasos, Capítulo II, artículo 5 literal "b".</w:t>
            </w:r>
          </w:p>
        </w:tc>
      </w:tr>
      <w:tr w:rsidR="00175087" w:rsidRPr="006931E3" w14:paraId="279B4C7C" w14:textId="77777777" w:rsidTr="00A61ABE">
        <w:tc>
          <w:tcPr>
            <w:tcW w:w="1134" w:type="dxa"/>
          </w:tcPr>
          <w:p w14:paraId="7BD0DC64"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05</w:t>
            </w:r>
          </w:p>
        </w:tc>
        <w:tc>
          <w:tcPr>
            <w:tcW w:w="7655" w:type="dxa"/>
          </w:tcPr>
          <w:p w14:paraId="16A3DE7E" w14:textId="5E65ADC2"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La AFP de origen se encuentra en proceso de disolución o fusión con otra AFP.</w:t>
            </w:r>
          </w:p>
        </w:tc>
      </w:tr>
      <w:tr w:rsidR="00175087" w:rsidRPr="006931E3" w14:paraId="2ECF727D" w14:textId="77777777" w:rsidTr="00A61ABE">
        <w:tc>
          <w:tcPr>
            <w:tcW w:w="1134" w:type="dxa"/>
          </w:tcPr>
          <w:p w14:paraId="0BD1FA2E" w14:textId="77777777"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06</w:t>
            </w:r>
          </w:p>
        </w:tc>
        <w:tc>
          <w:tcPr>
            <w:tcW w:w="7655" w:type="dxa"/>
          </w:tcPr>
          <w:p w14:paraId="117774FB" w14:textId="7598B2B2" w:rsidR="00175087" w:rsidRPr="006931E3" w:rsidRDefault="00175087" w:rsidP="00175087">
            <w:pPr>
              <w:jc w:val="both"/>
              <w:rPr>
                <w:rFonts w:ascii="Arial Narrow" w:hAnsi="Arial Narrow" w:cs="Arial"/>
                <w:sz w:val="22"/>
                <w:szCs w:val="22"/>
              </w:rPr>
            </w:pPr>
            <w:r w:rsidRPr="006931E3">
              <w:rPr>
                <w:rFonts w:ascii="Arial Narrow" w:hAnsi="Arial Narrow" w:cs="Arial"/>
                <w:sz w:val="22"/>
                <w:szCs w:val="22"/>
              </w:rPr>
              <w:t>Existe una Resolución emitida por la Superintendencia por razones de incumplimiento de contrato, que ampara el traspaso.</w:t>
            </w:r>
          </w:p>
        </w:tc>
      </w:tr>
    </w:tbl>
    <w:p w14:paraId="6767ECD1" w14:textId="4087D58C" w:rsidR="00A61ABE" w:rsidRPr="00280BF6" w:rsidRDefault="00392C00" w:rsidP="00A61ABE">
      <w:pPr>
        <w:jc w:val="both"/>
        <w:rPr>
          <w:rFonts w:ascii="Arial Narrow" w:hAnsi="Arial Narrow" w:cs="Arial"/>
          <w:sz w:val="16"/>
          <w:szCs w:val="22"/>
        </w:rPr>
      </w:pPr>
      <w:r w:rsidRPr="00280BF6">
        <w:rPr>
          <w:rFonts w:ascii="Arial Narrow" w:hAnsi="Arial Narrow" w:cs="Arial"/>
          <w:sz w:val="16"/>
          <w:szCs w:val="22"/>
        </w:rPr>
        <w:t>*</w:t>
      </w:r>
      <w:r w:rsidR="00280BF6">
        <w:rPr>
          <w:rFonts w:ascii="Arial Narrow" w:hAnsi="Arial Narrow" w:cs="Arial"/>
          <w:sz w:val="16"/>
          <w:szCs w:val="22"/>
        </w:rPr>
        <w:t xml:space="preserve"> </w:t>
      </w:r>
      <w:r w:rsidRPr="00280BF6">
        <w:rPr>
          <w:rFonts w:ascii="Arial Narrow" w:hAnsi="Arial Narrow" w:cs="Arial"/>
          <w:sz w:val="16"/>
          <w:szCs w:val="22"/>
        </w:rPr>
        <w:t xml:space="preserve">Este motivo no será aplicable dada la reforma de la Ley SAP por el </w:t>
      </w:r>
      <w:r w:rsidR="00280BF6" w:rsidRPr="00280BF6">
        <w:rPr>
          <w:rFonts w:ascii="Arial Narrow" w:hAnsi="Arial Narrow" w:cs="Arial"/>
          <w:sz w:val="16"/>
          <w:szCs w:val="22"/>
        </w:rPr>
        <w:t>Decreto Legislativo No. 787, de fecha 28 de septiembre de 2017, publicado en el Diario Oficial N°. 180, Tomo No. 416, del 28 de septiembre del 2017.</w:t>
      </w:r>
    </w:p>
    <w:p w14:paraId="4C916684" w14:textId="031DE410" w:rsidR="004716AD" w:rsidRPr="004716AD" w:rsidRDefault="004716AD" w:rsidP="004716AD">
      <w:pPr>
        <w:jc w:val="right"/>
        <w:rPr>
          <w:rFonts w:ascii="Arial Narrow" w:hAnsi="Arial Narrow" w:cs="Arial"/>
          <w:b/>
          <w:sz w:val="22"/>
          <w:szCs w:val="22"/>
        </w:rPr>
      </w:pPr>
      <w:r w:rsidRPr="004716AD">
        <w:rPr>
          <w:rFonts w:ascii="Arial Narrow" w:hAnsi="Arial Narrow" w:cs="Arial"/>
          <w:b/>
          <w:sz w:val="22"/>
          <w:szCs w:val="22"/>
        </w:rPr>
        <w:t>Anexo No. 5</w:t>
      </w:r>
    </w:p>
    <w:p w14:paraId="293798A1" w14:textId="77777777" w:rsidR="004716AD" w:rsidRDefault="004716AD" w:rsidP="00A61ABE">
      <w:pPr>
        <w:jc w:val="both"/>
        <w:rPr>
          <w:rFonts w:ascii="Arial Narrow" w:hAnsi="Arial Narrow" w:cs="Arial"/>
          <w:sz w:val="22"/>
          <w:szCs w:val="22"/>
        </w:rPr>
      </w:pPr>
    </w:p>
    <w:p w14:paraId="18F4EBB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caso de determinar motivos adicionales para el traspaso de afiliados, la Superintendencia notificará a las AFP sobre tal situación.</w:t>
      </w:r>
    </w:p>
    <w:p w14:paraId="07047506" w14:textId="77777777" w:rsidR="00A61ABE" w:rsidRPr="006931E3" w:rsidRDefault="00A61ABE" w:rsidP="00A61ABE">
      <w:pPr>
        <w:jc w:val="both"/>
        <w:rPr>
          <w:rFonts w:ascii="Arial Narrow" w:hAnsi="Arial Narrow" w:cs="Arial"/>
          <w:sz w:val="22"/>
          <w:szCs w:val="22"/>
        </w:rPr>
      </w:pPr>
    </w:p>
    <w:p w14:paraId="510A25F8" w14:textId="1FDEE70B" w:rsidR="00A61ABE" w:rsidRPr="006931E3" w:rsidRDefault="00A61ABE" w:rsidP="00DF78FA">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ARCHIVO DE RESPUESTA</w:t>
      </w:r>
    </w:p>
    <w:p w14:paraId="0D5F7D2E" w14:textId="77777777" w:rsidR="00A61ABE" w:rsidRPr="006931E3" w:rsidRDefault="00A61ABE" w:rsidP="00A61ABE">
      <w:pPr>
        <w:jc w:val="both"/>
        <w:rPr>
          <w:rFonts w:ascii="Arial Narrow" w:hAnsi="Arial Narrow" w:cs="Arial"/>
          <w:b/>
          <w:sz w:val="22"/>
          <w:szCs w:val="22"/>
        </w:rPr>
      </w:pPr>
    </w:p>
    <w:p w14:paraId="2351F846" w14:textId="594B278C"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Extensión:</w:t>
      </w:r>
      <w:r w:rsidRPr="006931E3">
        <w:rPr>
          <w:rFonts w:ascii="Arial Narrow" w:hAnsi="Arial Narrow" w:cs="Arial"/>
          <w:sz w:val="22"/>
          <w:szCs w:val="22"/>
        </w:rPr>
        <w:t xml:space="preserve"> </w:t>
      </w:r>
      <w:r w:rsidR="00F67C3D">
        <w:rPr>
          <w:rFonts w:ascii="Arial Narrow" w:hAnsi="Arial Narrow" w:cs="Arial"/>
          <w:b/>
          <w:sz w:val="22"/>
          <w:szCs w:val="22"/>
        </w:rPr>
        <w:t xml:space="preserve">ARE. </w:t>
      </w:r>
    </w:p>
    <w:p w14:paraId="1AAE4F80" w14:textId="77777777" w:rsidR="00A61ABE" w:rsidRPr="006931E3" w:rsidRDefault="00A61ABE" w:rsidP="00A61ABE">
      <w:pPr>
        <w:jc w:val="both"/>
        <w:rPr>
          <w:rFonts w:ascii="Arial Narrow" w:hAnsi="Arial Narrow" w:cs="Arial"/>
          <w:sz w:val="22"/>
          <w:szCs w:val="22"/>
        </w:rPr>
      </w:pPr>
    </w:p>
    <w:p w14:paraId="2C2CB29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Este archivo contendrá la respuesta a aquellas solicitudes de traspaso confirmadas por la AFP de origen. El archivo en mención, también deberá ser transferido a la Superintendencia.</w:t>
      </w:r>
    </w:p>
    <w:p w14:paraId="49CB7968" w14:textId="77777777" w:rsidR="00A61ABE" w:rsidRPr="006931E3" w:rsidRDefault="00A61ABE" w:rsidP="00A61ABE">
      <w:pPr>
        <w:jc w:val="both"/>
        <w:rPr>
          <w:rFonts w:ascii="Arial Narrow" w:hAnsi="Arial Narrow" w:cs="Arial"/>
          <w:sz w:val="22"/>
          <w:szCs w:val="22"/>
        </w:rPr>
      </w:pPr>
    </w:p>
    <w:p w14:paraId="1DFD79FA"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La estructura interna del archivo es la siguiente: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5"/>
        <w:gridCol w:w="1043"/>
        <w:gridCol w:w="4536"/>
      </w:tblGrid>
      <w:tr w:rsidR="00A61ABE" w:rsidRPr="006931E3" w14:paraId="3C1F31AC" w14:textId="77777777" w:rsidTr="003A75F2">
        <w:trPr>
          <w:tblHeader/>
        </w:trPr>
        <w:tc>
          <w:tcPr>
            <w:tcW w:w="3635" w:type="dxa"/>
            <w:shd w:val="clear" w:color="auto" w:fill="BFBFBF" w:themeFill="background1" w:themeFillShade="BF"/>
          </w:tcPr>
          <w:p w14:paraId="203D3494"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CÓDIGO</w:t>
            </w:r>
          </w:p>
        </w:tc>
        <w:tc>
          <w:tcPr>
            <w:tcW w:w="1043" w:type="dxa"/>
            <w:shd w:val="clear" w:color="auto" w:fill="BFBFBF" w:themeFill="background1" w:themeFillShade="BF"/>
          </w:tcPr>
          <w:p w14:paraId="6716D38D"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TIPO</w:t>
            </w:r>
          </w:p>
        </w:tc>
        <w:tc>
          <w:tcPr>
            <w:tcW w:w="4536" w:type="dxa"/>
            <w:shd w:val="clear" w:color="auto" w:fill="BFBFBF" w:themeFill="background1" w:themeFillShade="BF"/>
          </w:tcPr>
          <w:p w14:paraId="71BEB47E"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730008E0" w14:textId="77777777" w:rsidTr="00A61ABE">
        <w:tc>
          <w:tcPr>
            <w:tcW w:w="3635" w:type="dxa"/>
          </w:tcPr>
          <w:p w14:paraId="13C15C8B"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AFP DE DESTINO</w:t>
            </w:r>
          </w:p>
        </w:tc>
        <w:tc>
          <w:tcPr>
            <w:tcW w:w="1043" w:type="dxa"/>
          </w:tcPr>
          <w:p w14:paraId="7C07F7CA"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CF3M</w:t>
            </w:r>
          </w:p>
        </w:tc>
        <w:tc>
          <w:tcPr>
            <w:tcW w:w="4536" w:type="dxa"/>
          </w:tcPr>
          <w:p w14:paraId="58BA0288" w14:textId="77777777" w:rsidR="00A61ABE" w:rsidRPr="006931E3" w:rsidRDefault="00A61ABE" w:rsidP="00A61ABE">
            <w:pPr>
              <w:rPr>
                <w:rFonts w:ascii="Arial Narrow" w:hAnsi="Arial Narrow" w:cs="Arial"/>
                <w:kern w:val="28"/>
                <w:sz w:val="22"/>
                <w:szCs w:val="22"/>
              </w:rPr>
            </w:pPr>
          </w:p>
        </w:tc>
      </w:tr>
      <w:tr w:rsidR="00A61ABE" w:rsidRPr="006931E3" w14:paraId="76F44ACE" w14:textId="77777777" w:rsidTr="00A61ABE">
        <w:tc>
          <w:tcPr>
            <w:tcW w:w="3635" w:type="dxa"/>
          </w:tcPr>
          <w:p w14:paraId="636161AC"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AFP DE ORIGEN</w:t>
            </w:r>
          </w:p>
        </w:tc>
        <w:tc>
          <w:tcPr>
            <w:tcW w:w="1043" w:type="dxa"/>
          </w:tcPr>
          <w:p w14:paraId="29ECFDB2"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CF3M</w:t>
            </w:r>
          </w:p>
        </w:tc>
        <w:tc>
          <w:tcPr>
            <w:tcW w:w="4536" w:type="dxa"/>
          </w:tcPr>
          <w:p w14:paraId="03CD52F6" w14:textId="77777777" w:rsidR="00A61ABE" w:rsidRPr="006931E3" w:rsidRDefault="00A61ABE" w:rsidP="00A61ABE">
            <w:pPr>
              <w:rPr>
                <w:rFonts w:ascii="Arial Narrow" w:hAnsi="Arial Narrow" w:cs="Arial"/>
                <w:kern w:val="28"/>
                <w:sz w:val="22"/>
                <w:szCs w:val="22"/>
              </w:rPr>
            </w:pPr>
          </w:p>
        </w:tc>
      </w:tr>
      <w:tr w:rsidR="00A61ABE" w:rsidRPr="006931E3" w14:paraId="01A480BE" w14:textId="77777777" w:rsidTr="00A61ABE">
        <w:tc>
          <w:tcPr>
            <w:tcW w:w="3635" w:type="dxa"/>
          </w:tcPr>
          <w:p w14:paraId="14E6BDD2"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FECHA DE SOLICITUD</w:t>
            </w:r>
          </w:p>
        </w:tc>
        <w:tc>
          <w:tcPr>
            <w:tcW w:w="1043" w:type="dxa"/>
          </w:tcPr>
          <w:p w14:paraId="730CD3DD"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FM</w:t>
            </w:r>
          </w:p>
        </w:tc>
        <w:tc>
          <w:tcPr>
            <w:tcW w:w="4536" w:type="dxa"/>
          </w:tcPr>
          <w:p w14:paraId="4E28B66D" w14:textId="77777777" w:rsidR="00A61ABE" w:rsidRPr="006931E3" w:rsidRDefault="00A61ABE" w:rsidP="00A61ABE">
            <w:pPr>
              <w:jc w:val="both"/>
              <w:rPr>
                <w:rFonts w:ascii="Arial Narrow" w:hAnsi="Arial Narrow" w:cs="Arial"/>
                <w:kern w:val="28"/>
                <w:sz w:val="22"/>
                <w:szCs w:val="22"/>
              </w:rPr>
            </w:pPr>
            <w:r w:rsidRPr="006931E3">
              <w:rPr>
                <w:rFonts w:ascii="Arial Narrow" w:hAnsi="Arial Narrow" w:cs="Arial"/>
                <w:kern w:val="28"/>
                <w:sz w:val="22"/>
                <w:szCs w:val="22"/>
              </w:rPr>
              <w:t>Fecha en que fue llenada la solicitud.</w:t>
            </w:r>
          </w:p>
          <w:p w14:paraId="0AEB583B" w14:textId="77777777" w:rsidR="00A61ABE" w:rsidRPr="006931E3" w:rsidRDefault="00A61ABE" w:rsidP="00A61ABE">
            <w:pPr>
              <w:jc w:val="both"/>
              <w:rPr>
                <w:rFonts w:ascii="Arial Narrow" w:hAnsi="Arial Narrow" w:cs="Arial"/>
                <w:kern w:val="28"/>
                <w:sz w:val="22"/>
                <w:szCs w:val="22"/>
              </w:rPr>
            </w:pPr>
            <w:r w:rsidRPr="006931E3">
              <w:rPr>
                <w:rFonts w:ascii="Arial Narrow" w:hAnsi="Arial Narrow" w:cs="Arial"/>
                <w:kern w:val="28"/>
                <w:sz w:val="22"/>
                <w:szCs w:val="22"/>
              </w:rPr>
              <w:t>La AFP de origen ejercerá sus propios controles para el cumplimiento del plazo descrito en el Romano II, numeral 2, literal "e" y "f".</w:t>
            </w:r>
          </w:p>
        </w:tc>
      </w:tr>
      <w:tr w:rsidR="00A61ABE" w:rsidRPr="006931E3" w14:paraId="41CE9C94" w14:textId="77777777" w:rsidTr="00A61ABE">
        <w:tc>
          <w:tcPr>
            <w:tcW w:w="3635" w:type="dxa"/>
          </w:tcPr>
          <w:p w14:paraId="1EEB9A12"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TIPO DE DOCUMENTO TRASPASO</w:t>
            </w:r>
          </w:p>
        </w:tc>
        <w:tc>
          <w:tcPr>
            <w:tcW w:w="1043" w:type="dxa"/>
          </w:tcPr>
          <w:p w14:paraId="4F825BFD"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CF2M</w:t>
            </w:r>
          </w:p>
        </w:tc>
        <w:tc>
          <w:tcPr>
            <w:tcW w:w="4536" w:type="dxa"/>
          </w:tcPr>
          <w:p w14:paraId="570FC7C5" w14:textId="1E9944E7" w:rsidR="00A61ABE" w:rsidRPr="006931E3" w:rsidRDefault="003A75F2" w:rsidP="00A61ABE">
            <w:pPr>
              <w:jc w:val="both"/>
              <w:rPr>
                <w:rFonts w:ascii="Arial Narrow" w:hAnsi="Arial Narrow" w:cs="Arial"/>
                <w:sz w:val="22"/>
                <w:szCs w:val="22"/>
              </w:rPr>
            </w:pPr>
            <w:r>
              <w:rPr>
                <w:rFonts w:ascii="Arial Narrow" w:hAnsi="Arial Narrow" w:cs="Arial"/>
                <w:sz w:val="22"/>
                <w:szCs w:val="22"/>
              </w:rPr>
              <w:t>ST:</w:t>
            </w:r>
            <w:r w:rsidR="00A61ABE" w:rsidRPr="006931E3">
              <w:rPr>
                <w:rFonts w:ascii="Arial Narrow" w:hAnsi="Arial Narrow" w:cs="Arial"/>
                <w:sz w:val="22"/>
                <w:szCs w:val="22"/>
              </w:rPr>
              <w:t xml:space="preserve"> Para solicitudes de afiliados y pensionados.</w:t>
            </w:r>
          </w:p>
          <w:p w14:paraId="136FC469" w14:textId="5A908B42" w:rsidR="00A61ABE" w:rsidRPr="006931E3" w:rsidRDefault="003A75F2" w:rsidP="00A61ABE">
            <w:pPr>
              <w:jc w:val="both"/>
              <w:rPr>
                <w:rFonts w:ascii="Arial Narrow" w:hAnsi="Arial Narrow" w:cs="Arial"/>
                <w:kern w:val="28"/>
                <w:sz w:val="22"/>
                <w:szCs w:val="22"/>
              </w:rPr>
            </w:pPr>
            <w:r>
              <w:rPr>
                <w:rFonts w:ascii="Arial Narrow" w:hAnsi="Arial Narrow" w:cs="Arial"/>
                <w:sz w:val="22"/>
                <w:szCs w:val="22"/>
              </w:rPr>
              <w:t>TB:</w:t>
            </w:r>
            <w:r w:rsidR="00A61ABE" w:rsidRPr="006931E3">
              <w:rPr>
                <w:rFonts w:ascii="Arial Narrow" w:hAnsi="Arial Narrow" w:cs="Arial"/>
                <w:sz w:val="22"/>
                <w:szCs w:val="22"/>
              </w:rPr>
              <w:t xml:space="preserve"> Para solicitudes de beneficiarios.</w:t>
            </w:r>
          </w:p>
        </w:tc>
      </w:tr>
      <w:tr w:rsidR="00A61ABE" w:rsidRPr="006931E3" w14:paraId="3A2DC7D2" w14:textId="77777777" w:rsidTr="00A61ABE">
        <w:tc>
          <w:tcPr>
            <w:tcW w:w="3635" w:type="dxa"/>
          </w:tcPr>
          <w:p w14:paraId="2E59A897"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NÚMERO DE SOLICITUD DE TRASPASO</w:t>
            </w:r>
          </w:p>
        </w:tc>
        <w:tc>
          <w:tcPr>
            <w:tcW w:w="1043" w:type="dxa"/>
          </w:tcPr>
          <w:p w14:paraId="40A585FE"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CF10M</w:t>
            </w:r>
          </w:p>
        </w:tc>
        <w:tc>
          <w:tcPr>
            <w:tcW w:w="4536" w:type="dxa"/>
          </w:tcPr>
          <w:p w14:paraId="291232A6" w14:textId="77777777" w:rsidR="00A61ABE" w:rsidRPr="006931E3" w:rsidRDefault="00A61ABE" w:rsidP="00A61ABE">
            <w:pPr>
              <w:jc w:val="both"/>
              <w:rPr>
                <w:rFonts w:ascii="Arial Narrow" w:hAnsi="Arial Narrow" w:cs="Arial"/>
                <w:kern w:val="28"/>
                <w:sz w:val="22"/>
                <w:szCs w:val="22"/>
              </w:rPr>
            </w:pPr>
            <w:r w:rsidRPr="006931E3">
              <w:rPr>
                <w:rFonts w:ascii="Arial Narrow" w:hAnsi="Arial Narrow" w:cs="Arial"/>
                <w:kern w:val="28"/>
                <w:sz w:val="22"/>
                <w:szCs w:val="22"/>
              </w:rPr>
              <w:t>Ver formato en el apartado de Formato de Número de Solicitud de Traspaso descrito en el literal "d" del presente numeral.</w:t>
            </w:r>
          </w:p>
        </w:tc>
      </w:tr>
      <w:tr w:rsidR="00A61ABE" w:rsidRPr="006931E3" w14:paraId="5C38726D" w14:textId="77777777" w:rsidTr="00A61ABE">
        <w:tc>
          <w:tcPr>
            <w:tcW w:w="3635" w:type="dxa"/>
          </w:tcPr>
          <w:p w14:paraId="0957A20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043" w:type="dxa"/>
          </w:tcPr>
          <w:p w14:paraId="01EEA44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4536" w:type="dxa"/>
          </w:tcPr>
          <w:p w14:paraId="3B202BAD" w14:textId="77777777" w:rsidR="00A61ABE" w:rsidRPr="006931E3" w:rsidRDefault="00A61ABE" w:rsidP="00A61ABE">
            <w:pPr>
              <w:jc w:val="both"/>
              <w:rPr>
                <w:rFonts w:ascii="Arial Narrow" w:hAnsi="Arial Narrow" w:cs="Arial"/>
                <w:sz w:val="22"/>
                <w:szCs w:val="22"/>
              </w:rPr>
            </w:pPr>
          </w:p>
        </w:tc>
      </w:tr>
      <w:tr w:rsidR="00A61ABE" w:rsidRPr="006931E3" w14:paraId="04A2162F" w14:textId="77777777" w:rsidTr="00A61ABE">
        <w:tc>
          <w:tcPr>
            <w:tcW w:w="3635" w:type="dxa"/>
          </w:tcPr>
          <w:p w14:paraId="7C8AA3A0"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1er NOMBRE</w:t>
            </w:r>
          </w:p>
        </w:tc>
        <w:tc>
          <w:tcPr>
            <w:tcW w:w="1043" w:type="dxa"/>
          </w:tcPr>
          <w:p w14:paraId="6DB41DC5"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CV20M</w:t>
            </w:r>
          </w:p>
        </w:tc>
        <w:tc>
          <w:tcPr>
            <w:tcW w:w="4536" w:type="dxa"/>
          </w:tcPr>
          <w:p w14:paraId="31E6F718" w14:textId="77777777" w:rsidR="00A61ABE" w:rsidRPr="006931E3" w:rsidRDefault="00A61ABE" w:rsidP="00A61ABE">
            <w:pPr>
              <w:rPr>
                <w:rFonts w:ascii="Arial Narrow" w:hAnsi="Arial Narrow" w:cs="Arial"/>
                <w:kern w:val="28"/>
                <w:sz w:val="22"/>
                <w:szCs w:val="22"/>
              </w:rPr>
            </w:pPr>
          </w:p>
        </w:tc>
      </w:tr>
      <w:tr w:rsidR="00A61ABE" w:rsidRPr="006931E3" w14:paraId="76698E50" w14:textId="77777777" w:rsidTr="00A61ABE">
        <w:tc>
          <w:tcPr>
            <w:tcW w:w="3635" w:type="dxa"/>
          </w:tcPr>
          <w:p w14:paraId="5939C0F8"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2do NOMBRE</w:t>
            </w:r>
          </w:p>
        </w:tc>
        <w:tc>
          <w:tcPr>
            <w:tcW w:w="1043" w:type="dxa"/>
          </w:tcPr>
          <w:p w14:paraId="17ACD744"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CV20E</w:t>
            </w:r>
          </w:p>
        </w:tc>
        <w:tc>
          <w:tcPr>
            <w:tcW w:w="4536" w:type="dxa"/>
          </w:tcPr>
          <w:p w14:paraId="5CCB1821" w14:textId="77777777" w:rsidR="00A61ABE" w:rsidRPr="006931E3" w:rsidRDefault="00A61ABE" w:rsidP="00A61ABE">
            <w:pPr>
              <w:rPr>
                <w:rFonts w:ascii="Arial Narrow" w:hAnsi="Arial Narrow" w:cs="Arial"/>
                <w:kern w:val="28"/>
                <w:sz w:val="22"/>
                <w:szCs w:val="22"/>
              </w:rPr>
            </w:pPr>
          </w:p>
        </w:tc>
      </w:tr>
      <w:tr w:rsidR="00A61ABE" w:rsidRPr="006931E3" w14:paraId="0185D639" w14:textId="77777777" w:rsidTr="00A61ABE">
        <w:tc>
          <w:tcPr>
            <w:tcW w:w="3635" w:type="dxa"/>
          </w:tcPr>
          <w:p w14:paraId="4A859B95"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1er APELLIDO</w:t>
            </w:r>
          </w:p>
        </w:tc>
        <w:tc>
          <w:tcPr>
            <w:tcW w:w="1043" w:type="dxa"/>
          </w:tcPr>
          <w:p w14:paraId="02AE7B2C"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CV20M</w:t>
            </w:r>
          </w:p>
        </w:tc>
        <w:tc>
          <w:tcPr>
            <w:tcW w:w="4536" w:type="dxa"/>
          </w:tcPr>
          <w:p w14:paraId="7AB80ADE" w14:textId="77777777" w:rsidR="00A61ABE" w:rsidRPr="006931E3" w:rsidRDefault="00A61ABE" w:rsidP="00A61ABE">
            <w:pPr>
              <w:rPr>
                <w:rFonts w:ascii="Arial Narrow" w:hAnsi="Arial Narrow" w:cs="Arial"/>
                <w:kern w:val="28"/>
                <w:sz w:val="22"/>
                <w:szCs w:val="22"/>
              </w:rPr>
            </w:pPr>
          </w:p>
        </w:tc>
      </w:tr>
      <w:tr w:rsidR="00E67FF6" w:rsidRPr="006931E3" w14:paraId="6C93ECA1" w14:textId="77777777" w:rsidTr="006931E3">
        <w:tc>
          <w:tcPr>
            <w:tcW w:w="3635" w:type="dxa"/>
          </w:tcPr>
          <w:p w14:paraId="022C93CF"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2do APELLIDO</w:t>
            </w:r>
          </w:p>
        </w:tc>
        <w:tc>
          <w:tcPr>
            <w:tcW w:w="1043" w:type="dxa"/>
          </w:tcPr>
          <w:p w14:paraId="032F0E98"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CV20E</w:t>
            </w:r>
          </w:p>
        </w:tc>
        <w:tc>
          <w:tcPr>
            <w:tcW w:w="4536" w:type="dxa"/>
          </w:tcPr>
          <w:p w14:paraId="3F4F9F02" w14:textId="77777777" w:rsidR="00E67FF6" w:rsidRPr="006931E3" w:rsidRDefault="00E67FF6" w:rsidP="006931E3">
            <w:pPr>
              <w:rPr>
                <w:rFonts w:ascii="Arial Narrow" w:hAnsi="Arial Narrow" w:cs="Arial"/>
                <w:kern w:val="28"/>
                <w:sz w:val="22"/>
                <w:szCs w:val="22"/>
              </w:rPr>
            </w:pPr>
          </w:p>
        </w:tc>
      </w:tr>
      <w:tr w:rsidR="00E67FF6" w:rsidRPr="006931E3" w14:paraId="6FAFF797" w14:textId="77777777" w:rsidTr="006931E3">
        <w:tc>
          <w:tcPr>
            <w:tcW w:w="3635" w:type="dxa"/>
          </w:tcPr>
          <w:p w14:paraId="01E9DE0B"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APELLIDO DE CASADA</w:t>
            </w:r>
          </w:p>
        </w:tc>
        <w:tc>
          <w:tcPr>
            <w:tcW w:w="1043" w:type="dxa"/>
          </w:tcPr>
          <w:p w14:paraId="03F801B9"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CV20E</w:t>
            </w:r>
          </w:p>
        </w:tc>
        <w:tc>
          <w:tcPr>
            <w:tcW w:w="4536" w:type="dxa"/>
            <w:tcBorders>
              <w:bottom w:val="single" w:sz="4" w:space="0" w:color="auto"/>
            </w:tcBorders>
          </w:tcPr>
          <w:p w14:paraId="5C66D2C0" w14:textId="77777777" w:rsidR="00E67FF6" w:rsidRPr="006931E3" w:rsidRDefault="00E67FF6" w:rsidP="006931E3">
            <w:pPr>
              <w:rPr>
                <w:rFonts w:ascii="Arial Narrow" w:hAnsi="Arial Narrow" w:cs="Arial"/>
                <w:kern w:val="28"/>
                <w:sz w:val="22"/>
                <w:szCs w:val="22"/>
              </w:rPr>
            </w:pPr>
          </w:p>
        </w:tc>
      </w:tr>
      <w:tr w:rsidR="00E67FF6" w:rsidRPr="006931E3" w14:paraId="3000C6DF" w14:textId="77777777" w:rsidTr="006931E3">
        <w:tc>
          <w:tcPr>
            <w:tcW w:w="3635" w:type="dxa"/>
          </w:tcPr>
          <w:p w14:paraId="4CBA4355"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FECHA DE NACIMIENTO</w:t>
            </w:r>
          </w:p>
        </w:tc>
        <w:tc>
          <w:tcPr>
            <w:tcW w:w="1043" w:type="dxa"/>
            <w:tcBorders>
              <w:bottom w:val="single" w:sz="4" w:space="0" w:color="auto"/>
            </w:tcBorders>
          </w:tcPr>
          <w:p w14:paraId="20B5E7E0"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FM</w:t>
            </w:r>
          </w:p>
        </w:tc>
        <w:tc>
          <w:tcPr>
            <w:tcW w:w="4536" w:type="dxa"/>
            <w:tcBorders>
              <w:bottom w:val="single" w:sz="4" w:space="0" w:color="auto"/>
            </w:tcBorders>
          </w:tcPr>
          <w:p w14:paraId="7D8D4799"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Fecha de nacimiento del afiliado a traspasarse.</w:t>
            </w:r>
          </w:p>
        </w:tc>
      </w:tr>
      <w:tr w:rsidR="00E67FF6" w:rsidRPr="006931E3" w14:paraId="29129CDE" w14:textId="77777777" w:rsidTr="006931E3">
        <w:tc>
          <w:tcPr>
            <w:tcW w:w="3635" w:type="dxa"/>
          </w:tcPr>
          <w:p w14:paraId="28DA3074"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kern w:val="28"/>
                <w:sz w:val="22"/>
                <w:szCs w:val="22"/>
              </w:rPr>
              <w:t>SEXO</w:t>
            </w:r>
          </w:p>
        </w:tc>
        <w:tc>
          <w:tcPr>
            <w:tcW w:w="1043" w:type="dxa"/>
          </w:tcPr>
          <w:p w14:paraId="5581AB01"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kern w:val="28"/>
                <w:sz w:val="22"/>
                <w:szCs w:val="22"/>
              </w:rPr>
              <w:t>CF1M</w:t>
            </w:r>
          </w:p>
        </w:tc>
        <w:tc>
          <w:tcPr>
            <w:tcW w:w="4536" w:type="dxa"/>
          </w:tcPr>
          <w:p w14:paraId="6A8A2F89"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F= FEMENINO</w:t>
            </w:r>
          </w:p>
          <w:p w14:paraId="524E835E"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kern w:val="28"/>
                <w:sz w:val="22"/>
                <w:szCs w:val="22"/>
              </w:rPr>
              <w:t>M= MASCULINO</w:t>
            </w:r>
          </w:p>
        </w:tc>
      </w:tr>
      <w:tr w:rsidR="00E67FF6" w:rsidRPr="006931E3" w14:paraId="4259F5FF" w14:textId="77777777" w:rsidTr="006931E3">
        <w:tc>
          <w:tcPr>
            <w:tcW w:w="3635" w:type="dxa"/>
          </w:tcPr>
          <w:p w14:paraId="4A18C3D2"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DUI</w:t>
            </w:r>
          </w:p>
        </w:tc>
        <w:tc>
          <w:tcPr>
            <w:tcW w:w="1043" w:type="dxa"/>
            <w:tcBorders>
              <w:bottom w:val="single" w:sz="4" w:space="0" w:color="auto"/>
              <w:right w:val="single" w:sz="4" w:space="0" w:color="auto"/>
            </w:tcBorders>
          </w:tcPr>
          <w:p w14:paraId="331D1A98"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CF9E</w:t>
            </w:r>
          </w:p>
        </w:tc>
        <w:tc>
          <w:tcPr>
            <w:tcW w:w="4536" w:type="dxa"/>
            <w:tcBorders>
              <w:top w:val="single" w:sz="4" w:space="0" w:color="auto"/>
              <w:left w:val="single" w:sz="4" w:space="0" w:color="auto"/>
              <w:bottom w:val="nil"/>
              <w:right w:val="single" w:sz="4" w:space="0" w:color="auto"/>
            </w:tcBorders>
          </w:tcPr>
          <w:p w14:paraId="7E9201BF" w14:textId="77777777" w:rsidR="00E67FF6" w:rsidRPr="006931E3" w:rsidRDefault="00E67FF6" w:rsidP="006931E3">
            <w:pPr>
              <w:rPr>
                <w:rFonts w:ascii="Arial Narrow" w:hAnsi="Arial Narrow" w:cs="Arial"/>
                <w:kern w:val="28"/>
                <w:sz w:val="22"/>
                <w:szCs w:val="22"/>
              </w:rPr>
            </w:pPr>
          </w:p>
        </w:tc>
      </w:tr>
      <w:tr w:rsidR="00E67FF6" w:rsidRPr="006931E3" w14:paraId="42CE8EB5" w14:textId="77777777" w:rsidTr="006931E3">
        <w:tc>
          <w:tcPr>
            <w:tcW w:w="3635" w:type="dxa"/>
          </w:tcPr>
          <w:p w14:paraId="103F09FC"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CARNÉ DE MINORIDAD</w:t>
            </w:r>
          </w:p>
        </w:tc>
        <w:tc>
          <w:tcPr>
            <w:tcW w:w="1043" w:type="dxa"/>
            <w:tcBorders>
              <w:bottom w:val="single" w:sz="4" w:space="0" w:color="auto"/>
              <w:right w:val="single" w:sz="4" w:space="0" w:color="auto"/>
            </w:tcBorders>
          </w:tcPr>
          <w:p w14:paraId="5D6ED3EC"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CF10E</w:t>
            </w:r>
          </w:p>
        </w:tc>
        <w:tc>
          <w:tcPr>
            <w:tcW w:w="4536" w:type="dxa"/>
            <w:tcBorders>
              <w:top w:val="nil"/>
              <w:left w:val="single" w:sz="4" w:space="0" w:color="auto"/>
              <w:bottom w:val="nil"/>
              <w:right w:val="single" w:sz="4" w:space="0" w:color="auto"/>
            </w:tcBorders>
          </w:tcPr>
          <w:p w14:paraId="7FC4FA98" w14:textId="77777777" w:rsidR="00E67FF6" w:rsidRPr="006931E3" w:rsidRDefault="00E67FF6" w:rsidP="006931E3">
            <w:pPr>
              <w:jc w:val="both"/>
              <w:rPr>
                <w:rFonts w:ascii="Arial Narrow" w:hAnsi="Arial Narrow" w:cs="Arial"/>
                <w:kern w:val="28"/>
                <w:sz w:val="22"/>
                <w:szCs w:val="22"/>
              </w:rPr>
            </w:pPr>
            <w:r w:rsidRPr="006931E3">
              <w:rPr>
                <w:rFonts w:ascii="Arial Narrow" w:hAnsi="Arial Narrow" w:cs="Arial"/>
                <w:kern w:val="28"/>
                <w:sz w:val="22"/>
                <w:szCs w:val="22"/>
              </w:rPr>
              <w:t>Deberá indicarse sólo uno de los cinco documentos, de acuerdo a lo indicado en el Instructivo de Afiliación.</w:t>
            </w:r>
          </w:p>
        </w:tc>
      </w:tr>
      <w:tr w:rsidR="00E67FF6" w:rsidRPr="006931E3" w14:paraId="1A61B61B" w14:textId="77777777" w:rsidTr="006931E3">
        <w:tc>
          <w:tcPr>
            <w:tcW w:w="3635" w:type="dxa"/>
          </w:tcPr>
          <w:p w14:paraId="09458867"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PASAPORTE</w:t>
            </w:r>
          </w:p>
        </w:tc>
        <w:tc>
          <w:tcPr>
            <w:tcW w:w="1043" w:type="dxa"/>
            <w:tcBorders>
              <w:bottom w:val="single" w:sz="4" w:space="0" w:color="auto"/>
              <w:right w:val="single" w:sz="4" w:space="0" w:color="auto"/>
            </w:tcBorders>
          </w:tcPr>
          <w:p w14:paraId="4B8E984E"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CV15E</w:t>
            </w:r>
          </w:p>
        </w:tc>
        <w:tc>
          <w:tcPr>
            <w:tcW w:w="4536" w:type="dxa"/>
            <w:tcBorders>
              <w:top w:val="nil"/>
              <w:left w:val="single" w:sz="4" w:space="0" w:color="auto"/>
              <w:bottom w:val="nil"/>
              <w:right w:val="single" w:sz="4" w:space="0" w:color="auto"/>
            </w:tcBorders>
          </w:tcPr>
          <w:p w14:paraId="3875CDB7" w14:textId="77777777" w:rsidR="00E67FF6" w:rsidRPr="006931E3" w:rsidRDefault="00E67FF6" w:rsidP="006931E3">
            <w:pPr>
              <w:rPr>
                <w:rFonts w:ascii="Arial Narrow" w:hAnsi="Arial Narrow" w:cs="Arial"/>
                <w:kern w:val="28"/>
                <w:sz w:val="22"/>
                <w:szCs w:val="22"/>
              </w:rPr>
            </w:pPr>
          </w:p>
        </w:tc>
      </w:tr>
      <w:tr w:rsidR="00E67FF6" w:rsidRPr="006931E3" w14:paraId="12140443" w14:textId="77777777" w:rsidTr="006931E3">
        <w:tc>
          <w:tcPr>
            <w:tcW w:w="3635" w:type="dxa"/>
          </w:tcPr>
          <w:p w14:paraId="3193EE5F"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CARNÉ DE RESIDENTE</w:t>
            </w:r>
          </w:p>
        </w:tc>
        <w:tc>
          <w:tcPr>
            <w:tcW w:w="1043" w:type="dxa"/>
            <w:tcBorders>
              <w:right w:val="single" w:sz="4" w:space="0" w:color="auto"/>
            </w:tcBorders>
          </w:tcPr>
          <w:p w14:paraId="132C6DB5"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CV10E</w:t>
            </w:r>
          </w:p>
        </w:tc>
        <w:tc>
          <w:tcPr>
            <w:tcW w:w="4536" w:type="dxa"/>
            <w:tcBorders>
              <w:top w:val="nil"/>
              <w:left w:val="single" w:sz="4" w:space="0" w:color="auto"/>
              <w:bottom w:val="single" w:sz="4" w:space="0" w:color="auto"/>
              <w:right w:val="single" w:sz="4" w:space="0" w:color="auto"/>
            </w:tcBorders>
          </w:tcPr>
          <w:p w14:paraId="2A797F43" w14:textId="77777777" w:rsidR="00E67FF6" w:rsidRPr="006931E3" w:rsidRDefault="00E67FF6" w:rsidP="006931E3">
            <w:pPr>
              <w:rPr>
                <w:rFonts w:ascii="Arial Narrow" w:hAnsi="Arial Narrow" w:cs="Arial"/>
                <w:kern w:val="28"/>
                <w:sz w:val="22"/>
                <w:szCs w:val="22"/>
              </w:rPr>
            </w:pPr>
          </w:p>
        </w:tc>
      </w:tr>
      <w:tr w:rsidR="00E67FF6" w:rsidRPr="006931E3" w14:paraId="3BD0DDDD" w14:textId="77777777" w:rsidTr="006931E3">
        <w:tc>
          <w:tcPr>
            <w:tcW w:w="3635" w:type="dxa"/>
          </w:tcPr>
          <w:p w14:paraId="24F4266E"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NÚMERO ISSS</w:t>
            </w:r>
          </w:p>
        </w:tc>
        <w:tc>
          <w:tcPr>
            <w:tcW w:w="1043" w:type="dxa"/>
          </w:tcPr>
          <w:p w14:paraId="45730441"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CF9E</w:t>
            </w:r>
          </w:p>
        </w:tc>
        <w:tc>
          <w:tcPr>
            <w:tcW w:w="4536" w:type="dxa"/>
            <w:tcBorders>
              <w:top w:val="single" w:sz="4" w:space="0" w:color="auto"/>
            </w:tcBorders>
          </w:tcPr>
          <w:p w14:paraId="68771797" w14:textId="77777777" w:rsidR="00E67FF6" w:rsidRPr="006931E3" w:rsidRDefault="00E67FF6" w:rsidP="006931E3">
            <w:pPr>
              <w:rPr>
                <w:rFonts w:ascii="Arial Narrow" w:hAnsi="Arial Narrow" w:cs="Arial"/>
                <w:kern w:val="28"/>
                <w:sz w:val="22"/>
                <w:szCs w:val="22"/>
              </w:rPr>
            </w:pPr>
          </w:p>
        </w:tc>
      </w:tr>
      <w:tr w:rsidR="00E67FF6" w:rsidRPr="006931E3" w14:paraId="5F26FF98" w14:textId="77777777" w:rsidTr="006931E3">
        <w:tc>
          <w:tcPr>
            <w:tcW w:w="3635" w:type="dxa"/>
          </w:tcPr>
          <w:p w14:paraId="56DC313D"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NÚMERO INPEP</w:t>
            </w:r>
          </w:p>
        </w:tc>
        <w:tc>
          <w:tcPr>
            <w:tcW w:w="1043" w:type="dxa"/>
          </w:tcPr>
          <w:p w14:paraId="5859D5B6"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CV10E</w:t>
            </w:r>
          </w:p>
        </w:tc>
        <w:tc>
          <w:tcPr>
            <w:tcW w:w="4536" w:type="dxa"/>
          </w:tcPr>
          <w:p w14:paraId="09689E2F" w14:textId="77777777" w:rsidR="00E67FF6" w:rsidRPr="006931E3" w:rsidRDefault="00E67FF6" w:rsidP="006931E3">
            <w:pPr>
              <w:jc w:val="both"/>
              <w:rPr>
                <w:rFonts w:ascii="Arial Narrow" w:hAnsi="Arial Narrow" w:cs="Arial"/>
                <w:kern w:val="28"/>
                <w:sz w:val="22"/>
                <w:szCs w:val="22"/>
              </w:rPr>
            </w:pPr>
            <w:r w:rsidRPr="006931E3">
              <w:rPr>
                <w:rFonts w:ascii="Arial Narrow" w:hAnsi="Arial Narrow" w:cs="Arial"/>
                <w:kern w:val="28"/>
                <w:sz w:val="22"/>
                <w:szCs w:val="22"/>
              </w:rPr>
              <w:t>Este campo podrá contener el número de matrícula antigua de longitud 7 o el número de matrícula nuevo de longitud 10.</w:t>
            </w:r>
          </w:p>
          <w:p w14:paraId="0D89163E" w14:textId="77777777" w:rsidR="00E67FF6" w:rsidRPr="006931E3" w:rsidRDefault="00E67FF6" w:rsidP="006931E3">
            <w:pPr>
              <w:jc w:val="both"/>
              <w:rPr>
                <w:rFonts w:ascii="Arial Narrow" w:hAnsi="Arial Narrow" w:cs="Arial"/>
                <w:kern w:val="28"/>
                <w:sz w:val="22"/>
                <w:szCs w:val="22"/>
              </w:rPr>
            </w:pPr>
            <w:r w:rsidRPr="006931E3">
              <w:rPr>
                <w:rFonts w:ascii="Arial Narrow" w:hAnsi="Arial Narrow" w:cs="Arial"/>
                <w:kern w:val="28"/>
                <w:sz w:val="22"/>
                <w:szCs w:val="22"/>
              </w:rPr>
              <w:t>Cualquier otra longitud deberá generar una improcedencia.</w:t>
            </w:r>
          </w:p>
        </w:tc>
      </w:tr>
      <w:tr w:rsidR="00E67FF6" w:rsidRPr="006931E3" w14:paraId="3CB74C48" w14:textId="77777777" w:rsidTr="006931E3">
        <w:tc>
          <w:tcPr>
            <w:tcW w:w="3635" w:type="dxa"/>
          </w:tcPr>
          <w:p w14:paraId="76285776"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DOCENTE PÚBLICO</w:t>
            </w:r>
          </w:p>
        </w:tc>
        <w:tc>
          <w:tcPr>
            <w:tcW w:w="1043" w:type="dxa"/>
          </w:tcPr>
          <w:p w14:paraId="04B043A1" w14:textId="77777777" w:rsidR="00E67FF6" w:rsidRPr="006931E3" w:rsidRDefault="00E67FF6" w:rsidP="006931E3">
            <w:pPr>
              <w:rPr>
                <w:rFonts w:ascii="Arial Narrow" w:hAnsi="Arial Narrow" w:cs="Arial"/>
                <w:kern w:val="28"/>
                <w:sz w:val="22"/>
                <w:szCs w:val="22"/>
              </w:rPr>
            </w:pPr>
            <w:r w:rsidRPr="006931E3">
              <w:rPr>
                <w:rFonts w:ascii="Arial Narrow" w:hAnsi="Arial Narrow" w:cs="Arial"/>
                <w:kern w:val="28"/>
                <w:sz w:val="22"/>
                <w:szCs w:val="22"/>
              </w:rPr>
              <w:t>LM</w:t>
            </w:r>
          </w:p>
        </w:tc>
        <w:tc>
          <w:tcPr>
            <w:tcW w:w="4536" w:type="dxa"/>
          </w:tcPr>
          <w:p w14:paraId="791F3168" w14:textId="77777777" w:rsidR="00E67FF6" w:rsidRPr="006931E3" w:rsidRDefault="00E67FF6" w:rsidP="006931E3">
            <w:pPr>
              <w:jc w:val="both"/>
              <w:rPr>
                <w:rFonts w:ascii="Arial Narrow" w:hAnsi="Arial Narrow" w:cs="Arial"/>
                <w:kern w:val="28"/>
                <w:sz w:val="22"/>
                <w:szCs w:val="22"/>
              </w:rPr>
            </w:pPr>
            <w:r w:rsidRPr="006931E3">
              <w:rPr>
                <w:rFonts w:ascii="Arial Narrow" w:hAnsi="Arial Narrow" w:cs="Arial"/>
                <w:kern w:val="28"/>
                <w:sz w:val="22"/>
                <w:szCs w:val="22"/>
              </w:rPr>
              <w:t>El campo tomará el valor “V” en caso que el afiliado a traspasar sea docente público.</w:t>
            </w:r>
          </w:p>
        </w:tc>
      </w:tr>
    </w:tbl>
    <w:p w14:paraId="4EECD48B" w14:textId="77777777" w:rsidR="00EE459A" w:rsidRDefault="00EE459A" w:rsidP="004716AD">
      <w:pPr>
        <w:jc w:val="right"/>
        <w:rPr>
          <w:rFonts w:ascii="Arial Narrow" w:hAnsi="Arial Narrow" w:cs="Arial"/>
          <w:b/>
          <w:sz w:val="22"/>
          <w:szCs w:val="22"/>
        </w:rPr>
      </w:pPr>
    </w:p>
    <w:p w14:paraId="50F776EE" w14:textId="03DCB339" w:rsidR="00E67FF6" w:rsidRPr="004716AD" w:rsidRDefault="004716AD" w:rsidP="004716AD">
      <w:pPr>
        <w:jc w:val="right"/>
        <w:rPr>
          <w:rFonts w:ascii="Arial Narrow" w:hAnsi="Arial Narrow" w:cs="Arial"/>
          <w:b/>
          <w:sz w:val="22"/>
          <w:szCs w:val="22"/>
        </w:rPr>
      </w:pPr>
      <w:r w:rsidRPr="004716AD">
        <w:rPr>
          <w:rFonts w:ascii="Arial Narrow" w:hAnsi="Arial Narrow" w:cs="Arial"/>
          <w:b/>
          <w:sz w:val="22"/>
          <w:szCs w:val="22"/>
        </w:rPr>
        <w:t>Anexo No. 5</w:t>
      </w:r>
    </w:p>
    <w:p w14:paraId="2404D23E" w14:textId="44D4494E" w:rsidR="004716AD" w:rsidRDefault="004716AD" w:rsidP="00A61ABE">
      <w:pPr>
        <w:jc w:val="both"/>
        <w:rPr>
          <w:rFonts w:ascii="Arial Narrow" w:hAnsi="Arial Narrow" w:cs="Arial"/>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5"/>
        <w:gridCol w:w="1043"/>
        <w:gridCol w:w="4536"/>
      </w:tblGrid>
      <w:tr w:rsidR="003A75F2" w:rsidRPr="006931E3" w14:paraId="43F6ECFD" w14:textId="77777777" w:rsidTr="003A75F2">
        <w:tc>
          <w:tcPr>
            <w:tcW w:w="3635" w:type="dxa"/>
            <w:shd w:val="clear" w:color="auto" w:fill="BFBFBF" w:themeFill="background1" w:themeFillShade="BF"/>
          </w:tcPr>
          <w:p w14:paraId="02BE3661" w14:textId="638BDEC6" w:rsidR="003A75F2" w:rsidRPr="006931E3" w:rsidRDefault="003A75F2" w:rsidP="003A75F2">
            <w:pPr>
              <w:rPr>
                <w:rFonts w:ascii="Arial Narrow" w:hAnsi="Arial Narrow" w:cs="Arial"/>
                <w:kern w:val="28"/>
                <w:sz w:val="22"/>
                <w:szCs w:val="22"/>
              </w:rPr>
            </w:pPr>
            <w:r w:rsidRPr="006931E3">
              <w:rPr>
                <w:rFonts w:ascii="Arial Narrow" w:hAnsi="Arial Narrow" w:cs="Arial"/>
                <w:b/>
                <w:kern w:val="28"/>
                <w:sz w:val="22"/>
                <w:szCs w:val="22"/>
              </w:rPr>
              <w:t>CÓDIGO</w:t>
            </w:r>
          </w:p>
        </w:tc>
        <w:tc>
          <w:tcPr>
            <w:tcW w:w="1043" w:type="dxa"/>
            <w:shd w:val="clear" w:color="auto" w:fill="BFBFBF" w:themeFill="background1" w:themeFillShade="BF"/>
          </w:tcPr>
          <w:p w14:paraId="5638C73B" w14:textId="507A634F" w:rsidR="003A75F2" w:rsidRPr="006931E3" w:rsidRDefault="003A75F2" w:rsidP="003A75F2">
            <w:pPr>
              <w:rPr>
                <w:rFonts w:ascii="Arial Narrow" w:hAnsi="Arial Narrow" w:cs="Arial"/>
                <w:kern w:val="28"/>
                <w:sz w:val="22"/>
                <w:szCs w:val="22"/>
              </w:rPr>
            </w:pPr>
            <w:r w:rsidRPr="006931E3">
              <w:rPr>
                <w:rFonts w:ascii="Arial Narrow" w:hAnsi="Arial Narrow" w:cs="Arial"/>
                <w:b/>
                <w:kern w:val="28"/>
                <w:sz w:val="22"/>
                <w:szCs w:val="22"/>
              </w:rPr>
              <w:t>TIPO</w:t>
            </w:r>
          </w:p>
        </w:tc>
        <w:tc>
          <w:tcPr>
            <w:tcW w:w="4536" w:type="dxa"/>
            <w:shd w:val="clear" w:color="auto" w:fill="BFBFBF" w:themeFill="background1" w:themeFillShade="BF"/>
          </w:tcPr>
          <w:p w14:paraId="5B4011C7" w14:textId="405A4EBF" w:rsidR="003A75F2" w:rsidRPr="006931E3" w:rsidRDefault="003A75F2" w:rsidP="003A75F2">
            <w:pPr>
              <w:jc w:val="both"/>
              <w:rPr>
                <w:rFonts w:ascii="Arial Narrow" w:hAnsi="Arial Narrow" w:cs="Arial"/>
                <w:kern w:val="28"/>
                <w:sz w:val="22"/>
                <w:szCs w:val="22"/>
              </w:rPr>
            </w:pPr>
            <w:r w:rsidRPr="006931E3">
              <w:rPr>
                <w:rFonts w:ascii="Arial Narrow" w:hAnsi="Arial Narrow" w:cs="Arial"/>
                <w:b/>
                <w:kern w:val="28"/>
                <w:sz w:val="22"/>
                <w:szCs w:val="22"/>
              </w:rPr>
              <w:t>COMENTARIO</w:t>
            </w:r>
          </w:p>
        </w:tc>
      </w:tr>
      <w:tr w:rsidR="004716AD" w:rsidRPr="006931E3" w14:paraId="22315A5D" w14:textId="77777777" w:rsidTr="005B4383">
        <w:tc>
          <w:tcPr>
            <w:tcW w:w="3635" w:type="dxa"/>
          </w:tcPr>
          <w:p w14:paraId="31D253B2"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 xml:space="preserve">AGENTE </w:t>
            </w:r>
          </w:p>
        </w:tc>
        <w:tc>
          <w:tcPr>
            <w:tcW w:w="1043" w:type="dxa"/>
          </w:tcPr>
          <w:p w14:paraId="6CE19094"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CF5M</w:t>
            </w:r>
          </w:p>
        </w:tc>
        <w:tc>
          <w:tcPr>
            <w:tcW w:w="4536" w:type="dxa"/>
          </w:tcPr>
          <w:p w14:paraId="24747175"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El CUA del Agente que ayudó a llenar la solicitud.</w:t>
            </w:r>
          </w:p>
        </w:tc>
      </w:tr>
      <w:tr w:rsidR="004716AD" w:rsidRPr="006931E3" w14:paraId="05910E3A" w14:textId="77777777" w:rsidTr="005B4383">
        <w:tc>
          <w:tcPr>
            <w:tcW w:w="3635" w:type="dxa"/>
          </w:tcPr>
          <w:p w14:paraId="5A6478DA"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AGENTE ACREDITADO</w:t>
            </w:r>
          </w:p>
        </w:tc>
        <w:tc>
          <w:tcPr>
            <w:tcW w:w="1043" w:type="dxa"/>
          </w:tcPr>
          <w:p w14:paraId="5B7D1F95"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CF5D</w:t>
            </w:r>
          </w:p>
        </w:tc>
        <w:tc>
          <w:tcPr>
            <w:tcW w:w="4536" w:type="dxa"/>
          </w:tcPr>
          <w:p w14:paraId="6A316F8B"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El CUA del Agente acreditado (En caso que el Agente se encuentre en proceso de investigación al gestionar el traspaso).</w:t>
            </w:r>
          </w:p>
        </w:tc>
      </w:tr>
      <w:tr w:rsidR="004716AD" w:rsidRPr="006931E3" w14:paraId="5D10B360" w14:textId="77777777" w:rsidTr="005B4383">
        <w:tc>
          <w:tcPr>
            <w:tcW w:w="3635" w:type="dxa"/>
          </w:tcPr>
          <w:p w14:paraId="28DB7BAC"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MOTIVO DE TRASPASO</w:t>
            </w:r>
          </w:p>
        </w:tc>
        <w:tc>
          <w:tcPr>
            <w:tcW w:w="1043" w:type="dxa"/>
          </w:tcPr>
          <w:p w14:paraId="07243C98"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CF2M</w:t>
            </w:r>
          </w:p>
        </w:tc>
        <w:tc>
          <w:tcPr>
            <w:tcW w:w="4536" w:type="dxa"/>
          </w:tcPr>
          <w:p w14:paraId="14355529"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De acuerdo con los valores indicados en la tabla de motivos válidos descritos en el literal "e" del presente numeral.</w:t>
            </w:r>
          </w:p>
        </w:tc>
      </w:tr>
      <w:tr w:rsidR="004716AD" w:rsidRPr="006931E3" w14:paraId="06AD90BE" w14:textId="77777777" w:rsidTr="005B4383">
        <w:tc>
          <w:tcPr>
            <w:tcW w:w="3635" w:type="dxa"/>
          </w:tcPr>
          <w:p w14:paraId="64BE4D87"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RESOLUCIÓN DE SUPERINTENDENCIA</w:t>
            </w:r>
          </w:p>
        </w:tc>
        <w:tc>
          <w:tcPr>
            <w:tcW w:w="1043" w:type="dxa"/>
          </w:tcPr>
          <w:p w14:paraId="73B12435" w14:textId="77777777" w:rsidR="004716AD" w:rsidRPr="006931E3" w:rsidRDefault="004716AD" w:rsidP="005B4383">
            <w:pPr>
              <w:rPr>
                <w:rFonts w:ascii="Arial Narrow" w:hAnsi="Arial Narrow" w:cs="Arial"/>
                <w:kern w:val="28"/>
                <w:sz w:val="22"/>
                <w:szCs w:val="22"/>
              </w:rPr>
            </w:pPr>
            <w:r w:rsidRPr="006931E3">
              <w:rPr>
                <w:rFonts w:ascii="Arial Narrow" w:hAnsi="Arial Narrow" w:cs="Arial"/>
                <w:kern w:val="28"/>
                <w:sz w:val="22"/>
                <w:szCs w:val="22"/>
              </w:rPr>
              <w:t>CF14D</w:t>
            </w:r>
          </w:p>
        </w:tc>
        <w:tc>
          <w:tcPr>
            <w:tcW w:w="4536" w:type="dxa"/>
          </w:tcPr>
          <w:p w14:paraId="6DC7023B" w14:textId="77777777" w:rsidR="004716AD" w:rsidRPr="006931E3" w:rsidRDefault="004716AD" w:rsidP="005B4383">
            <w:pPr>
              <w:jc w:val="both"/>
              <w:rPr>
                <w:rFonts w:ascii="Arial Narrow" w:hAnsi="Arial Narrow" w:cs="Arial"/>
                <w:kern w:val="28"/>
                <w:sz w:val="22"/>
                <w:szCs w:val="22"/>
              </w:rPr>
            </w:pPr>
            <w:r w:rsidRPr="006931E3">
              <w:rPr>
                <w:rFonts w:ascii="Arial Narrow" w:hAnsi="Arial Narrow" w:cs="Arial"/>
                <w:kern w:val="28"/>
                <w:sz w:val="22"/>
                <w:szCs w:val="22"/>
              </w:rPr>
              <w:t>En caso de tratarse de un traslado por incumplimiento de contrato.</w:t>
            </w:r>
          </w:p>
        </w:tc>
      </w:tr>
      <w:tr w:rsidR="004716AD" w:rsidRPr="006931E3" w14:paraId="6B43018B" w14:textId="77777777" w:rsidTr="005B4383">
        <w:tc>
          <w:tcPr>
            <w:tcW w:w="3635" w:type="dxa"/>
          </w:tcPr>
          <w:p w14:paraId="4B966D83"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FECHA DE CONFIRMACIÓN DEL TRASPASO</w:t>
            </w:r>
          </w:p>
        </w:tc>
        <w:tc>
          <w:tcPr>
            <w:tcW w:w="1043" w:type="dxa"/>
          </w:tcPr>
          <w:p w14:paraId="64F42609"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FM</w:t>
            </w:r>
          </w:p>
        </w:tc>
        <w:tc>
          <w:tcPr>
            <w:tcW w:w="4536" w:type="dxa"/>
          </w:tcPr>
          <w:p w14:paraId="0564133F" w14:textId="77777777" w:rsidR="004716AD" w:rsidRPr="006931E3" w:rsidRDefault="004716AD" w:rsidP="005B4383">
            <w:pPr>
              <w:jc w:val="both"/>
              <w:rPr>
                <w:rFonts w:ascii="Arial Narrow" w:hAnsi="Arial Narrow" w:cs="Arial"/>
                <w:sz w:val="22"/>
                <w:szCs w:val="22"/>
              </w:rPr>
            </w:pPr>
          </w:p>
        </w:tc>
      </w:tr>
      <w:tr w:rsidR="004716AD" w:rsidRPr="006931E3" w14:paraId="2CEE3777" w14:textId="77777777" w:rsidTr="005B4383">
        <w:tc>
          <w:tcPr>
            <w:tcW w:w="3635" w:type="dxa"/>
          </w:tcPr>
          <w:p w14:paraId="049F3167"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NÚMERO DE LIBRO DE TRASPASO</w:t>
            </w:r>
          </w:p>
        </w:tc>
        <w:tc>
          <w:tcPr>
            <w:tcW w:w="1043" w:type="dxa"/>
          </w:tcPr>
          <w:p w14:paraId="6A36F24A"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CF9M</w:t>
            </w:r>
          </w:p>
        </w:tc>
        <w:tc>
          <w:tcPr>
            <w:tcW w:w="4536" w:type="dxa"/>
          </w:tcPr>
          <w:p w14:paraId="58F9F1B9"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El número del Libro de Traspaso está compuesto por:</w:t>
            </w:r>
          </w:p>
          <w:p w14:paraId="07BB352E"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Código de Agencia (3 caracteres),</w:t>
            </w:r>
          </w:p>
          <w:p w14:paraId="33F3D990"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Correlativo de Libro (6 números).</w:t>
            </w:r>
          </w:p>
        </w:tc>
      </w:tr>
      <w:tr w:rsidR="004716AD" w:rsidRPr="006931E3" w14:paraId="423A94F9" w14:textId="77777777" w:rsidTr="005B4383">
        <w:tc>
          <w:tcPr>
            <w:tcW w:w="3635" w:type="dxa"/>
          </w:tcPr>
          <w:p w14:paraId="49D29504"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NÚMERO DE DECLARACIÓN</w:t>
            </w:r>
          </w:p>
        </w:tc>
        <w:tc>
          <w:tcPr>
            <w:tcW w:w="1043" w:type="dxa"/>
          </w:tcPr>
          <w:p w14:paraId="2EAB8A8E"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CF4M</w:t>
            </w:r>
          </w:p>
        </w:tc>
        <w:tc>
          <w:tcPr>
            <w:tcW w:w="4536" w:type="dxa"/>
          </w:tcPr>
          <w:p w14:paraId="05EF23BC"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Número de declaración de intención de traspaso, contenida en el Libro de Traspasos, correspondiente a ese afiliado o sus beneficiarios.</w:t>
            </w:r>
          </w:p>
        </w:tc>
      </w:tr>
      <w:tr w:rsidR="004716AD" w:rsidRPr="006931E3" w14:paraId="717EDF7D" w14:textId="77777777" w:rsidTr="005B4383">
        <w:tc>
          <w:tcPr>
            <w:tcW w:w="3635" w:type="dxa"/>
          </w:tcPr>
          <w:p w14:paraId="5C71FEB4"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FECHA DE FIRMA EN LIBRO DE TRASPASO</w:t>
            </w:r>
          </w:p>
        </w:tc>
        <w:tc>
          <w:tcPr>
            <w:tcW w:w="1043" w:type="dxa"/>
          </w:tcPr>
          <w:p w14:paraId="1C452EF6"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FM</w:t>
            </w:r>
          </w:p>
        </w:tc>
        <w:tc>
          <w:tcPr>
            <w:tcW w:w="4536" w:type="dxa"/>
          </w:tcPr>
          <w:p w14:paraId="2527589A" w14:textId="77777777" w:rsidR="004716AD" w:rsidRPr="006931E3" w:rsidRDefault="004716AD" w:rsidP="005B4383">
            <w:pPr>
              <w:jc w:val="both"/>
              <w:rPr>
                <w:rFonts w:ascii="Arial Narrow" w:hAnsi="Arial Narrow" w:cs="Arial"/>
                <w:sz w:val="22"/>
                <w:szCs w:val="22"/>
              </w:rPr>
            </w:pPr>
          </w:p>
        </w:tc>
      </w:tr>
      <w:tr w:rsidR="004716AD" w:rsidRPr="006931E3" w14:paraId="7CC7EF94" w14:textId="77777777" w:rsidTr="005B4383">
        <w:tc>
          <w:tcPr>
            <w:tcW w:w="3635" w:type="dxa"/>
          </w:tcPr>
          <w:p w14:paraId="2B50AC8E"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FECHA DE INICIO DE RELACIÓN CONTRACTUAL CON LA AFP DE DESTINO</w:t>
            </w:r>
          </w:p>
        </w:tc>
        <w:tc>
          <w:tcPr>
            <w:tcW w:w="1043" w:type="dxa"/>
          </w:tcPr>
          <w:p w14:paraId="50F89E06"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FM</w:t>
            </w:r>
          </w:p>
        </w:tc>
        <w:tc>
          <w:tcPr>
            <w:tcW w:w="4536" w:type="dxa"/>
          </w:tcPr>
          <w:p w14:paraId="6CD32F3C" w14:textId="77777777" w:rsidR="004716AD" w:rsidRPr="006931E3" w:rsidRDefault="004716AD" w:rsidP="005B4383">
            <w:pPr>
              <w:jc w:val="both"/>
              <w:rPr>
                <w:rFonts w:ascii="Arial Narrow" w:hAnsi="Arial Narrow" w:cs="Arial"/>
                <w:sz w:val="22"/>
                <w:szCs w:val="22"/>
              </w:rPr>
            </w:pPr>
            <w:r w:rsidRPr="006931E3">
              <w:rPr>
                <w:rFonts w:ascii="Arial Narrow" w:hAnsi="Arial Narrow" w:cs="Arial"/>
                <w:sz w:val="22"/>
                <w:szCs w:val="22"/>
              </w:rPr>
              <w:t>El primer día del mes subsiguiente al de Solicitud de Traspaso (ST y TB).</w:t>
            </w:r>
          </w:p>
        </w:tc>
      </w:tr>
    </w:tbl>
    <w:p w14:paraId="4F98037E" w14:textId="77777777" w:rsidR="004716AD" w:rsidRPr="006931E3" w:rsidRDefault="004716AD" w:rsidP="00A61ABE">
      <w:pPr>
        <w:jc w:val="both"/>
        <w:rPr>
          <w:rFonts w:ascii="Arial Narrow" w:hAnsi="Arial Narrow" w:cs="Arial"/>
          <w:sz w:val="22"/>
          <w:szCs w:val="22"/>
        </w:rPr>
      </w:pPr>
    </w:p>
    <w:p w14:paraId="549EB0B3" w14:textId="77777777" w:rsidR="00A61ABE" w:rsidRPr="00FE0FB0" w:rsidRDefault="00A61ABE" w:rsidP="00FE0FB0">
      <w:pPr>
        <w:jc w:val="both"/>
        <w:rPr>
          <w:rFonts w:ascii="Arial Narrow" w:hAnsi="Arial Narrow" w:cs="Arial"/>
          <w:b/>
          <w:sz w:val="22"/>
          <w:szCs w:val="22"/>
        </w:rPr>
      </w:pPr>
      <w:r w:rsidRPr="00FE0FB0">
        <w:rPr>
          <w:rFonts w:ascii="Arial Narrow" w:hAnsi="Arial Narrow" w:cs="Arial"/>
          <w:b/>
          <w:sz w:val="22"/>
          <w:szCs w:val="22"/>
        </w:rPr>
        <w:t>Extensión: ATW</w:t>
      </w:r>
    </w:p>
    <w:p w14:paraId="66ED9AB1" w14:textId="77777777" w:rsidR="00A61ABE" w:rsidRPr="006931E3" w:rsidRDefault="00A61ABE" w:rsidP="00A61ABE">
      <w:pPr>
        <w:pStyle w:val="Prrafodelista"/>
        <w:jc w:val="both"/>
        <w:rPr>
          <w:rFonts w:ascii="Arial Narrow" w:hAnsi="Arial Narrow" w:cs="Arial"/>
          <w:b/>
          <w:sz w:val="22"/>
          <w:szCs w:val="22"/>
        </w:rPr>
      </w:pPr>
    </w:p>
    <w:p w14:paraId="4454661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Por medio de este archivo, tanto la AFP de destino como la AFP de origen, informarán el resultado del procesamiento del archivo ACF, referente a la información contenida en la solicitud de traspaso y la registrada en la base de datos de cada AFP. Este archivo será enviado el siguiente día hábil después de que se reciba la solicitud de traspaso.</w:t>
      </w:r>
    </w:p>
    <w:p w14:paraId="74DC9E59" w14:textId="77777777" w:rsidR="00A61ABE" w:rsidRPr="006931E3" w:rsidRDefault="00A61ABE" w:rsidP="00A61ABE">
      <w:pPr>
        <w:ind w:left="709" w:hanging="709"/>
        <w:jc w:val="both"/>
        <w:rPr>
          <w:rFonts w:ascii="Arial Narrow" w:hAnsi="Arial Narrow" w:cs="Arial"/>
          <w:sz w:val="22"/>
          <w:szCs w:val="22"/>
        </w:rPr>
      </w:pPr>
    </w:p>
    <w:p w14:paraId="4EB3A60E"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La estructura interna del archivo es la siguiente: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5"/>
        <w:gridCol w:w="1043"/>
        <w:gridCol w:w="4536"/>
      </w:tblGrid>
      <w:tr w:rsidR="00A61ABE" w:rsidRPr="006931E3" w14:paraId="1E5C4720" w14:textId="77777777" w:rsidTr="003A75F2">
        <w:trPr>
          <w:tblHeader/>
        </w:trPr>
        <w:tc>
          <w:tcPr>
            <w:tcW w:w="3635" w:type="dxa"/>
            <w:shd w:val="clear" w:color="auto" w:fill="BFBFBF" w:themeFill="background1" w:themeFillShade="BF"/>
          </w:tcPr>
          <w:p w14:paraId="5CF64C50"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CÓDIGO</w:t>
            </w:r>
          </w:p>
        </w:tc>
        <w:tc>
          <w:tcPr>
            <w:tcW w:w="1043" w:type="dxa"/>
            <w:shd w:val="clear" w:color="auto" w:fill="BFBFBF" w:themeFill="background1" w:themeFillShade="BF"/>
          </w:tcPr>
          <w:p w14:paraId="6FDA821C"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TIPO</w:t>
            </w:r>
          </w:p>
        </w:tc>
        <w:tc>
          <w:tcPr>
            <w:tcW w:w="4536" w:type="dxa"/>
            <w:shd w:val="clear" w:color="auto" w:fill="BFBFBF" w:themeFill="background1" w:themeFillShade="BF"/>
          </w:tcPr>
          <w:p w14:paraId="2CBE5F57"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7B9C27AD" w14:textId="77777777" w:rsidTr="00A61ABE">
        <w:tc>
          <w:tcPr>
            <w:tcW w:w="3635" w:type="dxa"/>
          </w:tcPr>
          <w:p w14:paraId="55216B25"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NUP</w:t>
            </w:r>
          </w:p>
        </w:tc>
        <w:tc>
          <w:tcPr>
            <w:tcW w:w="1043" w:type="dxa"/>
          </w:tcPr>
          <w:p w14:paraId="7E184015"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CF12M</w:t>
            </w:r>
          </w:p>
        </w:tc>
        <w:tc>
          <w:tcPr>
            <w:tcW w:w="4536" w:type="dxa"/>
          </w:tcPr>
          <w:p w14:paraId="035F5713" w14:textId="77777777" w:rsidR="00A61ABE" w:rsidRPr="006931E3" w:rsidRDefault="00A61ABE" w:rsidP="00A61ABE">
            <w:pPr>
              <w:rPr>
                <w:rFonts w:ascii="Arial Narrow" w:hAnsi="Arial Narrow" w:cs="Arial"/>
                <w:kern w:val="28"/>
                <w:sz w:val="22"/>
                <w:szCs w:val="22"/>
              </w:rPr>
            </w:pPr>
          </w:p>
        </w:tc>
      </w:tr>
      <w:tr w:rsidR="00A61ABE" w:rsidRPr="006931E3" w14:paraId="0A58AD26" w14:textId="77777777" w:rsidTr="00A61ABE">
        <w:tc>
          <w:tcPr>
            <w:tcW w:w="3635" w:type="dxa"/>
          </w:tcPr>
          <w:p w14:paraId="30AB0565"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TIPO DE DOCUMENTO</w:t>
            </w:r>
          </w:p>
        </w:tc>
        <w:tc>
          <w:tcPr>
            <w:tcW w:w="1043" w:type="dxa"/>
          </w:tcPr>
          <w:p w14:paraId="2BFABCBF"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CF2M</w:t>
            </w:r>
          </w:p>
        </w:tc>
        <w:tc>
          <w:tcPr>
            <w:tcW w:w="4536" w:type="dxa"/>
          </w:tcPr>
          <w:p w14:paraId="4D27C90C" w14:textId="77777777" w:rsidR="00A61ABE" w:rsidRPr="006931E3" w:rsidRDefault="00A61ABE" w:rsidP="00A61ABE">
            <w:pPr>
              <w:jc w:val="both"/>
              <w:rPr>
                <w:rFonts w:ascii="Arial Narrow" w:hAnsi="Arial Narrow" w:cs="Arial"/>
                <w:kern w:val="28"/>
                <w:sz w:val="22"/>
                <w:szCs w:val="22"/>
              </w:rPr>
            </w:pPr>
            <w:r w:rsidRPr="006931E3">
              <w:rPr>
                <w:rFonts w:ascii="Arial Narrow" w:hAnsi="Arial Narrow" w:cs="Arial"/>
                <w:kern w:val="28"/>
                <w:sz w:val="22"/>
                <w:szCs w:val="22"/>
              </w:rPr>
              <w:t>Valores posibles del documento.</w:t>
            </w:r>
          </w:p>
        </w:tc>
      </w:tr>
      <w:tr w:rsidR="00A61ABE" w:rsidRPr="006931E3" w14:paraId="33CF77EE" w14:textId="77777777" w:rsidTr="00A61ABE">
        <w:tc>
          <w:tcPr>
            <w:tcW w:w="3635" w:type="dxa"/>
          </w:tcPr>
          <w:p w14:paraId="06F751D7"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NÚMERO DE SOLICITUD DE TRASPASO</w:t>
            </w:r>
          </w:p>
        </w:tc>
        <w:tc>
          <w:tcPr>
            <w:tcW w:w="1043" w:type="dxa"/>
          </w:tcPr>
          <w:p w14:paraId="590B6013"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CF10M</w:t>
            </w:r>
          </w:p>
        </w:tc>
        <w:tc>
          <w:tcPr>
            <w:tcW w:w="4536" w:type="dxa"/>
          </w:tcPr>
          <w:p w14:paraId="247190DF" w14:textId="77777777" w:rsidR="00A61ABE" w:rsidRPr="006931E3" w:rsidRDefault="00A61ABE" w:rsidP="00A61ABE">
            <w:pPr>
              <w:jc w:val="both"/>
              <w:rPr>
                <w:rFonts w:ascii="Arial Narrow" w:hAnsi="Arial Narrow" w:cs="Arial"/>
                <w:kern w:val="28"/>
                <w:sz w:val="22"/>
                <w:szCs w:val="22"/>
              </w:rPr>
            </w:pPr>
          </w:p>
        </w:tc>
      </w:tr>
      <w:tr w:rsidR="00A61ABE" w:rsidRPr="006931E3" w14:paraId="6B6BCE3D" w14:textId="77777777" w:rsidTr="00A61ABE">
        <w:tc>
          <w:tcPr>
            <w:tcW w:w="3635" w:type="dxa"/>
          </w:tcPr>
          <w:p w14:paraId="3938B2CA"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FECHA DE RECEPCIÓN</w:t>
            </w:r>
          </w:p>
        </w:tc>
        <w:tc>
          <w:tcPr>
            <w:tcW w:w="1043" w:type="dxa"/>
          </w:tcPr>
          <w:p w14:paraId="4F2FB43E"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CF8M</w:t>
            </w:r>
          </w:p>
        </w:tc>
        <w:tc>
          <w:tcPr>
            <w:tcW w:w="4536" w:type="dxa"/>
          </w:tcPr>
          <w:p w14:paraId="74228596" w14:textId="77777777" w:rsidR="00A61ABE" w:rsidRPr="006931E3" w:rsidRDefault="00A61ABE" w:rsidP="00A61ABE">
            <w:pPr>
              <w:jc w:val="both"/>
              <w:rPr>
                <w:rFonts w:ascii="Arial Narrow" w:hAnsi="Arial Narrow" w:cs="Arial"/>
                <w:kern w:val="28"/>
                <w:sz w:val="22"/>
                <w:szCs w:val="22"/>
              </w:rPr>
            </w:pPr>
            <w:r w:rsidRPr="006931E3">
              <w:rPr>
                <w:rFonts w:ascii="Arial Narrow" w:hAnsi="Arial Narrow" w:cs="Arial"/>
                <w:sz w:val="22"/>
                <w:szCs w:val="22"/>
              </w:rPr>
              <w:t>Formato aaaammdd</w:t>
            </w:r>
          </w:p>
        </w:tc>
      </w:tr>
      <w:tr w:rsidR="00A61ABE" w:rsidRPr="006931E3" w14:paraId="04798DA9" w14:textId="77777777" w:rsidTr="00A61ABE">
        <w:tc>
          <w:tcPr>
            <w:tcW w:w="3635" w:type="dxa"/>
          </w:tcPr>
          <w:p w14:paraId="21D3F904"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AFP DE ORIGEN</w:t>
            </w:r>
          </w:p>
        </w:tc>
        <w:tc>
          <w:tcPr>
            <w:tcW w:w="1043" w:type="dxa"/>
          </w:tcPr>
          <w:p w14:paraId="5C04D5DC"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CF3M</w:t>
            </w:r>
          </w:p>
        </w:tc>
        <w:tc>
          <w:tcPr>
            <w:tcW w:w="4536" w:type="dxa"/>
          </w:tcPr>
          <w:p w14:paraId="408D36BB" w14:textId="77777777" w:rsidR="00A61ABE" w:rsidRPr="006931E3" w:rsidRDefault="00A61ABE" w:rsidP="00A61ABE">
            <w:pPr>
              <w:jc w:val="both"/>
              <w:rPr>
                <w:rFonts w:ascii="Arial Narrow" w:hAnsi="Arial Narrow" w:cs="Arial"/>
                <w:kern w:val="28"/>
                <w:sz w:val="22"/>
                <w:szCs w:val="22"/>
              </w:rPr>
            </w:pPr>
            <w:r w:rsidRPr="006931E3">
              <w:rPr>
                <w:rFonts w:ascii="Arial Narrow" w:hAnsi="Arial Narrow" w:cs="Arial"/>
                <w:kern w:val="28"/>
                <w:sz w:val="22"/>
                <w:szCs w:val="22"/>
              </w:rPr>
              <w:t>Valores posibles.</w:t>
            </w:r>
          </w:p>
        </w:tc>
      </w:tr>
      <w:tr w:rsidR="00A61ABE" w:rsidRPr="006931E3" w14:paraId="52110193" w14:textId="77777777" w:rsidTr="00A61ABE">
        <w:tc>
          <w:tcPr>
            <w:tcW w:w="3635" w:type="dxa"/>
          </w:tcPr>
          <w:p w14:paraId="463C4B2F"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AFP DE DESTINO</w:t>
            </w:r>
          </w:p>
        </w:tc>
        <w:tc>
          <w:tcPr>
            <w:tcW w:w="1043" w:type="dxa"/>
          </w:tcPr>
          <w:p w14:paraId="121D2C2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0433CB7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Valores posibles.</w:t>
            </w:r>
          </w:p>
        </w:tc>
      </w:tr>
      <w:tr w:rsidR="00A61ABE" w:rsidRPr="006931E3" w14:paraId="21591AF6" w14:textId="77777777" w:rsidTr="00A61ABE">
        <w:tc>
          <w:tcPr>
            <w:tcW w:w="3635" w:type="dxa"/>
          </w:tcPr>
          <w:p w14:paraId="71763579"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CÓDIGO DE OBSERVACIÓN</w:t>
            </w:r>
          </w:p>
        </w:tc>
        <w:tc>
          <w:tcPr>
            <w:tcW w:w="1043" w:type="dxa"/>
          </w:tcPr>
          <w:p w14:paraId="5EEE5153"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CF3M</w:t>
            </w:r>
          </w:p>
        </w:tc>
        <w:tc>
          <w:tcPr>
            <w:tcW w:w="4536" w:type="dxa"/>
          </w:tcPr>
          <w:p w14:paraId="77B2CC6B" w14:textId="77777777" w:rsidR="00A61ABE" w:rsidRPr="006931E3" w:rsidRDefault="00A61ABE" w:rsidP="00A61ABE">
            <w:pPr>
              <w:jc w:val="both"/>
              <w:rPr>
                <w:rFonts w:ascii="Arial Narrow" w:hAnsi="Arial Narrow" w:cs="Arial"/>
                <w:kern w:val="28"/>
                <w:sz w:val="22"/>
                <w:szCs w:val="22"/>
              </w:rPr>
            </w:pPr>
            <w:r w:rsidRPr="006931E3">
              <w:rPr>
                <w:rFonts w:ascii="Arial Narrow" w:hAnsi="Arial Narrow" w:cs="Arial"/>
                <w:kern w:val="28"/>
                <w:sz w:val="22"/>
                <w:szCs w:val="22"/>
              </w:rPr>
              <w:t>De acuerdo a lista definida.</w:t>
            </w:r>
          </w:p>
        </w:tc>
      </w:tr>
      <w:tr w:rsidR="00A61ABE" w:rsidRPr="006931E3" w14:paraId="2D1A6523" w14:textId="77777777" w:rsidTr="00A61ABE">
        <w:tc>
          <w:tcPr>
            <w:tcW w:w="3635" w:type="dxa"/>
          </w:tcPr>
          <w:p w14:paraId="726C0D08"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DESCRIPCIÓN DE OBSERVACIÓN</w:t>
            </w:r>
          </w:p>
        </w:tc>
        <w:tc>
          <w:tcPr>
            <w:tcW w:w="1043" w:type="dxa"/>
          </w:tcPr>
          <w:p w14:paraId="363CD88E" w14:textId="77777777" w:rsidR="00A61ABE" w:rsidRPr="006931E3" w:rsidRDefault="00A61ABE" w:rsidP="00A61ABE">
            <w:pPr>
              <w:rPr>
                <w:rFonts w:ascii="Arial Narrow" w:hAnsi="Arial Narrow" w:cs="Arial"/>
                <w:kern w:val="28"/>
                <w:sz w:val="22"/>
                <w:szCs w:val="22"/>
              </w:rPr>
            </w:pPr>
            <w:r w:rsidRPr="006931E3">
              <w:rPr>
                <w:rFonts w:ascii="Arial Narrow" w:hAnsi="Arial Narrow" w:cs="Arial"/>
                <w:kern w:val="28"/>
                <w:sz w:val="22"/>
                <w:szCs w:val="22"/>
              </w:rPr>
              <w:t>CV100</w:t>
            </w:r>
          </w:p>
        </w:tc>
        <w:tc>
          <w:tcPr>
            <w:tcW w:w="4536" w:type="dxa"/>
          </w:tcPr>
          <w:p w14:paraId="574C81BF" w14:textId="77777777" w:rsidR="00A61ABE" w:rsidRPr="006931E3" w:rsidRDefault="00A61ABE" w:rsidP="00A61ABE">
            <w:pPr>
              <w:rPr>
                <w:rFonts w:ascii="Arial Narrow" w:hAnsi="Arial Narrow" w:cs="Arial"/>
                <w:kern w:val="28"/>
                <w:sz w:val="22"/>
                <w:szCs w:val="22"/>
              </w:rPr>
            </w:pPr>
          </w:p>
        </w:tc>
      </w:tr>
    </w:tbl>
    <w:p w14:paraId="68A6C701" w14:textId="77777777" w:rsidR="00A61ABE" w:rsidRPr="006931E3" w:rsidRDefault="00A61ABE" w:rsidP="00A61ABE">
      <w:pPr>
        <w:jc w:val="both"/>
        <w:rPr>
          <w:rFonts w:ascii="Arial Narrow" w:hAnsi="Arial Narrow" w:cs="Arial"/>
          <w:sz w:val="22"/>
          <w:szCs w:val="22"/>
        </w:rPr>
      </w:pPr>
    </w:p>
    <w:p w14:paraId="612D62A7" w14:textId="77777777" w:rsidR="00A61ABE" w:rsidRPr="006931E3" w:rsidRDefault="00A61ABE" w:rsidP="00DF78FA">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ARCHIVO DE TRASPASOS IMPROCEDENTES</w:t>
      </w:r>
    </w:p>
    <w:p w14:paraId="252E9316" w14:textId="77777777" w:rsidR="00A61ABE" w:rsidRPr="006931E3" w:rsidRDefault="00A61ABE" w:rsidP="00A61ABE">
      <w:pPr>
        <w:jc w:val="both"/>
        <w:rPr>
          <w:rFonts w:ascii="Arial Narrow" w:hAnsi="Arial Narrow" w:cs="Arial"/>
          <w:b/>
          <w:sz w:val="22"/>
          <w:szCs w:val="22"/>
        </w:rPr>
      </w:pPr>
    </w:p>
    <w:p w14:paraId="06CD747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Extensión:</w:t>
      </w:r>
      <w:r w:rsidRPr="006931E3">
        <w:rPr>
          <w:rFonts w:ascii="Arial Narrow" w:hAnsi="Arial Narrow" w:cs="Arial"/>
          <w:sz w:val="22"/>
          <w:szCs w:val="22"/>
        </w:rPr>
        <w:t xml:space="preserve"> </w:t>
      </w:r>
      <w:r w:rsidRPr="006931E3">
        <w:rPr>
          <w:rFonts w:ascii="Arial Narrow" w:hAnsi="Arial Narrow" w:cs="Arial"/>
          <w:b/>
          <w:sz w:val="22"/>
          <w:szCs w:val="22"/>
        </w:rPr>
        <w:t>ATI</w:t>
      </w:r>
    </w:p>
    <w:p w14:paraId="12FA6316" w14:textId="77777777" w:rsidR="00A61ABE" w:rsidRPr="006931E3" w:rsidRDefault="00A61ABE" w:rsidP="00A61ABE">
      <w:pPr>
        <w:jc w:val="both"/>
        <w:rPr>
          <w:rFonts w:ascii="Arial Narrow" w:hAnsi="Arial Narrow" w:cs="Arial"/>
          <w:sz w:val="22"/>
          <w:szCs w:val="22"/>
        </w:rPr>
      </w:pPr>
    </w:p>
    <w:p w14:paraId="4439979C" w14:textId="7DBF1A2E" w:rsidR="004716AD" w:rsidRPr="004716AD" w:rsidRDefault="004716AD" w:rsidP="004716AD">
      <w:pPr>
        <w:spacing w:after="120"/>
        <w:jc w:val="right"/>
        <w:rPr>
          <w:rFonts w:ascii="Arial Narrow" w:hAnsi="Arial Narrow" w:cs="Arial"/>
          <w:b/>
          <w:sz w:val="22"/>
          <w:szCs w:val="22"/>
        </w:rPr>
      </w:pPr>
      <w:r w:rsidRPr="004716AD">
        <w:rPr>
          <w:rFonts w:ascii="Arial Narrow" w:hAnsi="Arial Narrow" w:cs="Arial"/>
          <w:b/>
          <w:sz w:val="22"/>
          <w:szCs w:val="22"/>
        </w:rPr>
        <w:t>Anexo No. 5</w:t>
      </w:r>
    </w:p>
    <w:p w14:paraId="2AB7F2A6"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En caso que se determine que el traspaso no cumple con los requisitos para ser confirmado, o que presenta errores en la calidad de la información, se enviará el siguiente archivo a la AFP que lo haya solicitado (AFP de destino), conforme la siguiente estructura interna del archivo: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4536"/>
      </w:tblGrid>
      <w:tr w:rsidR="00A61ABE" w:rsidRPr="006931E3" w14:paraId="7DA9A6A9" w14:textId="77777777" w:rsidTr="003A75F2">
        <w:trPr>
          <w:tblHeader/>
        </w:trPr>
        <w:tc>
          <w:tcPr>
            <w:tcW w:w="3261" w:type="dxa"/>
            <w:shd w:val="clear" w:color="auto" w:fill="BFBFBF" w:themeFill="background1" w:themeFillShade="BF"/>
          </w:tcPr>
          <w:p w14:paraId="6DE491DC"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CÓDIGO</w:t>
            </w:r>
          </w:p>
        </w:tc>
        <w:tc>
          <w:tcPr>
            <w:tcW w:w="1417" w:type="dxa"/>
            <w:shd w:val="clear" w:color="auto" w:fill="BFBFBF" w:themeFill="background1" w:themeFillShade="BF"/>
          </w:tcPr>
          <w:p w14:paraId="74BC90AA"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TIPO</w:t>
            </w:r>
          </w:p>
        </w:tc>
        <w:tc>
          <w:tcPr>
            <w:tcW w:w="4536" w:type="dxa"/>
            <w:shd w:val="clear" w:color="auto" w:fill="BFBFBF" w:themeFill="background1" w:themeFillShade="BF"/>
          </w:tcPr>
          <w:p w14:paraId="0106D1C2"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4EB42E7E" w14:textId="77777777" w:rsidTr="00A61ABE">
        <w:tc>
          <w:tcPr>
            <w:tcW w:w="3261" w:type="dxa"/>
          </w:tcPr>
          <w:p w14:paraId="706BA185"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NUP</w:t>
            </w:r>
          </w:p>
        </w:tc>
        <w:tc>
          <w:tcPr>
            <w:tcW w:w="1417" w:type="dxa"/>
          </w:tcPr>
          <w:p w14:paraId="6C2067E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4536" w:type="dxa"/>
          </w:tcPr>
          <w:p w14:paraId="323FA546" w14:textId="77777777" w:rsidR="00A61ABE" w:rsidRPr="006931E3" w:rsidRDefault="00A61ABE" w:rsidP="00A61ABE">
            <w:pPr>
              <w:jc w:val="both"/>
              <w:rPr>
                <w:rFonts w:ascii="Arial Narrow" w:hAnsi="Arial Narrow" w:cs="Arial"/>
                <w:sz w:val="22"/>
                <w:szCs w:val="22"/>
              </w:rPr>
            </w:pPr>
          </w:p>
        </w:tc>
      </w:tr>
      <w:tr w:rsidR="00A61ABE" w:rsidRPr="006931E3" w14:paraId="68180AF5" w14:textId="77777777" w:rsidTr="00A61ABE">
        <w:tc>
          <w:tcPr>
            <w:tcW w:w="3261" w:type="dxa"/>
          </w:tcPr>
          <w:p w14:paraId="71687D39"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TIPO DE DOCUMENTO</w:t>
            </w:r>
          </w:p>
        </w:tc>
        <w:tc>
          <w:tcPr>
            <w:tcW w:w="1417" w:type="dxa"/>
          </w:tcPr>
          <w:p w14:paraId="5098F1A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4536" w:type="dxa"/>
          </w:tcPr>
          <w:p w14:paraId="167BC74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ST. Para las solicitudes de traspaso de afiliados.</w:t>
            </w:r>
          </w:p>
          <w:p w14:paraId="25988AF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TB. Para las solicitudes de traspaso de beneficiarios.</w:t>
            </w:r>
          </w:p>
        </w:tc>
      </w:tr>
      <w:tr w:rsidR="00A61ABE" w:rsidRPr="006931E3" w14:paraId="1E8272DA" w14:textId="77777777" w:rsidTr="00A61ABE">
        <w:tc>
          <w:tcPr>
            <w:tcW w:w="3261" w:type="dxa"/>
          </w:tcPr>
          <w:p w14:paraId="7D69420D"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NÚMERO DE SOLICITUD</w:t>
            </w:r>
          </w:p>
        </w:tc>
        <w:tc>
          <w:tcPr>
            <w:tcW w:w="1417" w:type="dxa"/>
          </w:tcPr>
          <w:p w14:paraId="4A17DFE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CF10M</w:t>
            </w:r>
          </w:p>
        </w:tc>
        <w:tc>
          <w:tcPr>
            <w:tcW w:w="4536" w:type="dxa"/>
          </w:tcPr>
          <w:p w14:paraId="10F4E85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Ver formato en el apartado de Formato de Número de Solicitud de Traspaso descrito en el literal "d" del presente numeral.</w:t>
            </w:r>
          </w:p>
        </w:tc>
      </w:tr>
      <w:tr w:rsidR="00A61ABE" w:rsidRPr="006931E3" w14:paraId="6C16636B" w14:textId="77777777" w:rsidTr="00A61ABE">
        <w:tc>
          <w:tcPr>
            <w:tcW w:w="3261" w:type="dxa"/>
          </w:tcPr>
          <w:p w14:paraId="0D7CEAD7"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FECHA DE IMPROCEDENCIA</w:t>
            </w:r>
          </w:p>
        </w:tc>
        <w:tc>
          <w:tcPr>
            <w:tcW w:w="1417" w:type="dxa"/>
          </w:tcPr>
          <w:p w14:paraId="0C4A053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4536" w:type="dxa"/>
          </w:tcPr>
          <w:p w14:paraId="0EB5B611" w14:textId="77777777" w:rsidR="00A61ABE" w:rsidRPr="006931E3" w:rsidRDefault="00A61ABE" w:rsidP="00A61ABE">
            <w:pPr>
              <w:jc w:val="both"/>
              <w:rPr>
                <w:rFonts w:ascii="Arial Narrow" w:hAnsi="Arial Narrow" w:cs="Arial"/>
                <w:sz w:val="22"/>
                <w:szCs w:val="22"/>
              </w:rPr>
            </w:pPr>
          </w:p>
        </w:tc>
      </w:tr>
      <w:tr w:rsidR="00A61ABE" w:rsidRPr="006931E3" w14:paraId="7B4C2656" w14:textId="77777777" w:rsidTr="00A61ABE">
        <w:tc>
          <w:tcPr>
            <w:tcW w:w="3261" w:type="dxa"/>
          </w:tcPr>
          <w:p w14:paraId="31F0F762"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AFP DE ORIGEN</w:t>
            </w:r>
          </w:p>
        </w:tc>
        <w:tc>
          <w:tcPr>
            <w:tcW w:w="1417" w:type="dxa"/>
          </w:tcPr>
          <w:p w14:paraId="044F39A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6E638758" w14:textId="77777777" w:rsidR="00A61ABE" w:rsidRPr="006931E3" w:rsidRDefault="00A61ABE" w:rsidP="00A61ABE">
            <w:pPr>
              <w:jc w:val="both"/>
              <w:rPr>
                <w:rFonts w:ascii="Arial Narrow" w:hAnsi="Arial Narrow" w:cs="Arial"/>
                <w:sz w:val="22"/>
                <w:szCs w:val="22"/>
                <w:lang w:val="pt-BR"/>
              </w:rPr>
            </w:pPr>
            <w:r w:rsidRPr="006931E3">
              <w:rPr>
                <w:rFonts w:ascii="Arial Narrow" w:hAnsi="Arial Narrow" w:cs="Arial"/>
                <w:sz w:val="22"/>
                <w:szCs w:val="22"/>
                <w:lang w:val="pt-BR"/>
              </w:rPr>
              <w:t xml:space="preserve">Código de AFP de </w:t>
            </w:r>
            <w:r w:rsidRPr="006931E3">
              <w:rPr>
                <w:rFonts w:ascii="Arial Narrow" w:hAnsi="Arial Narrow" w:cs="Arial"/>
                <w:sz w:val="22"/>
                <w:szCs w:val="22"/>
                <w:lang w:val="es-SV"/>
              </w:rPr>
              <w:t>origen.</w:t>
            </w:r>
          </w:p>
        </w:tc>
      </w:tr>
      <w:tr w:rsidR="00A61ABE" w:rsidRPr="006931E3" w14:paraId="4FC82B22" w14:textId="77777777" w:rsidTr="00A61ABE">
        <w:tc>
          <w:tcPr>
            <w:tcW w:w="3261" w:type="dxa"/>
          </w:tcPr>
          <w:p w14:paraId="3367BCAF"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AFP DE DESTINO</w:t>
            </w:r>
          </w:p>
        </w:tc>
        <w:tc>
          <w:tcPr>
            <w:tcW w:w="1417" w:type="dxa"/>
          </w:tcPr>
          <w:p w14:paraId="2DBE60C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7B92F4D9" w14:textId="77777777" w:rsidR="00A61ABE" w:rsidRPr="006931E3" w:rsidRDefault="00A61ABE" w:rsidP="00A61ABE">
            <w:pPr>
              <w:jc w:val="both"/>
              <w:rPr>
                <w:rFonts w:ascii="Arial Narrow" w:hAnsi="Arial Narrow" w:cs="Arial"/>
                <w:sz w:val="22"/>
                <w:szCs w:val="22"/>
                <w:lang w:val="pt-BR"/>
              </w:rPr>
            </w:pPr>
            <w:r w:rsidRPr="006931E3">
              <w:rPr>
                <w:rFonts w:ascii="Arial Narrow" w:hAnsi="Arial Narrow" w:cs="Arial"/>
                <w:sz w:val="22"/>
                <w:szCs w:val="22"/>
                <w:lang w:val="pt-BR"/>
              </w:rPr>
              <w:t>Código de AFP de destino.</w:t>
            </w:r>
          </w:p>
        </w:tc>
      </w:tr>
      <w:tr w:rsidR="00A61ABE" w:rsidRPr="006931E3" w14:paraId="05C44C96" w14:textId="77777777" w:rsidTr="00A61ABE">
        <w:tc>
          <w:tcPr>
            <w:tcW w:w="3261" w:type="dxa"/>
          </w:tcPr>
          <w:p w14:paraId="4D2B8C65"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CÓDIGO DE IMPROCEDENCIA</w:t>
            </w:r>
          </w:p>
        </w:tc>
        <w:tc>
          <w:tcPr>
            <w:tcW w:w="1417" w:type="dxa"/>
          </w:tcPr>
          <w:p w14:paraId="1AB5DEC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4E2F405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Codificación estándar para reportar improcedencias.</w:t>
            </w:r>
          </w:p>
        </w:tc>
      </w:tr>
      <w:tr w:rsidR="00A61ABE" w:rsidRPr="006931E3" w14:paraId="4DE5FA59" w14:textId="77777777" w:rsidTr="00A61ABE">
        <w:tc>
          <w:tcPr>
            <w:tcW w:w="3261" w:type="dxa"/>
          </w:tcPr>
          <w:p w14:paraId="56BAB716"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DESCRIPCIÓN DE LA IMPROCEDENCIA</w:t>
            </w:r>
          </w:p>
        </w:tc>
        <w:tc>
          <w:tcPr>
            <w:tcW w:w="1417" w:type="dxa"/>
          </w:tcPr>
          <w:p w14:paraId="540EA15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CV100M</w:t>
            </w:r>
          </w:p>
        </w:tc>
        <w:tc>
          <w:tcPr>
            <w:tcW w:w="4536" w:type="dxa"/>
          </w:tcPr>
          <w:p w14:paraId="5050FC25" w14:textId="77777777" w:rsidR="00A61ABE" w:rsidRPr="006931E3" w:rsidRDefault="00A61ABE" w:rsidP="00A61ABE">
            <w:pPr>
              <w:jc w:val="both"/>
              <w:rPr>
                <w:rFonts w:ascii="Arial Narrow" w:hAnsi="Arial Narrow" w:cs="Arial"/>
                <w:sz w:val="22"/>
                <w:szCs w:val="22"/>
              </w:rPr>
            </w:pPr>
          </w:p>
        </w:tc>
      </w:tr>
    </w:tbl>
    <w:p w14:paraId="0AC1F92F" w14:textId="77777777" w:rsidR="00A61ABE" w:rsidRDefault="00A61ABE" w:rsidP="00A61ABE">
      <w:pPr>
        <w:jc w:val="both"/>
        <w:rPr>
          <w:rFonts w:ascii="Arial Narrow" w:hAnsi="Arial Narrow" w:cs="Arial"/>
          <w:b/>
          <w:sz w:val="22"/>
          <w:szCs w:val="22"/>
        </w:rPr>
      </w:pPr>
    </w:p>
    <w:p w14:paraId="5C52B17F" w14:textId="77777777" w:rsidR="002D4F32" w:rsidRPr="006931E3" w:rsidRDefault="002D4F32" w:rsidP="00A61ABE">
      <w:pPr>
        <w:jc w:val="both"/>
        <w:rPr>
          <w:rFonts w:ascii="Arial Narrow" w:hAnsi="Arial Narrow" w:cs="Arial"/>
          <w:b/>
          <w:sz w:val="22"/>
          <w:szCs w:val="22"/>
        </w:rPr>
      </w:pPr>
    </w:p>
    <w:p w14:paraId="4E81332D" w14:textId="77777777" w:rsidR="00A61ABE" w:rsidRPr="006931E3" w:rsidRDefault="00A61ABE" w:rsidP="00DF78FA">
      <w:pPr>
        <w:pStyle w:val="Prrafodelista"/>
        <w:numPr>
          <w:ilvl w:val="1"/>
          <w:numId w:val="39"/>
        </w:numPr>
        <w:ind w:left="993" w:hanging="284"/>
        <w:jc w:val="both"/>
        <w:rPr>
          <w:rFonts w:ascii="Arial Narrow" w:hAnsi="Arial Narrow" w:cs="Arial"/>
          <w:b/>
          <w:sz w:val="22"/>
          <w:szCs w:val="22"/>
        </w:rPr>
      </w:pPr>
      <w:r w:rsidRPr="006931E3">
        <w:rPr>
          <w:rFonts w:ascii="Arial Narrow" w:hAnsi="Arial Narrow" w:cs="Arial"/>
          <w:b/>
          <w:sz w:val="22"/>
          <w:szCs w:val="22"/>
        </w:rPr>
        <w:t>CAUSAS DE RECHAZO</w:t>
      </w:r>
    </w:p>
    <w:p w14:paraId="230DADB8" w14:textId="77777777" w:rsidR="004716AD" w:rsidRDefault="004716AD" w:rsidP="00A61ABE">
      <w:pPr>
        <w:jc w:val="both"/>
        <w:rPr>
          <w:rFonts w:ascii="Arial Narrow" w:hAnsi="Arial Narrow" w:cs="Arial"/>
          <w:sz w:val="22"/>
          <w:szCs w:val="22"/>
        </w:rPr>
      </w:pPr>
    </w:p>
    <w:p w14:paraId="4D951A8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Las causas de rechazo podrán deberse a errores encontrados en la información o a irregularidades.</w:t>
      </w:r>
    </w:p>
    <w:p w14:paraId="6C280E20" w14:textId="77777777" w:rsidR="00A61ABE" w:rsidRPr="006931E3" w:rsidRDefault="00A61ABE" w:rsidP="00A61ABE">
      <w:pPr>
        <w:jc w:val="both"/>
        <w:rPr>
          <w:rFonts w:ascii="Arial Narrow" w:hAnsi="Arial Narrow" w:cs="Arial"/>
          <w:sz w:val="22"/>
          <w:szCs w:val="22"/>
        </w:rPr>
      </w:pPr>
    </w:p>
    <w:p w14:paraId="57B2D45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Para fines de este Instructivo, deberá entenderse por error aquellos datos del afiliado, de los empleadores o AFP que, por circunstancias fuera del control de los involucrados en el proceso de traspaso, han sido mal suministrados a la AFP de origen. Adicionalmente, deberá entenderse por irregularidad, fallas de cumplimiento a la normativa establecida para los traspasos entre las AFP.</w:t>
      </w:r>
    </w:p>
    <w:p w14:paraId="0288EB0C" w14:textId="77777777" w:rsidR="00A61ABE" w:rsidRPr="006931E3" w:rsidRDefault="00A61ABE" w:rsidP="00A61ABE">
      <w:pPr>
        <w:jc w:val="both"/>
        <w:rPr>
          <w:rFonts w:ascii="Arial Narrow" w:hAnsi="Arial Narrow" w:cs="Arial"/>
          <w:sz w:val="22"/>
          <w:szCs w:val="22"/>
        </w:rPr>
      </w:pPr>
    </w:p>
    <w:p w14:paraId="59ADCBE1" w14:textId="77777777" w:rsidR="00A61ABE"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Las Solicitudes de Traspaso rechazadas por las siguientes causales de error podrán ser enviadas hasta solventar dichos errores.</w:t>
      </w:r>
    </w:p>
    <w:p w14:paraId="4F9FD04E" w14:textId="77777777" w:rsidR="002D4F32" w:rsidRPr="006931E3" w:rsidRDefault="002D4F32" w:rsidP="00A61ABE">
      <w:pPr>
        <w:spacing w:after="1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61ABE" w:rsidRPr="006931E3" w14:paraId="10EFF191" w14:textId="77777777" w:rsidTr="003A75F2">
        <w:tc>
          <w:tcPr>
            <w:tcW w:w="9072" w:type="dxa"/>
            <w:shd w:val="clear" w:color="auto" w:fill="BFBFBF" w:themeFill="background1" w:themeFillShade="BF"/>
          </w:tcPr>
          <w:p w14:paraId="7B734A22"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NOMBRE DEL ERROR</w:t>
            </w:r>
          </w:p>
        </w:tc>
      </w:tr>
      <w:tr w:rsidR="00A61ABE" w:rsidRPr="006931E3" w14:paraId="532E595B" w14:textId="77777777" w:rsidTr="00A61ABE">
        <w:tc>
          <w:tcPr>
            <w:tcW w:w="9072" w:type="dxa"/>
          </w:tcPr>
          <w:p w14:paraId="6012FAD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documento de identidad no corresponde a la nacionalidad.</w:t>
            </w:r>
          </w:p>
        </w:tc>
      </w:tr>
      <w:tr w:rsidR="00A61ABE" w:rsidRPr="006931E3" w14:paraId="52B65A8D" w14:textId="77777777" w:rsidTr="00A61ABE">
        <w:tc>
          <w:tcPr>
            <w:tcW w:w="9072" w:type="dxa"/>
          </w:tcPr>
          <w:p w14:paraId="3426E1E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tipo de documento de identidad es inválido para el proceso.</w:t>
            </w:r>
          </w:p>
        </w:tc>
      </w:tr>
      <w:tr w:rsidR="00A61ABE" w:rsidRPr="006931E3" w14:paraId="3948107C" w14:textId="77777777" w:rsidTr="00A61ABE">
        <w:tc>
          <w:tcPr>
            <w:tcW w:w="9072" w:type="dxa"/>
          </w:tcPr>
          <w:p w14:paraId="38BCAD1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 omitió el número correlativo del documento de traspaso.</w:t>
            </w:r>
          </w:p>
        </w:tc>
      </w:tr>
      <w:tr w:rsidR="00A61ABE" w:rsidRPr="006931E3" w14:paraId="3D411CEA" w14:textId="77777777" w:rsidTr="00A61ABE">
        <w:tc>
          <w:tcPr>
            <w:tcW w:w="9072" w:type="dxa"/>
          </w:tcPr>
          <w:p w14:paraId="1CAD3E7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número correlativo del documento de traspaso ya fue asignado.</w:t>
            </w:r>
          </w:p>
        </w:tc>
      </w:tr>
      <w:tr w:rsidR="00A61ABE" w:rsidRPr="006931E3" w14:paraId="23FFECD2" w14:textId="77777777" w:rsidTr="00A61ABE">
        <w:tc>
          <w:tcPr>
            <w:tcW w:w="9072" w:type="dxa"/>
          </w:tcPr>
          <w:p w14:paraId="05FF08C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código de Agente es obligatorio.</w:t>
            </w:r>
          </w:p>
        </w:tc>
      </w:tr>
      <w:tr w:rsidR="00A61ABE" w:rsidRPr="006931E3" w14:paraId="52D24FB8" w14:textId="77777777" w:rsidTr="00A61ABE">
        <w:tc>
          <w:tcPr>
            <w:tcW w:w="9072" w:type="dxa"/>
          </w:tcPr>
          <w:p w14:paraId="2C2CEEC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Agente no está registrado en la Superintendencia como tal.</w:t>
            </w:r>
          </w:p>
        </w:tc>
      </w:tr>
      <w:tr w:rsidR="00A61ABE" w:rsidRPr="006931E3" w14:paraId="34B0557D" w14:textId="77777777" w:rsidTr="00A61ABE">
        <w:tc>
          <w:tcPr>
            <w:tcW w:w="9072" w:type="dxa"/>
          </w:tcPr>
          <w:p w14:paraId="69491B7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Agente acreditado no está registrado en la Superintendencia como tal.</w:t>
            </w:r>
          </w:p>
        </w:tc>
      </w:tr>
      <w:tr w:rsidR="00A61ABE" w:rsidRPr="006931E3" w14:paraId="1DE706AA" w14:textId="77777777" w:rsidTr="00A61ABE">
        <w:tc>
          <w:tcPr>
            <w:tcW w:w="9072" w:type="dxa"/>
          </w:tcPr>
          <w:p w14:paraId="6BCC766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 omitió la fecha del documento de traspaso.</w:t>
            </w:r>
          </w:p>
        </w:tc>
      </w:tr>
      <w:tr w:rsidR="00A61ABE" w:rsidRPr="006931E3" w14:paraId="2AE62B42" w14:textId="77777777" w:rsidTr="00A61ABE">
        <w:tc>
          <w:tcPr>
            <w:tcW w:w="9072" w:type="dxa"/>
          </w:tcPr>
          <w:p w14:paraId="42F778E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documento es errónea.</w:t>
            </w:r>
          </w:p>
        </w:tc>
      </w:tr>
      <w:tr w:rsidR="00A61ABE" w:rsidRPr="006931E3" w14:paraId="00C8F412" w14:textId="77777777" w:rsidTr="00A61ABE">
        <w:tc>
          <w:tcPr>
            <w:tcW w:w="9072" w:type="dxa"/>
          </w:tcPr>
          <w:p w14:paraId="5B1647A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Nombre no coincide.</w:t>
            </w:r>
          </w:p>
        </w:tc>
      </w:tr>
      <w:tr w:rsidR="00A61ABE" w:rsidRPr="006931E3" w14:paraId="4052FA81" w14:textId="77777777" w:rsidTr="00A61ABE">
        <w:tc>
          <w:tcPr>
            <w:tcW w:w="9072" w:type="dxa"/>
          </w:tcPr>
          <w:p w14:paraId="384814C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código de la institución previsional es obligatorio.</w:t>
            </w:r>
          </w:p>
        </w:tc>
      </w:tr>
    </w:tbl>
    <w:p w14:paraId="4A60F9BC" w14:textId="77777777" w:rsidR="00A61ABE" w:rsidRPr="006931E3" w:rsidRDefault="00A61ABE" w:rsidP="00A61ABE">
      <w:pPr>
        <w:jc w:val="both"/>
        <w:rPr>
          <w:rFonts w:ascii="Arial Narrow" w:hAnsi="Arial Narrow" w:cs="Arial"/>
          <w:sz w:val="22"/>
          <w:szCs w:val="22"/>
        </w:rPr>
      </w:pPr>
    </w:p>
    <w:p w14:paraId="4C815DC0" w14:textId="77777777" w:rsidR="004716AD" w:rsidRDefault="004716AD">
      <w:pPr>
        <w:rPr>
          <w:rFonts w:ascii="Arial Narrow" w:hAnsi="Arial Narrow" w:cs="Arial"/>
          <w:sz w:val="22"/>
          <w:szCs w:val="22"/>
        </w:rPr>
      </w:pPr>
      <w:r>
        <w:rPr>
          <w:rFonts w:ascii="Arial Narrow" w:hAnsi="Arial Narrow" w:cs="Arial"/>
          <w:sz w:val="22"/>
          <w:szCs w:val="22"/>
        </w:rPr>
        <w:br w:type="page"/>
      </w:r>
    </w:p>
    <w:p w14:paraId="6DCE2C3B" w14:textId="214D27DB" w:rsidR="004716AD" w:rsidRPr="00A0441D" w:rsidRDefault="00A0441D" w:rsidP="00A0441D">
      <w:pPr>
        <w:spacing w:after="120"/>
        <w:jc w:val="right"/>
        <w:rPr>
          <w:rFonts w:ascii="Arial Narrow" w:hAnsi="Arial Narrow" w:cs="Arial"/>
          <w:b/>
          <w:sz w:val="22"/>
          <w:szCs w:val="22"/>
        </w:rPr>
      </w:pPr>
      <w:r w:rsidRPr="00A0441D">
        <w:rPr>
          <w:rFonts w:ascii="Arial Narrow" w:hAnsi="Arial Narrow" w:cs="Arial"/>
          <w:b/>
          <w:sz w:val="22"/>
          <w:szCs w:val="22"/>
        </w:rPr>
        <w:t>Anexo No. 5</w:t>
      </w:r>
    </w:p>
    <w:p w14:paraId="05597718" w14:textId="2B508EC1"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Las solicitudes de Traspaso rechazadas por las siguientes irregularidades, serán anuladas.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61ABE" w:rsidRPr="006931E3" w14:paraId="6441BC42" w14:textId="77777777" w:rsidTr="003A75F2">
        <w:trPr>
          <w:tblHeader/>
        </w:trPr>
        <w:tc>
          <w:tcPr>
            <w:tcW w:w="9072" w:type="dxa"/>
            <w:shd w:val="clear" w:color="auto" w:fill="BFBFBF" w:themeFill="background1" w:themeFillShade="BF"/>
          </w:tcPr>
          <w:p w14:paraId="543A865F"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NOMBRE DE LA IRREGULARIDAD</w:t>
            </w:r>
          </w:p>
        </w:tc>
      </w:tr>
      <w:tr w:rsidR="00986B4B" w:rsidRPr="006931E3" w14:paraId="56DF7D58" w14:textId="77777777" w:rsidTr="00A61ABE">
        <w:tc>
          <w:tcPr>
            <w:tcW w:w="9072" w:type="dxa"/>
          </w:tcPr>
          <w:p w14:paraId="48E01056" w14:textId="100EB5E4"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El afiliado no tiene doce cotizaciones mensuales devengadas hasta el mes inmediato anterior al de la presentación de la Solicitud de Traspaso.</w:t>
            </w:r>
          </w:p>
        </w:tc>
      </w:tr>
      <w:tr w:rsidR="00986B4B" w:rsidRPr="006931E3" w14:paraId="33C9445B" w14:textId="77777777" w:rsidTr="00A61ABE">
        <w:tc>
          <w:tcPr>
            <w:tcW w:w="9072" w:type="dxa"/>
          </w:tcPr>
          <w:p w14:paraId="3E789A6E" w14:textId="1453C295"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La Superintendencia no ha informado que la AFP del afiliado ha reportado rentabilidad inferior a la mínima en los últimos 6 meses anteriores a la Solicitud de Traspaso.</w:t>
            </w:r>
          </w:p>
        </w:tc>
      </w:tr>
      <w:tr w:rsidR="00986B4B" w:rsidRPr="006931E3" w14:paraId="5B2C3EDC" w14:textId="77777777" w:rsidTr="00A61ABE">
        <w:tc>
          <w:tcPr>
            <w:tcW w:w="9072" w:type="dxa"/>
          </w:tcPr>
          <w:p w14:paraId="4B501B18" w14:textId="33974C79"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La Resolución que ampara el traspaso no existe.</w:t>
            </w:r>
          </w:p>
        </w:tc>
      </w:tr>
      <w:tr w:rsidR="00986B4B" w:rsidRPr="006931E3" w14:paraId="4AC4B516" w14:textId="77777777" w:rsidTr="00A61ABE">
        <w:tc>
          <w:tcPr>
            <w:tcW w:w="9072" w:type="dxa"/>
          </w:tcPr>
          <w:p w14:paraId="4B746147" w14:textId="76F44605"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El afiliado ha fallecido.</w:t>
            </w:r>
          </w:p>
        </w:tc>
      </w:tr>
      <w:tr w:rsidR="00986B4B" w:rsidRPr="006931E3" w14:paraId="50981429" w14:textId="77777777" w:rsidTr="00A61ABE">
        <w:tc>
          <w:tcPr>
            <w:tcW w:w="9072" w:type="dxa"/>
          </w:tcPr>
          <w:p w14:paraId="7763F417" w14:textId="710B074D"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El contrato de afiliación en la AFP de origen fue dejado sin efecto.</w:t>
            </w:r>
          </w:p>
        </w:tc>
      </w:tr>
      <w:tr w:rsidR="00986B4B" w:rsidRPr="006931E3" w14:paraId="3CCC7985" w14:textId="77777777" w:rsidTr="00A61ABE">
        <w:tc>
          <w:tcPr>
            <w:tcW w:w="9072" w:type="dxa"/>
          </w:tcPr>
          <w:p w14:paraId="754A41D5" w14:textId="360B13FF"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 xml:space="preserve">El Afiliado ha presentado una solicitud de calificación de invalidez a la Comisión Calificadora de Invalidez. </w:t>
            </w:r>
          </w:p>
        </w:tc>
      </w:tr>
      <w:tr w:rsidR="00986B4B" w:rsidRPr="006931E3" w14:paraId="4E296694" w14:textId="77777777" w:rsidTr="00A61ABE">
        <w:tc>
          <w:tcPr>
            <w:tcW w:w="9072" w:type="dxa"/>
          </w:tcPr>
          <w:p w14:paraId="0B5EC7F3" w14:textId="56A898D0"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La Comisión Calificadora de Invalidez ha emitido un dictamen calificando al afiliado como tal. El traspaso queda interrumpido.</w:t>
            </w:r>
          </w:p>
        </w:tc>
      </w:tr>
      <w:tr w:rsidR="00986B4B" w:rsidRPr="006931E3" w14:paraId="35B34A95" w14:textId="77777777" w:rsidTr="00A61ABE">
        <w:tc>
          <w:tcPr>
            <w:tcW w:w="9072" w:type="dxa"/>
          </w:tcPr>
          <w:p w14:paraId="2551298A" w14:textId="71B698D0"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El solicitante cobra pensión por invalidez en primer dictamen.</w:t>
            </w:r>
          </w:p>
        </w:tc>
      </w:tr>
      <w:tr w:rsidR="00986B4B" w:rsidRPr="006931E3" w14:paraId="69B01590" w14:textId="77777777" w:rsidTr="00A61ABE">
        <w:tc>
          <w:tcPr>
            <w:tcW w:w="9072" w:type="dxa"/>
          </w:tcPr>
          <w:p w14:paraId="3A40F97D" w14:textId="07864405"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 xml:space="preserve">El Afiliado ha presentado una solicitud para gozar al derecho de pensión de vejez. </w:t>
            </w:r>
          </w:p>
        </w:tc>
      </w:tr>
      <w:tr w:rsidR="00986B4B" w:rsidRPr="006931E3" w14:paraId="39E64E9D" w14:textId="77777777" w:rsidTr="00A61ABE">
        <w:tc>
          <w:tcPr>
            <w:tcW w:w="9072" w:type="dxa"/>
          </w:tcPr>
          <w:p w14:paraId="23381765" w14:textId="32CBD87F"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El afiliado ya presentó una Solicitud de Traspaso, la cual se encuentra vigente.</w:t>
            </w:r>
          </w:p>
        </w:tc>
      </w:tr>
      <w:tr w:rsidR="00986B4B" w:rsidRPr="006931E3" w14:paraId="0E0B75AB" w14:textId="77777777" w:rsidTr="00A61ABE">
        <w:tc>
          <w:tcPr>
            <w:tcW w:w="9072" w:type="dxa"/>
          </w:tcPr>
          <w:p w14:paraId="5362BD78" w14:textId="38950A4C"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El Agente se encuentra inactivo.</w:t>
            </w:r>
          </w:p>
        </w:tc>
      </w:tr>
      <w:tr w:rsidR="00986B4B" w:rsidRPr="006931E3" w14:paraId="72D55FD1" w14:textId="77777777" w:rsidTr="00A61ABE">
        <w:tc>
          <w:tcPr>
            <w:tcW w:w="9072" w:type="dxa"/>
          </w:tcPr>
          <w:p w14:paraId="68ADE920" w14:textId="75364968"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El Agente se encuentra en proceso de investigación.</w:t>
            </w:r>
          </w:p>
        </w:tc>
      </w:tr>
    </w:tbl>
    <w:p w14:paraId="5691D1A8" w14:textId="77777777" w:rsidR="00A61ABE" w:rsidRPr="006931E3" w:rsidRDefault="00A61ABE" w:rsidP="00A61ABE">
      <w:pPr>
        <w:jc w:val="both"/>
        <w:rPr>
          <w:rFonts w:ascii="Arial Narrow" w:hAnsi="Arial Narrow" w:cs="Arial"/>
          <w:sz w:val="22"/>
          <w:szCs w:val="22"/>
        </w:rPr>
      </w:pPr>
    </w:p>
    <w:p w14:paraId="332508C7" w14:textId="497D3AEF" w:rsidR="00A61ABE" w:rsidRPr="006931E3" w:rsidRDefault="00A61ABE" w:rsidP="00DF78FA">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ARCHIVO DE NOTIFICACIÓN DE CANCELACIÓN DEL TRÁMITE DEL PROCESO DE TRASPASO</w:t>
      </w:r>
    </w:p>
    <w:p w14:paraId="17AC6E0C" w14:textId="77777777" w:rsidR="00A0441D" w:rsidRDefault="00A0441D" w:rsidP="00A61ABE">
      <w:pPr>
        <w:jc w:val="both"/>
        <w:rPr>
          <w:rFonts w:ascii="Arial Narrow" w:hAnsi="Arial Narrow" w:cs="Arial"/>
          <w:b/>
          <w:sz w:val="22"/>
          <w:szCs w:val="22"/>
        </w:rPr>
      </w:pPr>
    </w:p>
    <w:p w14:paraId="4302117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Extensión</w:t>
      </w:r>
      <w:r w:rsidRPr="006931E3">
        <w:rPr>
          <w:rFonts w:ascii="Arial Narrow" w:hAnsi="Arial Narrow" w:cs="Arial"/>
          <w:sz w:val="22"/>
          <w:szCs w:val="22"/>
        </w:rPr>
        <w:t xml:space="preserve">: </w:t>
      </w:r>
      <w:r w:rsidRPr="006931E3">
        <w:rPr>
          <w:rFonts w:ascii="Arial Narrow" w:hAnsi="Arial Narrow" w:cs="Arial"/>
          <w:b/>
          <w:sz w:val="22"/>
          <w:szCs w:val="22"/>
        </w:rPr>
        <w:t>ATF</w:t>
      </w:r>
    </w:p>
    <w:p w14:paraId="41649F87" w14:textId="77777777" w:rsidR="00A61ABE" w:rsidRPr="006931E3" w:rsidRDefault="00A61ABE" w:rsidP="00A61ABE">
      <w:pPr>
        <w:jc w:val="both"/>
        <w:rPr>
          <w:rFonts w:ascii="Arial Narrow" w:hAnsi="Arial Narrow" w:cs="Arial"/>
          <w:sz w:val="22"/>
          <w:szCs w:val="22"/>
        </w:rPr>
      </w:pPr>
    </w:p>
    <w:p w14:paraId="4C48D8B5"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La AFP de origen notificará a la de destino, sobre la cancelación del proceso de traspaso cuando:</w:t>
      </w:r>
    </w:p>
    <w:p w14:paraId="21AE695A" w14:textId="77777777" w:rsidR="00A61ABE" w:rsidRPr="006931E3" w:rsidRDefault="00A61ABE" w:rsidP="00DF78FA">
      <w:pPr>
        <w:pStyle w:val="Prrafodelista"/>
        <w:numPr>
          <w:ilvl w:val="0"/>
          <w:numId w:val="25"/>
        </w:numPr>
        <w:tabs>
          <w:tab w:val="left" w:pos="851"/>
        </w:tabs>
        <w:ind w:left="425" w:hanging="425"/>
        <w:jc w:val="both"/>
        <w:rPr>
          <w:rFonts w:ascii="Arial Narrow" w:hAnsi="Arial Narrow" w:cs="Arial"/>
          <w:sz w:val="22"/>
          <w:szCs w:val="22"/>
        </w:rPr>
      </w:pPr>
      <w:r w:rsidRPr="006931E3">
        <w:rPr>
          <w:rFonts w:ascii="Arial Narrow" w:hAnsi="Arial Narrow" w:cs="Arial"/>
          <w:sz w:val="22"/>
          <w:szCs w:val="22"/>
        </w:rPr>
        <w:t>El solicitante desistiera de su intención de traspasarse hacia otra AFP;</w:t>
      </w:r>
    </w:p>
    <w:p w14:paraId="3B0C741E" w14:textId="79993328" w:rsidR="00A61ABE" w:rsidRPr="006931E3" w:rsidRDefault="00A61ABE" w:rsidP="00DF78FA">
      <w:pPr>
        <w:pStyle w:val="Prrafodelista"/>
        <w:numPr>
          <w:ilvl w:val="0"/>
          <w:numId w:val="25"/>
        </w:numPr>
        <w:tabs>
          <w:tab w:val="left" w:pos="851"/>
        </w:tabs>
        <w:ind w:left="425" w:hanging="425"/>
        <w:jc w:val="both"/>
        <w:rPr>
          <w:rFonts w:ascii="Arial Narrow" w:hAnsi="Arial Narrow" w:cs="Arial"/>
          <w:sz w:val="22"/>
          <w:szCs w:val="22"/>
        </w:rPr>
      </w:pPr>
      <w:r w:rsidRPr="006931E3">
        <w:rPr>
          <w:rFonts w:ascii="Arial Narrow" w:hAnsi="Arial Narrow" w:cs="Arial"/>
          <w:sz w:val="22"/>
          <w:szCs w:val="22"/>
        </w:rPr>
        <w:t>Cuando la fecha límite para la firma del Libro de Traspaso</w:t>
      </w:r>
      <w:r w:rsidR="00986B4B" w:rsidRPr="006931E3">
        <w:rPr>
          <w:rFonts w:ascii="Arial Narrow" w:hAnsi="Arial Narrow" w:cs="Arial"/>
          <w:sz w:val="22"/>
          <w:szCs w:val="22"/>
        </w:rPr>
        <w:t>s</w:t>
      </w:r>
      <w:r w:rsidRPr="006931E3">
        <w:rPr>
          <w:rFonts w:ascii="Arial Narrow" w:hAnsi="Arial Narrow" w:cs="Arial"/>
          <w:sz w:val="22"/>
          <w:szCs w:val="22"/>
        </w:rPr>
        <w:t xml:space="preserve"> haya expirado.</w:t>
      </w:r>
    </w:p>
    <w:p w14:paraId="67CF753E" w14:textId="77777777" w:rsidR="00A61ABE" w:rsidRPr="006931E3" w:rsidRDefault="00A61ABE" w:rsidP="00A61ABE">
      <w:pPr>
        <w:jc w:val="both"/>
        <w:rPr>
          <w:rFonts w:ascii="Arial Narrow" w:hAnsi="Arial Narrow" w:cs="Arial"/>
          <w:sz w:val="22"/>
          <w:szCs w:val="22"/>
        </w:rPr>
      </w:pPr>
    </w:p>
    <w:p w14:paraId="1CD1BD44"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La estructura del archivo es la siguiente:</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gridCol w:w="4678"/>
      </w:tblGrid>
      <w:tr w:rsidR="00A61ABE" w:rsidRPr="006931E3" w14:paraId="55911955" w14:textId="77777777" w:rsidTr="003A75F2">
        <w:trPr>
          <w:tblHeader/>
        </w:trPr>
        <w:tc>
          <w:tcPr>
            <w:tcW w:w="2977" w:type="dxa"/>
            <w:shd w:val="clear" w:color="auto" w:fill="BFBFBF" w:themeFill="background1" w:themeFillShade="BF"/>
          </w:tcPr>
          <w:p w14:paraId="3556A934"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CÓDIGO</w:t>
            </w:r>
          </w:p>
        </w:tc>
        <w:tc>
          <w:tcPr>
            <w:tcW w:w="1134" w:type="dxa"/>
            <w:shd w:val="clear" w:color="auto" w:fill="BFBFBF" w:themeFill="background1" w:themeFillShade="BF"/>
          </w:tcPr>
          <w:p w14:paraId="58A5FF04"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TIPO</w:t>
            </w:r>
          </w:p>
        </w:tc>
        <w:tc>
          <w:tcPr>
            <w:tcW w:w="4678" w:type="dxa"/>
            <w:shd w:val="clear" w:color="auto" w:fill="BFBFBF" w:themeFill="background1" w:themeFillShade="BF"/>
          </w:tcPr>
          <w:p w14:paraId="73350F19" w14:textId="77777777" w:rsidR="00A61ABE" w:rsidRPr="006931E3" w:rsidRDefault="00A61ABE" w:rsidP="00A61ABE">
            <w:pP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141A35D4" w14:textId="77777777" w:rsidTr="00FD0A25">
        <w:tc>
          <w:tcPr>
            <w:tcW w:w="2977" w:type="dxa"/>
          </w:tcPr>
          <w:p w14:paraId="3A85B76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36D9EF5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4678" w:type="dxa"/>
          </w:tcPr>
          <w:p w14:paraId="61BFBF49" w14:textId="77777777" w:rsidR="00A61ABE" w:rsidRPr="006931E3" w:rsidRDefault="00A61ABE" w:rsidP="00A61ABE">
            <w:pPr>
              <w:jc w:val="both"/>
              <w:rPr>
                <w:rFonts w:ascii="Arial Narrow" w:hAnsi="Arial Narrow" w:cs="Arial"/>
                <w:sz w:val="22"/>
                <w:szCs w:val="22"/>
              </w:rPr>
            </w:pPr>
          </w:p>
        </w:tc>
      </w:tr>
      <w:tr w:rsidR="00A61ABE" w:rsidRPr="006931E3" w14:paraId="20037E23" w14:textId="77777777" w:rsidTr="00FD0A25">
        <w:trPr>
          <w:trHeight w:val="841"/>
        </w:trPr>
        <w:tc>
          <w:tcPr>
            <w:tcW w:w="2977" w:type="dxa"/>
          </w:tcPr>
          <w:p w14:paraId="4C8FC57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TIPO DE DOCUMENTO DE IDENTIFICACIÓN </w:t>
            </w:r>
          </w:p>
        </w:tc>
        <w:tc>
          <w:tcPr>
            <w:tcW w:w="1134" w:type="dxa"/>
          </w:tcPr>
          <w:p w14:paraId="4297D3C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678" w:type="dxa"/>
          </w:tcPr>
          <w:p w14:paraId="55A3654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CAR: Carné de residente.</w:t>
            </w:r>
          </w:p>
          <w:p w14:paraId="78726B8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CMI: Carné de minoridad.</w:t>
            </w:r>
          </w:p>
          <w:p w14:paraId="58930B9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DUI: Documento Único de Identidad.</w:t>
            </w:r>
          </w:p>
          <w:p w14:paraId="1C3107C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PAS: Pasaporte.</w:t>
            </w:r>
          </w:p>
        </w:tc>
      </w:tr>
      <w:tr w:rsidR="00A61ABE" w:rsidRPr="006931E3" w14:paraId="2DF6DD68" w14:textId="77777777" w:rsidTr="00FD0A25">
        <w:tc>
          <w:tcPr>
            <w:tcW w:w="2977" w:type="dxa"/>
          </w:tcPr>
          <w:p w14:paraId="410AC45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DOCUMENTO DE IDENTIFICACIÓN</w:t>
            </w:r>
          </w:p>
        </w:tc>
        <w:tc>
          <w:tcPr>
            <w:tcW w:w="1134" w:type="dxa"/>
          </w:tcPr>
          <w:p w14:paraId="551AAC8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CV15M</w:t>
            </w:r>
          </w:p>
        </w:tc>
        <w:tc>
          <w:tcPr>
            <w:tcW w:w="4678" w:type="dxa"/>
          </w:tcPr>
          <w:p w14:paraId="7B595AA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Ver formato en el apartado de Formato de Número de Solicitud de Traspaso descrito en el literal "d" del presente numeral.</w:t>
            </w:r>
          </w:p>
        </w:tc>
      </w:tr>
      <w:tr w:rsidR="00A61ABE" w:rsidRPr="006931E3" w14:paraId="2DD2E102" w14:textId="77777777" w:rsidTr="00FD0A25">
        <w:tc>
          <w:tcPr>
            <w:tcW w:w="2977" w:type="dxa"/>
          </w:tcPr>
          <w:p w14:paraId="7298AFA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DOCUMENTO DE TRASPASO</w:t>
            </w:r>
          </w:p>
        </w:tc>
        <w:tc>
          <w:tcPr>
            <w:tcW w:w="1134" w:type="dxa"/>
          </w:tcPr>
          <w:p w14:paraId="66968CF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4678" w:type="dxa"/>
          </w:tcPr>
          <w:p w14:paraId="38AA41F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ST: Para solicitudes de Traspaso de afiliados o pensionados.</w:t>
            </w:r>
          </w:p>
          <w:p w14:paraId="76B2361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TB: Para solicitudes de traspaso de beneficiarios.</w:t>
            </w:r>
          </w:p>
        </w:tc>
      </w:tr>
      <w:tr w:rsidR="00A61ABE" w:rsidRPr="006931E3" w14:paraId="5A0E2144" w14:textId="77777777" w:rsidTr="00FD0A25">
        <w:tc>
          <w:tcPr>
            <w:tcW w:w="2977" w:type="dxa"/>
          </w:tcPr>
          <w:p w14:paraId="0E0EE7E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DOCUMENTO DE TRASPASO</w:t>
            </w:r>
          </w:p>
        </w:tc>
        <w:tc>
          <w:tcPr>
            <w:tcW w:w="1134" w:type="dxa"/>
          </w:tcPr>
          <w:p w14:paraId="6CE3BBD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CF10M</w:t>
            </w:r>
          </w:p>
        </w:tc>
        <w:tc>
          <w:tcPr>
            <w:tcW w:w="4678" w:type="dxa"/>
          </w:tcPr>
          <w:p w14:paraId="77AA4460" w14:textId="77777777" w:rsidR="00A61ABE" w:rsidRPr="006931E3" w:rsidRDefault="00A61ABE" w:rsidP="00A61ABE">
            <w:pPr>
              <w:jc w:val="both"/>
              <w:rPr>
                <w:rFonts w:ascii="Arial Narrow" w:hAnsi="Arial Narrow" w:cs="Arial"/>
                <w:sz w:val="22"/>
                <w:szCs w:val="22"/>
              </w:rPr>
            </w:pPr>
          </w:p>
        </w:tc>
      </w:tr>
      <w:tr w:rsidR="00A61ABE" w:rsidRPr="006931E3" w14:paraId="2662AC28" w14:textId="77777777" w:rsidTr="00FD0A25">
        <w:tc>
          <w:tcPr>
            <w:tcW w:w="2977" w:type="dxa"/>
          </w:tcPr>
          <w:p w14:paraId="6B1F1A6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AFP DE DESTINO</w:t>
            </w:r>
          </w:p>
        </w:tc>
        <w:tc>
          <w:tcPr>
            <w:tcW w:w="1134" w:type="dxa"/>
          </w:tcPr>
          <w:p w14:paraId="2345909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678" w:type="dxa"/>
          </w:tcPr>
          <w:p w14:paraId="3EC8549C" w14:textId="77777777" w:rsidR="00A61ABE" w:rsidRPr="006931E3" w:rsidRDefault="00A61ABE" w:rsidP="00A61ABE">
            <w:pPr>
              <w:jc w:val="both"/>
              <w:rPr>
                <w:rFonts w:ascii="Arial Narrow" w:hAnsi="Arial Narrow" w:cs="Arial"/>
                <w:sz w:val="22"/>
                <w:szCs w:val="22"/>
              </w:rPr>
            </w:pPr>
          </w:p>
        </w:tc>
      </w:tr>
    </w:tbl>
    <w:p w14:paraId="7FA89935" w14:textId="77777777" w:rsidR="00DA66E1" w:rsidRDefault="00DA66E1" w:rsidP="00FD0A25">
      <w:pPr>
        <w:spacing w:after="120"/>
        <w:jc w:val="right"/>
        <w:rPr>
          <w:rFonts w:ascii="Arial Narrow" w:hAnsi="Arial Narrow" w:cs="Arial"/>
          <w:b/>
          <w:sz w:val="22"/>
          <w:szCs w:val="22"/>
        </w:rPr>
      </w:pPr>
    </w:p>
    <w:p w14:paraId="324D82D7" w14:textId="77777777" w:rsidR="00327772" w:rsidRDefault="00327772" w:rsidP="00FD0A25">
      <w:pPr>
        <w:spacing w:after="120"/>
        <w:jc w:val="right"/>
        <w:rPr>
          <w:rFonts w:ascii="Arial Narrow" w:hAnsi="Arial Narrow" w:cs="Arial"/>
          <w:b/>
          <w:sz w:val="22"/>
          <w:szCs w:val="22"/>
        </w:rPr>
      </w:pPr>
    </w:p>
    <w:p w14:paraId="4B40A06C" w14:textId="345A1A1D" w:rsidR="00FD0A25" w:rsidRPr="00A0441D" w:rsidRDefault="00FD0A25" w:rsidP="00FD0A25">
      <w:pPr>
        <w:spacing w:after="120"/>
        <w:jc w:val="right"/>
        <w:rPr>
          <w:rFonts w:ascii="Arial Narrow" w:hAnsi="Arial Narrow" w:cs="Arial"/>
          <w:b/>
          <w:sz w:val="22"/>
          <w:szCs w:val="22"/>
        </w:rPr>
      </w:pPr>
      <w:r w:rsidRPr="00A0441D">
        <w:rPr>
          <w:rFonts w:ascii="Arial Narrow" w:hAnsi="Arial Narrow" w:cs="Arial"/>
          <w:b/>
          <w:sz w:val="22"/>
          <w:szCs w:val="22"/>
        </w:rPr>
        <w:t>Anexo No. 5</w:t>
      </w:r>
    </w:p>
    <w:p w14:paraId="1F8FC04B" w14:textId="6B55D885" w:rsidR="00FD0A25" w:rsidRDefault="00FD0A25" w:rsidP="00A61ABE">
      <w:pPr>
        <w:jc w:val="both"/>
        <w:rPr>
          <w:rFonts w:ascii="Arial Narrow" w:hAnsi="Arial Narrow" w:cs="Arial"/>
          <w:b/>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gridCol w:w="4678"/>
      </w:tblGrid>
      <w:tr w:rsidR="003A75F2" w:rsidRPr="006931E3" w14:paraId="0BED290D" w14:textId="77777777" w:rsidTr="003A75F2">
        <w:tc>
          <w:tcPr>
            <w:tcW w:w="2977" w:type="dxa"/>
            <w:shd w:val="clear" w:color="auto" w:fill="BFBFBF" w:themeFill="background1" w:themeFillShade="BF"/>
          </w:tcPr>
          <w:p w14:paraId="4FBF1FA7" w14:textId="0CF36699" w:rsidR="003A75F2" w:rsidRPr="006931E3" w:rsidRDefault="003A75F2" w:rsidP="003A75F2">
            <w:pPr>
              <w:jc w:val="both"/>
              <w:rPr>
                <w:rFonts w:ascii="Arial Narrow" w:hAnsi="Arial Narrow" w:cs="Arial"/>
                <w:sz w:val="22"/>
                <w:szCs w:val="22"/>
              </w:rPr>
            </w:pPr>
            <w:r w:rsidRPr="006931E3">
              <w:rPr>
                <w:rFonts w:ascii="Arial Narrow" w:hAnsi="Arial Narrow" w:cs="Arial"/>
                <w:b/>
                <w:kern w:val="28"/>
                <w:sz w:val="22"/>
                <w:szCs w:val="22"/>
              </w:rPr>
              <w:t>CÓDIGO</w:t>
            </w:r>
          </w:p>
        </w:tc>
        <w:tc>
          <w:tcPr>
            <w:tcW w:w="1134" w:type="dxa"/>
            <w:shd w:val="clear" w:color="auto" w:fill="BFBFBF" w:themeFill="background1" w:themeFillShade="BF"/>
          </w:tcPr>
          <w:p w14:paraId="722E35F0" w14:textId="5C3DE4DB" w:rsidR="003A75F2" w:rsidRPr="006931E3" w:rsidRDefault="003A75F2" w:rsidP="003A75F2">
            <w:pPr>
              <w:jc w:val="both"/>
              <w:rPr>
                <w:rFonts w:ascii="Arial Narrow" w:hAnsi="Arial Narrow" w:cs="Arial"/>
                <w:sz w:val="22"/>
                <w:szCs w:val="22"/>
              </w:rPr>
            </w:pPr>
            <w:r w:rsidRPr="006931E3">
              <w:rPr>
                <w:rFonts w:ascii="Arial Narrow" w:hAnsi="Arial Narrow" w:cs="Arial"/>
                <w:b/>
                <w:kern w:val="28"/>
                <w:sz w:val="22"/>
                <w:szCs w:val="22"/>
              </w:rPr>
              <w:t>TIPO</w:t>
            </w:r>
          </w:p>
        </w:tc>
        <w:tc>
          <w:tcPr>
            <w:tcW w:w="4678" w:type="dxa"/>
            <w:shd w:val="clear" w:color="auto" w:fill="BFBFBF" w:themeFill="background1" w:themeFillShade="BF"/>
          </w:tcPr>
          <w:p w14:paraId="71D82415" w14:textId="6269B937" w:rsidR="003A75F2" w:rsidRPr="006931E3" w:rsidRDefault="003A75F2" w:rsidP="003A75F2">
            <w:pPr>
              <w:jc w:val="both"/>
              <w:rPr>
                <w:rFonts w:ascii="Arial Narrow" w:hAnsi="Arial Narrow" w:cs="Arial"/>
                <w:sz w:val="22"/>
                <w:szCs w:val="22"/>
              </w:rPr>
            </w:pPr>
            <w:r w:rsidRPr="006931E3">
              <w:rPr>
                <w:rFonts w:ascii="Arial Narrow" w:hAnsi="Arial Narrow" w:cs="Arial"/>
                <w:b/>
                <w:kern w:val="28"/>
                <w:sz w:val="22"/>
                <w:szCs w:val="22"/>
              </w:rPr>
              <w:t>COMENTARIO</w:t>
            </w:r>
          </w:p>
        </w:tc>
      </w:tr>
      <w:tr w:rsidR="00FD0A25" w:rsidRPr="006931E3" w14:paraId="74883711" w14:textId="77777777" w:rsidTr="003A75F2">
        <w:tc>
          <w:tcPr>
            <w:tcW w:w="2977" w:type="dxa"/>
          </w:tcPr>
          <w:p w14:paraId="6AA5A1BE"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CAUSAL DE SOLICITUD DE TRASPASO</w:t>
            </w:r>
          </w:p>
        </w:tc>
        <w:tc>
          <w:tcPr>
            <w:tcW w:w="1134" w:type="dxa"/>
          </w:tcPr>
          <w:p w14:paraId="6F3AF5C6"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CF2M</w:t>
            </w:r>
          </w:p>
        </w:tc>
        <w:tc>
          <w:tcPr>
            <w:tcW w:w="4678" w:type="dxa"/>
          </w:tcPr>
          <w:p w14:paraId="43F3A185"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La razón por la cual ha manifestado el afiliado para solicitar su traspaso. Literal "e" del presente numeral.</w:t>
            </w:r>
          </w:p>
        </w:tc>
      </w:tr>
      <w:tr w:rsidR="00FD0A25" w:rsidRPr="006931E3" w14:paraId="0ED686C4" w14:textId="77777777" w:rsidTr="003A75F2">
        <w:tc>
          <w:tcPr>
            <w:tcW w:w="2977" w:type="dxa"/>
          </w:tcPr>
          <w:p w14:paraId="28B57985"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CAUSAL DE CANCELACIÓN DEL PROCESO</w:t>
            </w:r>
          </w:p>
        </w:tc>
        <w:tc>
          <w:tcPr>
            <w:tcW w:w="1134" w:type="dxa"/>
          </w:tcPr>
          <w:p w14:paraId="55039DFC"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CFM</w:t>
            </w:r>
          </w:p>
        </w:tc>
        <w:tc>
          <w:tcPr>
            <w:tcW w:w="4678" w:type="dxa"/>
          </w:tcPr>
          <w:p w14:paraId="06D0AF02"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Este campo tomará el valor de "</w:t>
            </w:r>
            <w:r w:rsidRPr="006931E3">
              <w:rPr>
                <w:rFonts w:ascii="Arial Narrow" w:hAnsi="Arial Narrow" w:cs="Arial"/>
                <w:b/>
                <w:sz w:val="22"/>
                <w:szCs w:val="22"/>
              </w:rPr>
              <w:t>A</w:t>
            </w:r>
            <w:r w:rsidRPr="006931E3">
              <w:rPr>
                <w:rFonts w:ascii="Arial Narrow" w:hAnsi="Arial Narrow" w:cs="Arial"/>
                <w:sz w:val="22"/>
                <w:szCs w:val="22"/>
              </w:rPr>
              <w:t>", cuando el solicitante desistiera de su intención de traspasarse. "</w:t>
            </w:r>
            <w:r w:rsidRPr="006931E3">
              <w:rPr>
                <w:rFonts w:ascii="Arial Narrow" w:hAnsi="Arial Narrow" w:cs="Arial"/>
                <w:b/>
                <w:sz w:val="22"/>
                <w:szCs w:val="22"/>
              </w:rPr>
              <w:t>B</w:t>
            </w:r>
            <w:r w:rsidRPr="006931E3">
              <w:rPr>
                <w:rFonts w:ascii="Arial Narrow" w:hAnsi="Arial Narrow" w:cs="Arial"/>
                <w:sz w:val="22"/>
                <w:szCs w:val="22"/>
              </w:rPr>
              <w:t xml:space="preserve">", cuando la fecha límite para la firma del Libro de Traspaso haya expirado. </w:t>
            </w:r>
            <w:r w:rsidRPr="006931E3">
              <w:rPr>
                <w:rFonts w:ascii="Arial Narrow" w:hAnsi="Arial Narrow" w:cs="Arial"/>
                <w:b/>
                <w:sz w:val="22"/>
                <w:szCs w:val="22"/>
              </w:rPr>
              <w:t>"C"</w:t>
            </w:r>
            <w:r w:rsidRPr="006931E3">
              <w:rPr>
                <w:rFonts w:ascii="Arial Narrow" w:hAnsi="Arial Narrow" w:cs="Arial"/>
                <w:sz w:val="22"/>
                <w:szCs w:val="22"/>
              </w:rPr>
              <w:t xml:space="preserve">, desafiliado IPSFA. </w:t>
            </w:r>
            <w:r w:rsidRPr="006931E3">
              <w:rPr>
                <w:rFonts w:ascii="Arial Narrow" w:hAnsi="Arial Narrow" w:cs="Arial"/>
                <w:b/>
                <w:sz w:val="22"/>
                <w:szCs w:val="22"/>
              </w:rPr>
              <w:t>"D"</w:t>
            </w:r>
            <w:r w:rsidRPr="006931E3">
              <w:rPr>
                <w:rFonts w:ascii="Arial Narrow" w:hAnsi="Arial Narrow" w:cs="Arial"/>
                <w:sz w:val="22"/>
                <w:szCs w:val="22"/>
              </w:rPr>
              <w:t xml:space="preserve">, desafiliado vejez IPSFA. </w:t>
            </w:r>
            <w:r w:rsidRPr="006931E3">
              <w:rPr>
                <w:rFonts w:ascii="Arial Narrow" w:hAnsi="Arial Narrow" w:cs="Arial"/>
                <w:b/>
                <w:sz w:val="22"/>
                <w:szCs w:val="22"/>
              </w:rPr>
              <w:t xml:space="preserve">"E", </w:t>
            </w:r>
            <w:r w:rsidRPr="006931E3">
              <w:rPr>
                <w:rFonts w:ascii="Arial Narrow" w:hAnsi="Arial Narrow" w:cs="Arial"/>
                <w:sz w:val="22"/>
                <w:szCs w:val="22"/>
              </w:rPr>
              <w:t xml:space="preserve">desafiliado extranjero y, </w:t>
            </w:r>
            <w:r w:rsidRPr="006931E3">
              <w:rPr>
                <w:rFonts w:ascii="Arial Narrow" w:hAnsi="Arial Narrow" w:cs="Arial"/>
                <w:b/>
                <w:sz w:val="22"/>
                <w:szCs w:val="22"/>
              </w:rPr>
              <w:t>"F"</w:t>
            </w:r>
            <w:r w:rsidRPr="006931E3">
              <w:rPr>
                <w:rFonts w:ascii="Arial Narrow" w:hAnsi="Arial Narrow" w:cs="Arial"/>
                <w:sz w:val="22"/>
                <w:szCs w:val="22"/>
              </w:rPr>
              <w:t>, anulado.</w:t>
            </w:r>
          </w:p>
        </w:tc>
      </w:tr>
      <w:tr w:rsidR="00FD0A25" w:rsidRPr="006931E3" w14:paraId="26F0C0E6" w14:textId="77777777" w:rsidTr="003A75F2">
        <w:tblPrEx>
          <w:tblCellMar>
            <w:left w:w="108" w:type="dxa"/>
            <w:right w:w="108" w:type="dxa"/>
          </w:tblCellMar>
        </w:tblPrEx>
        <w:trPr>
          <w:cantSplit/>
        </w:trPr>
        <w:tc>
          <w:tcPr>
            <w:tcW w:w="2977" w:type="dxa"/>
          </w:tcPr>
          <w:p w14:paraId="56FCD908"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 xml:space="preserve">AGENTE </w:t>
            </w:r>
          </w:p>
        </w:tc>
        <w:tc>
          <w:tcPr>
            <w:tcW w:w="1134" w:type="dxa"/>
          </w:tcPr>
          <w:p w14:paraId="3D1EDADA"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CF5M</w:t>
            </w:r>
          </w:p>
        </w:tc>
        <w:tc>
          <w:tcPr>
            <w:tcW w:w="4678" w:type="dxa"/>
          </w:tcPr>
          <w:p w14:paraId="63BEB9F4"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El CUA del Agente que tramita.</w:t>
            </w:r>
          </w:p>
        </w:tc>
      </w:tr>
      <w:tr w:rsidR="00FD0A25" w:rsidRPr="006931E3" w14:paraId="7C0B158E" w14:textId="77777777" w:rsidTr="003A75F2">
        <w:tblPrEx>
          <w:tblCellMar>
            <w:left w:w="108" w:type="dxa"/>
            <w:right w:w="108" w:type="dxa"/>
          </w:tblCellMar>
        </w:tblPrEx>
        <w:trPr>
          <w:cantSplit/>
        </w:trPr>
        <w:tc>
          <w:tcPr>
            <w:tcW w:w="2977" w:type="dxa"/>
          </w:tcPr>
          <w:p w14:paraId="7D2509AC"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AGENTE ACREDITADO</w:t>
            </w:r>
          </w:p>
        </w:tc>
        <w:tc>
          <w:tcPr>
            <w:tcW w:w="1134" w:type="dxa"/>
          </w:tcPr>
          <w:p w14:paraId="10F10EB0"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CF5D</w:t>
            </w:r>
          </w:p>
        </w:tc>
        <w:tc>
          <w:tcPr>
            <w:tcW w:w="4678" w:type="dxa"/>
          </w:tcPr>
          <w:p w14:paraId="0ACD2B84"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El CUA del Agente acreditado (En caso que el Agente se encuentre en proceso de investigación al gestionar el traspaso).</w:t>
            </w:r>
          </w:p>
        </w:tc>
      </w:tr>
    </w:tbl>
    <w:p w14:paraId="677AC148" w14:textId="77777777" w:rsidR="00FD0A25" w:rsidRPr="006931E3" w:rsidRDefault="00FD0A25" w:rsidP="00A61ABE">
      <w:pPr>
        <w:jc w:val="both"/>
        <w:rPr>
          <w:rFonts w:ascii="Arial Narrow" w:hAnsi="Arial Narrow" w:cs="Arial"/>
          <w:b/>
          <w:sz w:val="22"/>
          <w:szCs w:val="22"/>
        </w:rPr>
      </w:pPr>
    </w:p>
    <w:p w14:paraId="559FC425" w14:textId="77777777" w:rsidR="00A61ABE" w:rsidRPr="006931E3" w:rsidRDefault="00A61ABE" w:rsidP="00DF78FA">
      <w:pPr>
        <w:pStyle w:val="Prrafodelista"/>
        <w:numPr>
          <w:ilvl w:val="1"/>
          <w:numId w:val="39"/>
        </w:numPr>
        <w:ind w:left="993" w:hanging="284"/>
        <w:jc w:val="both"/>
        <w:rPr>
          <w:rFonts w:ascii="Arial Narrow" w:hAnsi="Arial Narrow" w:cs="Arial"/>
          <w:b/>
          <w:sz w:val="22"/>
          <w:szCs w:val="22"/>
        </w:rPr>
      </w:pPr>
      <w:r w:rsidRPr="006931E3">
        <w:rPr>
          <w:rFonts w:ascii="Arial Narrow" w:hAnsi="Arial Narrow" w:cs="Arial"/>
          <w:b/>
          <w:sz w:val="22"/>
          <w:szCs w:val="22"/>
        </w:rPr>
        <w:t>ARCHIVO DE NOTIFICACIÓN DE INTERRUPCIÓN DE TRASPASO</w:t>
      </w:r>
    </w:p>
    <w:p w14:paraId="2AF9E9D5" w14:textId="77777777" w:rsidR="002D4F32" w:rsidRDefault="002D4F32" w:rsidP="00A61ABE">
      <w:pPr>
        <w:jc w:val="both"/>
        <w:rPr>
          <w:rFonts w:ascii="Arial Narrow" w:hAnsi="Arial Narrow" w:cs="Arial"/>
          <w:b/>
          <w:sz w:val="22"/>
          <w:szCs w:val="22"/>
        </w:rPr>
      </w:pPr>
    </w:p>
    <w:p w14:paraId="6D34A74A"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Extensión:</w:t>
      </w:r>
      <w:r w:rsidRPr="006931E3">
        <w:rPr>
          <w:rFonts w:ascii="Arial Narrow" w:hAnsi="Arial Narrow" w:cs="Arial"/>
          <w:sz w:val="22"/>
          <w:szCs w:val="22"/>
        </w:rPr>
        <w:t xml:space="preserve"> </w:t>
      </w:r>
      <w:r w:rsidRPr="006931E3">
        <w:rPr>
          <w:rFonts w:ascii="Arial Narrow" w:hAnsi="Arial Narrow" w:cs="Arial"/>
          <w:b/>
          <w:sz w:val="22"/>
          <w:szCs w:val="22"/>
        </w:rPr>
        <w:t>ANN</w:t>
      </w:r>
    </w:p>
    <w:p w14:paraId="1802B8A6" w14:textId="77777777" w:rsidR="00A61ABE" w:rsidRPr="006931E3" w:rsidRDefault="00A61ABE" w:rsidP="00A61ABE">
      <w:pPr>
        <w:jc w:val="both"/>
        <w:rPr>
          <w:rFonts w:ascii="Arial Narrow" w:hAnsi="Arial Narrow" w:cs="Arial"/>
          <w:sz w:val="22"/>
          <w:szCs w:val="22"/>
        </w:rPr>
      </w:pPr>
    </w:p>
    <w:p w14:paraId="3B726809"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Este archivo será enviado por la Superintendencia a la AFP de origen y de destino.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5"/>
        <w:gridCol w:w="1146"/>
        <w:gridCol w:w="4726"/>
      </w:tblGrid>
      <w:tr w:rsidR="00A61ABE" w:rsidRPr="006931E3" w14:paraId="03B1B489" w14:textId="77777777" w:rsidTr="003A75F2">
        <w:trPr>
          <w:trHeight w:val="156"/>
          <w:tblHeader/>
        </w:trPr>
        <w:tc>
          <w:tcPr>
            <w:tcW w:w="2935" w:type="dxa"/>
            <w:shd w:val="clear" w:color="auto" w:fill="BFBFBF" w:themeFill="background1" w:themeFillShade="BF"/>
          </w:tcPr>
          <w:p w14:paraId="2F0DEFCC"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CÓDIGO</w:t>
            </w:r>
          </w:p>
        </w:tc>
        <w:tc>
          <w:tcPr>
            <w:tcW w:w="1146" w:type="dxa"/>
            <w:shd w:val="clear" w:color="auto" w:fill="BFBFBF" w:themeFill="background1" w:themeFillShade="BF"/>
          </w:tcPr>
          <w:p w14:paraId="44B5265F"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TIPO</w:t>
            </w:r>
          </w:p>
        </w:tc>
        <w:tc>
          <w:tcPr>
            <w:tcW w:w="4726" w:type="dxa"/>
            <w:shd w:val="clear" w:color="auto" w:fill="BFBFBF" w:themeFill="background1" w:themeFillShade="BF"/>
          </w:tcPr>
          <w:p w14:paraId="748DEC5D"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COMENTARIO</w:t>
            </w:r>
          </w:p>
        </w:tc>
      </w:tr>
      <w:tr w:rsidR="00986B4B" w:rsidRPr="006931E3" w14:paraId="4DA0BB84" w14:textId="77777777" w:rsidTr="00A61ABE">
        <w:trPr>
          <w:trHeight w:val="156"/>
        </w:trPr>
        <w:tc>
          <w:tcPr>
            <w:tcW w:w="2935" w:type="dxa"/>
          </w:tcPr>
          <w:p w14:paraId="53678BEA"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NUP</w:t>
            </w:r>
          </w:p>
        </w:tc>
        <w:tc>
          <w:tcPr>
            <w:tcW w:w="1146" w:type="dxa"/>
          </w:tcPr>
          <w:p w14:paraId="466F66ED"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CF12M</w:t>
            </w:r>
          </w:p>
        </w:tc>
        <w:tc>
          <w:tcPr>
            <w:tcW w:w="4726" w:type="dxa"/>
          </w:tcPr>
          <w:p w14:paraId="3ACC608C" w14:textId="76CFFBD8"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Número asignado por la Superintendencia de Pensiones.</w:t>
            </w:r>
          </w:p>
        </w:tc>
      </w:tr>
      <w:tr w:rsidR="00986B4B" w:rsidRPr="006931E3" w14:paraId="3C48687D" w14:textId="77777777" w:rsidTr="00A61ABE">
        <w:trPr>
          <w:trHeight w:val="156"/>
        </w:trPr>
        <w:tc>
          <w:tcPr>
            <w:tcW w:w="2935" w:type="dxa"/>
          </w:tcPr>
          <w:p w14:paraId="2A469CEF"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Primer Nombre</w:t>
            </w:r>
          </w:p>
        </w:tc>
        <w:tc>
          <w:tcPr>
            <w:tcW w:w="1146" w:type="dxa"/>
          </w:tcPr>
          <w:p w14:paraId="71FF3877"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CV20M</w:t>
            </w:r>
          </w:p>
        </w:tc>
        <w:tc>
          <w:tcPr>
            <w:tcW w:w="4726" w:type="dxa"/>
          </w:tcPr>
          <w:p w14:paraId="67261D8C" w14:textId="77777777" w:rsidR="00986B4B" w:rsidRPr="006931E3" w:rsidRDefault="00986B4B" w:rsidP="00986B4B">
            <w:pPr>
              <w:jc w:val="both"/>
              <w:rPr>
                <w:rFonts w:ascii="Arial Narrow" w:hAnsi="Arial Narrow" w:cs="Arial"/>
                <w:sz w:val="22"/>
                <w:szCs w:val="22"/>
              </w:rPr>
            </w:pPr>
          </w:p>
        </w:tc>
      </w:tr>
      <w:tr w:rsidR="00986B4B" w:rsidRPr="006931E3" w14:paraId="0774F7F9" w14:textId="77777777" w:rsidTr="00A61ABE">
        <w:trPr>
          <w:trHeight w:val="156"/>
        </w:trPr>
        <w:tc>
          <w:tcPr>
            <w:tcW w:w="2935" w:type="dxa"/>
          </w:tcPr>
          <w:p w14:paraId="40DD5B14"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Segundo Nombre</w:t>
            </w:r>
          </w:p>
        </w:tc>
        <w:tc>
          <w:tcPr>
            <w:tcW w:w="1146" w:type="dxa"/>
          </w:tcPr>
          <w:p w14:paraId="06FBD5AD"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CV20E</w:t>
            </w:r>
          </w:p>
        </w:tc>
        <w:tc>
          <w:tcPr>
            <w:tcW w:w="4726" w:type="dxa"/>
          </w:tcPr>
          <w:p w14:paraId="0641054C" w14:textId="77777777" w:rsidR="00986B4B" w:rsidRPr="006931E3" w:rsidRDefault="00986B4B" w:rsidP="00986B4B">
            <w:pPr>
              <w:jc w:val="both"/>
              <w:rPr>
                <w:rFonts w:ascii="Arial Narrow" w:hAnsi="Arial Narrow" w:cs="Arial"/>
                <w:sz w:val="22"/>
                <w:szCs w:val="22"/>
              </w:rPr>
            </w:pPr>
          </w:p>
        </w:tc>
      </w:tr>
      <w:tr w:rsidR="00986B4B" w:rsidRPr="006931E3" w14:paraId="5B18FCE2" w14:textId="77777777" w:rsidTr="00A61ABE">
        <w:trPr>
          <w:trHeight w:val="156"/>
        </w:trPr>
        <w:tc>
          <w:tcPr>
            <w:tcW w:w="2935" w:type="dxa"/>
          </w:tcPr>
          <w:p w14:paraId="2D59CA40"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Primer Apellido</w:t>
            </w:r>
          </w:p>
        </w:tc>
        <w:tc>
          <w:tcPr>
            <w:tcW w:w="1146" w:type="dxa"/>
          </w:tcPr>
          <w:p w14:paraId="68B0B4F7"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CV20M</w:t>
            </w:r>
          </w:p>
        </w:tc>
        <w:tc>
          <w:tcPr>
            <w:tcW w:w="4726" w:type="dxa"/>
          </w:tcPr>
          <w:p w14:paraId="5E1B5F04" w14:textId="77777777" w:rsidR="00986B4B" w:rsidRPr="006931E3" w:rsidRDefault="00986B4B" w:rsidP="00986B4B">
            <w:pPr>
              <w:jc w:val="both"/>
              <w:rPr>
                <w:rFonts w:ascii="Arial Narrow" w:hAnsi="Arial Narrow" w:cs="Arial"/>
                <w:sz w:val="22"/>
                <w:szCs w:val="22"/>
              </w:rPr>
            </w:pPr>
          </w:p>
        </w:tc>
      </w:tr>
      <w:tr w:rsidR="00986B4B" w:rsidRPr="006931E3" w14:paraId="48F79766" w14:textId="77777777" w:rsidTr="00A61ABE">
        <w:trPr>
          <w:trHeight w:val="156"/>
        </w:trPr>
        <w:tc>
          <w:tcPr>
            <w:tcW w:w="2935" w:type="dxa"/>
          </w:tcPr>
          <w:p w14:paraId="68AA6189"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Segundo Apellido</w:t>
            </w:r>
          </w:p>
        </w:tc>
        <w:tc>
          <w:tcPr>
            <w:tcW w:w="1146" w:type="dxa"/>
          </w:tcPr>
          <w:p w14:paraId="6B6CB323" w14:textId="77777777" w:rsidR="00986B4B" w:rsidRPr="006931E3" w:rsidRDefault="00986B4B" w:rsidP="00986B4B">
            <w:pPr>
              <w:jc w:val="both"/>
              <w:rPr>
                <w:rFonts w:ascii="Arial Narrow" w:hAnsi="Arial Narrow" w:cs="Arial"/>
                <w:sz w:val="22"/>
                <w:szCs w:val="22"/>
              </w:rPr>
            </w:pPr>
            <w:r w:rsidRPr="006931E3">
              <w:rPr>
                <w:rFonts w:ascii="Arial Narrow" w:hAnsi="Arial Narrow" w:cs="Arial"/>
                <w:sz w:val="22"/>
                <w:szCs w:val="22"/>
              </w:rPr>
              <w:t>CV20E</w:t>
            </w:r>
          </w:p>
        </w:tc>
        <w:tc>
          <w:tcPr>
            <w:tcW w:w="4726" w:type="dxa"/>
          </w:tcPr>
          <w:p w14:paraId="442134E9" w14:textId="77777777" w:rsidR="00986B4B" w:rsidRPr="006931E3" w:rsidRDefault="00986B4B" w:rsidP="00986B4B">
            <w:pPr>
              <w:jc w:val="both"/>
              <w:rPr>
                <w:rFonts w:ascii="Arial Narrow" w:hAnsi="Arial Narrow" w:cs="Arial"/>
                <w:sz w:val="22"/>
                <w:szCs w:val="22"/>
              </w:rPr>
            </w:pPr>
          </w:p>
        </w:tc>
      </w:tr>
      <w:tr w:rsidR="00E67FF6" w:rsidRPr="006931E3" w14:paraId="4CD7547C" w14:textId="77777777" w:rsidTr="006931E3">
        <w:trPr>
          <w:trHeight w:val="156"/>
        </w:trPr>
        <w:tc>
          <w:tcPr>
            <w:tcW w:w="2935" w:type="dxa"/>
          </w:tcPr>
          <w:p w14:paraId="1F474FA7"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Apellido Casada</w:t>
            </w:r>
          </w:p>
        </w:tc>
        <w:tc>
          <w:tcPr>
            <w:tcW w:w="1146" w:type="dxa"/>
          </w:tcPr>
          <w:p w14:paraId="0DC7898B"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CV20E</w:t>
            </w:r>
          </w:p>
        </w:tc>
        <w:tc>
          <w:tcPr>
            <w:tcW w:w="4726" w:type="dxa"/>
          </w:tcPr>
          <w:p w14:paraId="3AF46519" w14:textId="77777777" w:rsidR="00E67FF6" w:rsidRPr="006931E3" w:rsidRDefault="00E67FF6" w:rsidP="006931E3">
            <w:pPr>
              <w:jc w:val="both"/>
              <w:rPr>
                <w:rFonts w:ascii="Arial Narrow" w:hAnsi="Arial Narrow" w:cs="Arial"/>
                <w:sz w:val="22"/>
                <w:szCs w:val="22"/>
              </w:rPr>
            </w:pPr>
          </w:p>
        </w:tc>
      </w:tr>
      <w:tr w:rsidR="00E67FF6" w:rsidRPr="006931E3" w14:paraId="74F1FB23" w14:textId="77777777" w:rsidTr="006931E3">
        <w:trPr>
          <w:trHeight w:val="156"/>
        </w:trPr>
        <w:tc>
          <w:tcPr>
            <w:tcW w:w="2935" w:type="dxa"/>
          </w:tcPr>
          <w:p w14:paraId="7BD1022B" w14:textId="77777777" w:rsidR="00E67FF6" w:rsidRPr="006931E3" w:rsidRDefault="00E67FF6" w:rsidP="006931E3">
            <w:pPr>
              <w:jc w:val="both"/>
              <w:rPr>
                <w:rFonts w:ascii="Arial Narrow" w:hAnsi="Arial Narrow" w:cs="Arial"/>
                <w:sz w:val="22"/>
                <w:szCs w:val="22"/>
                <w:lang w:val="pt-BR"/>
              </w:rPr>
            </w:pPr>
            <w:r w:rsidRPr="006931E3">
              <w:rPr>
                <w:rFonts w:ascii="Arial Narrow" w:hAnsi="Arial Narrow" w:cs="Arial"/>
                <w:sz w:val="22"/>
                <w:szCs w:val="22"/>
                <w:lang w:val="pt-BR"/>
              </w:rPr>
              <w:t>Código de AFP de o</w:t>
            </w:r>
            <w:r w:rsidRPr="006931E3">
              <w:rPr>
                <w:rFonts w:ascii="Arial Narrow" w:hAnsi="Arial Narrow" w:cs="Arial"/>
                <w:sz w:val="22"/>
                <w:szCs w:val="22"/>
                <w:lang w:val="es-SV"/>
              </w:rPr>
              <w:t>rigen</w:t>
            </w:r>
          </w:p>
        </w:tc>
        <w:tc>
          <w:tcPr>
            <w:tcW w:w="1146" w:type="dxa"/>
          </w:tcPr>
          <w:p w14:paraId="1C4D25C2"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CF3M</w:t>
            </w:r>
          </w:p>
        </w:tc>
        <w:tc>
          <w:tcPr>
            <w:tcW w:w="4726" w:type="dxa"/>
          </w:tcPr>
          <w:p w14:paraId="56AE39F3"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Código de AFP donde se encontraba afiliado antes de la confirmación del traspaso.</w:t>
            </w:r>
          </w:p>
        </w:tc>
      </w:tr>
      <w:tr w:rsidR="00E67FF6" w:rsidRPr="006931E3" w14:paraId="1918FA0D" w14:textId="77777777" w:rsidTr="006931E3">
        <w:trPr>
          <w:trHeight w:val="156"/>
        </w:trPr>
        <w:tc>
          <w:tcPr>
            <w:tcW w:w="2935" w:type="dxa"/>
          </w:tcPr>
          <w:p w14:paraId="023C6215" w14:textId="77777777" w:rsidR="00E67FF6" w:rsidRPr="006931E3" w:rsidRDefault="00E67FF6" w:rsidP="006931E3">
            <w:pPr>
              <w:jc w:val="both"/>
              <w:rPr>
                <w:rFonts w:ascii="Arial Narrow" w:hAnsi="Arial Narrow" w:cs="Arial"/>
                <w:sz w:val="22"/>
                <w:szCs w:val="22"/>
                <w:lang w:val="pt-BR"/>
              </w:rPr>
            </w:pPr>
            <w:r w:rsidRPr="006931E3">
              <w:rPr>
                <w:rFonts w:ascii="Arial Narrow" w:hAnsi="Arial Narrow" w:cs="Arial"/>
                <w:sz w:val="22"/>
                <w:szCs w:val="22"/>
                <w:lang w:val="pt-BR"/>
              </w:rPr>
              <w:t>Código de AFP de destino</w:t>
            </w:r>
          </w:p>
        </w:tc>
        <w:tc>
          <w:tcPr>
            <w:tcW w:w="1146" w:type="dxa"/>
          </w:tcPr>
          <w:p w14:paraId="618B768D"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CF3M</w:t>
            </w:r>
          </w:p>
        </w:tc>
        <w:tc>
          <w:tcPr>
            <w:tcW w:w="4726" w:type="dxa"/>
          </w:tcPr>
          <w:p w14:paraId="3E4FDE89"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Código de AFP a la que se le confirmó el traspaso.</w:t>
            </w:r>
          </w:p>
        </w:tc>
      </w:tr>
      <w:tr w:rsidR="00E67FF6" w:rsidRPr="006931E3" w14:paraId="12D9425D" w14:textId="77777777" w:rsidTr="006931E3">
        <w:trPr>
          <w:trHeight w:val="156"/>
        </w:trPr>
        <w:tc>
          <w:tcPr>
            <w:tcW w:w="2935" w:type="dxa"/>
          </w:tcPr>
          <w:p w14:paraId="6E3D74C0"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Tipo de Documento</w:t>
            </w:r>
          </w:p>
        </w:tc>
        <w:tc>
          <w:tcPr>
            <w:tcW w:w="1146" w:type="dxa"/>
          </w:tcPr>
          <w:p w14:paraId="46B4D426"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CF2M</w:t>
            </w:r>
          </w:p>
        </w:tc>
        <w:tc>
          <w:tcPr>
            <w:tcW w:w="4726" w:type="dxa"/>
          </w:tcPr>
          <w:p w14:paraId="223B8CF3"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'ST'= Solicitud de Traspasos de afiliados.</w:t>
            </w:r>
          </w:p>
          <w:p w14:paraId="619B0344"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'TB' = Solicitud de Traspaso de beneficiarios.</w:t>
            </w:r>
          </w:p>
        </w:tc>
      </w:tr>
      <w:tr w:rsidR="00E67FF6" w:rsidRPr="006931E3" w14:paraId="362819CD" w14:textId="77777777" w:rsidTr="006931E3">
        <w:trPr>
          <w:trHeight w:val="156"/>
        </w:trPr>
        <w:tc>
          <w:tcPr>
            <w:tcW w:w="2935" w:type="dxa"/>
          </w:tcPr>
          <w:p w14:paraId="33D3AA86"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Número de Solicitud de Traspaso</w:t>
            </w:r>
          </w:p>
        </w:tc>
        <w:tc>
          <w:tcPr>
            <w:tcW w:w="1146" w:type="dxa"/>
          </w:tcPr>
          <w:p w14:paraId="5A41AE1F"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CF10M</w:t>
            </w:r>
          </w:p>
        </w:tc>
        <w:tc>
          <w:tcPr>
            <w:tcW w:w="4726" w:type="dxa"/>
          </w:tcPr>
          <w:p w14:paraId="24C1B421"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Número preimpreso de la solicitud que se interrumpe.</w:t>
            </w:r>
          </w:p>
        </w:tc>
      </w:tr>
      <w:tr w:rsidR="00E67FF6" w:rsidRPr="006931E3" w14:paraId="2A2A504B" w14:textId="77777777" w:rsidTr="006931E3">
        <w:trPr>
          <w:trHeight w:val="603"/>
        </w:trPr>
        <w:tc>
          <w:tcPr>
            <w:tcW w:w="2935" w:type="dxa"/>
          </w:tcPr>
          <w:p w14:paraId="3B728FB6"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Fecha de Solicitud de Traspaso</w:t>
            </w:r>
          </w:p>
        </w:tc>
        <w:tc>
          <w:tcPr>
            <w:tcW w:w="1146" w:type="dxa"/>
          </w:tcPr>
          <w:p w14:paraId="35000279"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FM</w:t>
            </w:r>
          </w:p>
        </w:tc>
        <w:tc>
          <w:tcPr>
            <w:tcW w:w="4726" w:type="dxa"/>
          </w:tcPr>
          <w:p w14:paraId="5C6BAF20" w14:textId="5EEED58D" w:rsidR="00E67FF6" w:rsidRPr="006931E3" w:rsidRDefault="003A75F2" w:rsidP="006931E3">
            <w:pPr>
              <w:jc w:val="both"/>
              <w:rPr>
                <w:rFonts w:ascii="Arial Narrow" w:hAnsi="Arial Narrow" w:cs="Arial"/>
                <w:sz w:val="22"/>
                <w:szCs w:val="22"/>
              </w:rPr>
            </w:pPr>
            <w:r>
              <w:rPr>
                <w:rFonts w:ascii="Arial Narrow" w:hAnsi="Arial Narrow" w:cs="Arial"/>
                <w:sz w:val="22"/>
                <w:szCs w:val="22"/>
              </w:rPr>
              <w:t>Formato aaaa</w:t>
            </w:r>
            <w:r w:rsidR="00E67FF6" w:rsidRPr="006931E3">
              <w:rPr>
                <w:rFonts w:ascii="Arial Narrow" w:hAnsi="Arial Narrow" w:cs="Arial"/>
                <w:sz w:val="22"/>
                <w:szCs w:val="22"/>
              </w:rPr>
              <w:t>mmdd, fecha de la solicitud que se interrumpe.</w:t>
            </w:r>
          </w:p>
        </w:tc>
      </w:tr>
      <w:tr w:rsidR="00E67FF6" w:rsidRPr="006931E3" w14:paraId="37AFD031" w14:textId="77777777" w:rsidTr="006931E3">
        <w:trPr>
          <w:trHeight w:val="586"/>
        </w:trPr>
        <w:tc>
          <w:tcPr>
            <w:tcW w:w="2935" w:type="dxa"/>
          </w:tcPr>
          <w:p w14:paraId="345715C7"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Fecha de Inicio en la AFP de Destino</w:t>
            </w:r>
          </w:p>
        </w:tc>
        <w:tc>
          <w:tcPr>
            <w:tcW w:w="1146" w:type="dxa"/>
          </w:tcPr>
          <w:p w14:paraId="0BEB468B"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FM</w:t>
            </w:r>
          </w:p>
        </w:tc>
        <w:tc>
          <w:tcPr>
            <w:tcW w:w="4726" w:type="dxa"/>
          </w:tcPr>
          <w:p w14:paraId="5BFDEE67" w14:textId="230608E9" w:rsidR="00E67FF6" w:rsidRPr="006931E3" w:rsidRDefault="00E67FF6" w:rsidP="003A75F2">
            <w:pPr>
              <w:jc w:val="both"/>
              <w:rPr>
                <w:rFonts w:ascii="Arial Narrow" w:hAnsi="Arial Narrow" w:cs="Arial"/>
                <w:sz w:val="22"/>
                <w:szCs w:val="22"/>
              </w:rPr>
            </w:pPr>
            <w:r w:rsidRPr="006931E3">
              <w:rPr>
                <w:rFonts w:ascii="Arial Narrow" w:hAnsi="Arial Narrow" w:cs="Arial"/>
                <w:sz w:val="22"/>
                <w:szCs w:val="22"/>
              </w:rPr>
              <w:t xml:space="preserve">Formato </w:t>
            </w:r>
            <w:r w:rsidR="003A75F2">
              <w:rPr>
                <w:rFonts w:ascii="Arial Narrow" w:hAnsi="Arial Narrow" w:cs="Arial"/>
                <w:sz w:val="22"/>
                <w:szCs w:val="22"/>
              </w:rPr>
              <w:t>aaaa</w:t>
            </w:r>
            <w:r w:rsidRPr="006931E3">
              <w:rPr>
                <w:rFonts w:ascii="Arial Narrow" w:hAnsi="Arial Narrow" w:cs="Arial"/>
                <w:sz w:val="22"/>
                <w:szCs w:val="22"/>
              </w:rPr>
              <w:t>mmdd.</w:t>
            </w:r>
          </w:p>
        </w:tc>
      </w:tr>
      <w:tr w:rsidR="00E67FF6" w:rsidRPr="006931E3" w14:paraId="600402D8" w14:textId="77777777" w:rsidTr="006931E3">
        <w:trPr>
          <w:trHeight w:val="586"/>
        </w:trPr>
        <w:tc>
          <w:tcPr>
            <w:tcW w:w="2935" w:type="dxa"/>
          </w:tcPr>
          <w:p w14:paraId="6ED2BB6B"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Fecha en que se confirmó el traspaso</w:t>
            </w:r>
          </w:p>
        </w:tc>
        <w:tc>
          <w:tcPr>
            <w:tcW w:w="1146" w:type="dxa"/>
          </w:tcPr>
          <w:p w14:paraId="256CECFC"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FM</w:t>
            </w:r>
          </w:p>
        </w:tc>
        <w:tc>
          <w:tcPr>
            <w:tcW w:w="4726" w:type="dxa"/>
          </w:tcPr>
          <w:p w14:paraId="5ECC55CA" w14:textId="3191D9DA" w:rsidR="00E67FF6" w:rsidRPr="006931E3" w:rsidRDefault="00E67FF6" w:rsidP="003A75F2">
            <w:pPr>
              <w:jc w:val="both"/>
              <w:rPr>
                <w:rFonts w:ascii="Arial Narrow" w:hAnsi="Arial Narrow" w:cs="Arial"/>
                <w:sz w:val="22"/>
                <w:szCs w:val="22"/>
              </w:rPr>
            </w:pPr>
            <w:r w:rsidRPr="006931E3">
              <w:rPr>
                <w:rFonts w:ascii="Arial Narrow" w:hAnsi="Arial Narrow" w:cs="Arial"/>
                <w:sz w:val="22"/>
                <w:szCs w:val="22"/>
              </w:rPr>
              <w:t xml:space="preserve">Formato </w:t>
            </w:r>
            <w:r w:rsidR="003A75F2">
              <w:rPr>
                <w:rFonts w:ascii="Arial Narrow" w:hAnsi="Arial Narrow" w:cs="Arial"/>
                <w:sz w:val="22"/>
                <w:szCs w:val="22"/>
              </w:rPr>
              <w:t>aaaa</w:t>
            </w:r>
            <w:r w:rsidRPr="006931E3">
              <w:rPr>
                <w:rFonts w:ascii="Arial Narrow" w:hAnsi="Arial Narrow" w:cs="Arial"/>
                <w:sz w:val="22"/>
                <w:szCs w:val="22"/>
              </w:rPr>
              <w:t>mmdd.</w:t>
            </w:r>
          </w:p>
        </w:tc>
      </w:tr>
      <w:tr w:rsidR="00E67FF6" w:rsidRPr="006931E3" w14:paraId="034CDE27" w14:textId="77777777" w:rsidTr="006931E3">
        <w:trPr>
          <w:trHeight w:val="293"/>
        </w:trPr>
        <w:tc>
          <w:tcPr>
            <w:tcW w:w="2935" w:type="dxa"/>
          </w:tcPr>
          <w:p w14:paraId="14EDF7DB"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Número de Resolución</w:t>
            </w:r>
          </w:p>
        </w:tc>
        <w:tc>
          <w:tcPr>
            <w:tcW w:w="1146" w:type="dxa"/>
          </w:tcPr>
          <w:p w14:paraId="084A48CE"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CV12M</w:t>
            </w:r>
          </w:p>
        </w:tc>
        <w:tc>
          <w:tcPr>
            <w:tcW w:w="4726" w:type="dxa"/>
          </w:tcPr>
          <w:p w14:paraId="24D7BBD0" w14:textId="77777777" w:rsidR="00E67FF6" w:rsidRPr="006931E3" w:rsidRDefault="00E67FF6" w:rsidP="006931E3">
            <w:pPr>
              <w:jc w:val="both"/>
              <w:rPr>
                <w:rFonts w:ascii="Arial Narrow" w:hAnsi="Arial Narrow" w:cs="Arial"/>
                <w:sz w:val="22"/>
                <w:szCs w:val="22"/>
              </w:rPr>
            </w:pPr>
          </w:p>
        </w:tc>
      </w:tr>
      <w:tr w:rsidR="00E67FF6" w:rsidRPr="006931E3" w14:paraId="03B5E37F" w14:textId="77777777" w:rsidTr="006931E3">
        <w:trPr>
          <w:trHeight w:val="896"/>
        </w:trPr>
        <w:tc>
          <w:tcPr>
            <w:tcW w:w="2935" w:type="dxa"/>
          </w:tcPr>
          <w:p w14:paraId="36F32B80"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Nombre de archivo enviado por AFP de destino procesado y que generó la confirmación</w:t>
            </w:r>
          </w:p>
        </w:tc>
        <w:tc>
          <w:tcPr>
            <w:tcW w:w="1146" w:type="dxa"/>
          </w:tcPr>
          <w:p w14:paraId="29D8A339"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FM</w:t>
            </w:r>
          </w:p>
        </w:tc>
        <w:tc>
          <w:tcPr>
            <w:tcW w:w="4726" w:type="dxa"/>
          </w:tcPr>
          <w:p w14:paraId="76FA8464"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Archivo de extensión ACF.</w:t>
            </w:r>
          </w:p>
        </w:tc>
      </w:tr>
    </w:tbl>
    <w:p w14:paraId="7B7278AB" w14:textId="64563958" w:rsidR="00FD0A25" w:rsidRDefault="00FD0A25" w:rsidP="00A61ABE">
      <w:pPr>
        <w:jc w:val="both"/>
        <w:rPr>
          <w:rFonts w:ascii="Arial Narrow" w:hAnsi="Arial Narrow" w:cs="Arial"/>
          <w:sz w:val="22"/>
          <w:szCs w:val="22"/>
        </w:rPr>
      </w:pPr>
    </w:p>
    <w:p w14:paraId="18A722DC" w14:textId="77777777" w:rsidR="00FD0A25" w:rsidRDefault="00FD0A25">
      <w:pPr>
        <w:rPr>
          <w:rFonts w:ascii="Arial Narrow" w:hAnsi="Arial Narrow" w:cs="Arial"/>
          <w:sz w:val="22"/>
          <w:szCs w:val="22"/>
        </w:rPr>
      </w:pPr>
      <w:r>
        <w:rPr>
          <w:rFonts w:ascii="Arial Narrow" w:hAnsi="Arial Narrow" w:cs="Arial"/>
          <w:sz w:val="22"/>
          <w:szCs w:val="22"/>
        </w:rPr>
        <w:br w:type="page"/>
      </w:r>
    </w:p>
    <w:p w14:paraId="0AB44785" w14:textId="77777777" w:rsidR="00FD0A25" w:rsidRPr="00A0441D" w:rsidRDefault="00FD0A25" w:rsidP="00FD0A25">
      <w:pPr>
        <w:spacing w:after="120"/>
        <w:jc w:val="right"/>
        <w:rPr>
          <w:rFonts w:ascii="Arial Narrow" w:hAnsi="Arial Narrow" w:cs="Arial"/>
          <w:b/>
          <w:sz w:val="22"/>
          <w:szCs w:val="22"/>
        </w:rPr>
      </w:pPr>
      <w:r w:rsidRPr="00A0441D">
        <w:rPr>
          <w:rFonts w:ascii="Arial Narrow" w:hAnsi="Arial Narrow" w:cs="Arial"/>
          <w:b/>
          <w:sz w:val="22"/>
          <w:szCs w:val="22"/>
        </w:rPr>
        <w:t>Anexo No.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5"/>
        <w:gridCol w:w="1146"/>
        <w:gridCol w:w="4726"/>
      </w:tblGrid>
      <w:tr w:rsidR="003A75F2" w:rsidRPr="006931E3" w14:paraId="5CD51588" w14:textId="77777777" w:rsidTr="003A75F2">
        <w:trPr>
          <w:trHeight w:val="183"/>
        </w:trPr>
        <w:tc>
          <w:tcPr>
            <w:tcW w:w="2935" w:type="dxa"/>
            <w:shd w:val="clear" w:color="auto" w:fill="BFBFBF" w:themeFill="background1" w:themeFillShade="BF"/>
          </w:tcPr>
          <w:p w14:paraId="249073EF" w14:textId="11A1584D" w:rsidR="003A75F2" w:rsidRPr="006931E3" w:rsidRDefault="003A75F2" w:rsidP="003A75F2">
            <w:pPr>
              <w:jc w:val="both"/>
              <w:rPr>
                <w:rFonts w:ascii="Arial Narrow" w:hAnsi="Arial Narrow" w:cs="Arial"/>
                <w:sz w:val="22"/>
                <w:szCs w:val="22"/>
              </w:rPr>
            </w:pPr>
            <w:r w:rsidRPr="006931E3">
              <w:rPr>
                <w:rFonts w:ascii="Arial Narrow" w:hAnsi="Arial Narrow" w:cs="Arial"/>
                <w:b/>
                <w:kern w:val="28"/>
                <w:sz w:val="22"/>
                <w:szCs w:val="22"/>
              </w:rPr>
              <w:t>CÓDIGO</w:t>
            </w:r>
          </w:p>
        </w:tc>
        <w:tc>
          <w:tcPr>
            <w:tcW w:w="1146" w:type="dxa"/>
            <w:shd w:val="clear" w:color="auto" w:fill="BFBFBF" w:themeFill="background1" w:themeFillShade="BF"/>
          </w:tcPr>
          <w:p w14:paraId="54BC6693" w14:textId="06894C54" w:rsidR="003A75F2" w:rsidRPr="006931E3" w:rsidRDefault="003A75F2" w:rsidP="003A75F2">
            <w:pPr>
              <w:jc w:val="both"/>
              <w:rPr>
                <w:rFonts w:ascii="Arial Narrow" w:hAnsi="Arial Narrow" w:cs="Arial"/>
                <w:sz w:val="22"/>
                <w:szCs w:val="22"/>
              </w:rPr>
            </w:pPr>
            <w:r w:rsidRPr="006931E3">
              <w:rPr>
                <w:rFonts w:ascii="Arial Narrow" w:hAnsi="Arial Narrow" w:cs="Arial"/>
                <w:b/>
                <w:kern w:val="28"/>
                <w:sz w:val="22"/>
                <w:szCs w:val="22"/>
              </w:rPr>
              <w:t>TIPO</w:t>
            </w:r>
          </w:p>
        </w:tc>
        <w:tc>
          <w:tcPr>
            <w:tcW w:w="4726" w:type="dxa"/>
            <w:shd w:val="clear" w:color="auto" w:fill="BFBFBF" w:themeFill="background1" w:themeFillShade="BF"/>
          </w:tcPr>
          <w:p w14:paraId="5AB7EB92" w14:textId="2A6C23AC" w:rsidR="003A75F2" w:rsidRPr="006931E3" w:rsidRDefault="003A75F2" w:rsidP="003A75F2">
            <w:pPr>
              <w:jc w:val="both"/>
              <w:rPr>
                <w:rFonts w:ascii="Arial Narrow" w:hAnsi="Arial Narrow" w:cs="Arial"/>
                <w:sz w:val="22"/>
                <w:szCs w:val="22"/>
              </w:rPr>
            </w:pPr>
            <w:r w:rsidRPr="006931E3">
              <w:rPr>
                <w:rFonts w:ascii="Arial Narrow" w:hAnsi="Arial Narrow" w:cs="Arial"/>
                <w:b/>
                <w:kern w:val="28"/>
                <w:sz w:val="22"/>
                <w:szCs w:val="22"/>
              </w:rPr>
              <w:t>COMENTARIO</w:t>
            </w:r>
          </w:p>
        </w:tc>
      </w:tr>
      <w:tr w:rsidR="00FD0A25" w:rsidRPr="006931E3" w14:paraId="78B73FC8" w14:textId="77777777" w:rsidTr="00766F48">
        <w:trPr>
          <w:trHeight w:val="6397"/>
        </w:trPr>
        <w:tc>
          <w:tcPr>
            <w:tcW w:w="2935" w:type="dxa"/>
          </w:tcPr>
          <w:p w14:paraId="0EF7873F"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Código de motivo de interrupción del traspaso</w:t>
            </w:r>
          </w:p>
        </w:tc>
        <w:tc>
          <w:tcPr>
            <w:tcW w:w="1146" w:type="dxa"/>
          </w:tcPr>
          <w:p w14:paraId="490C29F8"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CF2M</w:t>
            </w:r>
          </w:p>
        </w:tc>
        <w:tc>
          <w:tcPr>
            <w:tcW w:w="4726" w:type="dxa"/>
          </w:tcPr>
          <w:p w14:paraId="72B2DDC4"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'01' = Fallecimiento del Afiliado.</w:t>
            </w:r>
          </w:p>
          <w:p w14:paraId="52F29DC4"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'02' =CONTRATO DE AFILIACIÓN CON AFP DE ORIGEN DEJADO SIN EFECTO.</w:t>
            </w:r>
            <w:r w:rsidRPr="006931E3" w:rsidDel="002D4F12">
              <w:rPr>
                <w:rFonts w:ascii="Arial Narrow" w:hAnsi="Arial Narrow" w:cs="Arial"/>
                <w:sz w:val="22"/>
                <w:szCs w:val="22"/>
              </w:rPr>
              <w:t xml:space="preserve"> </w:t>
            </w:r>
          </w:p>
          <w:p w14:paraId="409B41E5"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'03' = Autorización de Fusión entre AFP de origen y AFP de destino.</w:t>
            </w:r>
          </w:p>
          <w:p w14:paraId="1F3BB1EE"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'04' = AFP de destino en proceso de disolución, liquidación o ambas.</w:t>
            </w:r>
          </w:p>
          <w:p w14:paraId="5025B2BB"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'05' = Existencia de solicitud de calificación de invalidez.</w:t>
            </w:r>
          </w:p>
          <w:p w14:paraId="51467D69"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'06' = Existencia de solicitud de pensión por parte del afiliado.</w:t>
            </w:r>
          </w:p>
          <w:p w14:paraId="1845F7F1"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'07' = El afiliado no cuenta con 6 cotizaciones en la AFP de origen.</w:t>
            </w:r>
          </w:p>
          <w:p w14:paraId="4F45A760" w14:textId="058728DE" w:rsidR="00FD0A25" w:rsidRPr="006931E3" w:rsidRDefault="00392C00" w:rsidP="00766F48">
            <w:pPr>
              <w:jc w:val="both"/>
              <w:rPr>
                <w:rFonts w:ascii="Arial Narrow" w:hAnsi="Arial Narrow" w:cs="Arial"/>
                <w:sz w:val="22"/>
                <w:szCs w:val="22"/>
              </w:rPr>
            </w:pPr>
            <w:r>
              <w:rPr>
                <w:rFonts w:ascii="Arial Narrow" w:hAnsi="Arial Narrow" w:cs="Arial"/>
                <w:sz w:val="22"/>
                <w:szCs w:val="22"/>
              </w:rPr>
              <w:t xml:space="preserve">'08' = </w:t>
            </w:r>
            <w:r w:rsidR="00FD0A25" w:rsidRPr="006931E3">
              <w:rPr>
                <w:rFonts w:ascii="Arial Narrow" w:hAnsi="Arial Narrow" w:cs="Arial"/>
                <w:sz w:val="22"/>
                <w:szCs w:val="22"/>
              </w:rPr>
              <w:t>Libro Traspaso con información incompleta o errónea.</w:t>
            </w:r>
          </w:p>
          <w:p w14:paraId="3E32EB03" w14:textId="58049BD9" w:rsidR="00FD0A25" w:rsidRPr="006931E3" w:rsidRDefault="00392C00" w:rsidP="00766F48">
            <w:pPr>
              <w:jc w:val="both"/>
              <w:rPr>
                <w:rFonts w:ascii="Arial Narrow" w:hAnsi="Arial Narrow" w:cs="Arial"/>
                <w:sz w:val="22"/>
                <w:szCs w:val="22"/>
              </w:rPr>
            </w:pPr>
            <w:r>
              <w:rPr>
                <w:rFonts w:ascii="Arial Narrow" w:hAnsi="Arial Narrow" w:cs="Arial"/>
                <w:sz w:val="22"/>
                <w:szCs w:val="22"/>
              </w:rPr>
              <w:t xml:space="preserve">'09' = </w:t>
            </w:r>
            <w:r w:rsidR="00FD0A25" w:rsidRPr="006931E3">
              <w:rPr>
                <w:rFonts w:ascii="Arial Narrow" w:hAnsi="Arial Narrow" w:cs="Arial"/>
                <w:sz w:val="22"/>
                <w:szCs w:val="22"/>
              </w:rPr>
              <w:t>Fusión de AFP origen y AFP destino.</w:t>
            </w:r>
          </w:p>
          <w:p w14:paraId="426EA376" w14:textId="2C3BBDA8" w:rsidR="00FD0A25" w:rsidRPr="006931E3" w:rsidRDefault="00392C00" w:rsidP="00766F48">
            <w:pPr>
              <w:jc w:val="both"/>
              <w:rPr>
                <w:rFonts w:ascii="Arial Narrow" w:hAnsi="Arial Narrow" w:cs="Arial"/>
                <w:sz w:val="22"/>
                <w:szCs w:val="22"/>
              </w:rPr>
            </w:pPr>
            <w:r>
              <w:rPr>
                <w:rFonts w:ascii="Arial Narrow" w:hAnsi="Arial Narrow" w:cs="Arial"/>
                <w:sz w:val="22"/>
                <w:szCs w:val="22"/>
              </w:rPr>
              <w:t>'10' =</w:t>
            </w:r>
            <w:r w:rsidR="00FD0A25" w:rsidRPr="006931E3">
              <w:rPr>
                <w:rFonts w:ascii="Arial Narrow" w:hAnsi="Arial Narrow" w:cs="Arial"/>
                <w:sz w:val="22"/>
                <w:szCs w:val="22"/>
              </w:rPr>
              <w:t xml:space="preserve"> Se ha comprobado que la firma del trabajador ha sido falsificada o huella digital.</w:t>
            </w:r>
          </w:p>
          <w:p w14:paraId="2981C9C0"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'11' = Afiliado ya estaba desafiliado del sistema.</w:t>
            </w:r>
          </w:p>
          <w:p w14:paraId="73258318"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'12' = La información del traspaso no correspondía al afiliado.</w:t>
            </w:r>
          </w:p>
          <w:p w14:paraId="01232057"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'13' = Traspaso interrumpido por sospecha de falsificación.</w:t>
            </w:r>
          </w:p>
          <w:p w14:paraId="3B9C5D62" w14:textId="77777777" w:rsidR="00FD0A25" w:rsidRPr="006931E3" w:rsidRDefault="00FD0A25" w:rsidP="00766F48">
            <w:pPr>
              <w:jc w:val="both"/>
              <w:rPr>
                <w:rFonts w:ascii="Arial Narrow" w:hAnsi="Arial Narrow" w:cs="Arial"/>
                <w:sz w:val="22"/>
                <w:szCs w:val="22"/>
              </w:rPr>
            </w:pPr>
            <w:r w:rsidRPr="006931E3">
              <w:rPr>
                <w:rFonts w:ascii="Arial Narrow" w:hAnsi="Arial Narrow" w:cs="Arial"/>
                <w:sz w:val="22"/>
                <w:szCs w:val="22"/>
              </w:rPr>
              <w:t xml:space="preserve">'14' = El afiliado no cuenta con 12 cotizaciones en la AFP de origen. </w:t>
            </w:r>
          </w:p>
        </w:tc>
      </w:tr>
    </w:tbl>
    <w:p w14:paraId="46D42190" w14:textId="77777777" w:rsidR="00FD0A25" w:rsidRPr="006931E3" w:rsidRDefault="00FD0A25" w:rsidP="00A61ABE">
      <w:pPr>
        <w:jc w:val="both"/>
        <w:rPr>
          <w:rFonts w:ascii="Arial Narrow" w:hAnsi="Arial Narrow" w:cs="Arial"/>
          <w:sz w:val="22"/>
          <w:szCs w:val="22"/>
        </w:rPr>
      </w:pPr>
    </w:p>
    <w:p w14:paraId="1ADC1544" w14:textId="77777777" w:rsidR="00A61ABE" w:rsidRPr="006931E3" w:rsidRDefault="00A61ABE" w:rsidP="00DF78FA">
      <w:pPr>
        <w:numPr>
          <w:ilvl w:val="0"/>
          <w:numId w:val="39"/>
        </w:numPr>
        <w:ind w:left="425" w:hanging="425"/>
        <w:jc w:val="both"/>
        <w:rPr>
          <w:rFonts w:ascii="Arial Narrow" w:hAnsi="Arial Narrow" w:cs="Arial"/>
          <w:sz w:val="22"/>
          <w:szCs w:val="22"/>
        </w:rPr>
      </w:pPr>
      <w:r w:rsidRPr="006931E3">
        <w:rPr>
          <w:rFonts w:ascii="Arial Narrow" w:hAnsi="Arial Narrow" w:cs="Arial"/>
          <w:b/>
          <w:sz w:val="22"/>
          <w:szCs w:val="22"/>
        </w:rPr>
        <w:t>SOBRE EL ENVÍO DE INFORMACIÓN DOCUMENTAL POR PARTE DE LA AFP DE ORIGEN.</w:t>
      </w:r>
    </w:p>
    <w:p w14:paraId="08289E22" w14:textId="77777777" w:rsidR="00A61ABE" w:rsidRPr="006931E3" w:rsidRDefault="00A61ABE" w:rsidP="00A61ABE">
      <w:pPr>
        <w:ind w:left="425"/>
        <w:jc w:val="both"/>
        <w:rPr>
          <w:rFonts w:ascii="Arial Narrow" w:hAnsi="Arial Narrow" w:cs="Arial"/>
          <w:sz w:val="22"/>
          <w:szCs w:val="22"/>
        </w:rPr>
      </w:pPr>
    </w:p>
    <w:p w14:paraId="19473C52" w14:textId="2FF9C888" w:rsidR="00A61ABE" w:rsidRPr="006931E3" w:rsidRDefault="00A61ABE" w:rsidP="00DF78FA">
      <w:pPr>
        <w:pStyle w:val="Prrafodelista"/>
        <w:numPr>
          <w:ilvl w:val="0"/>
          <w:numId w:val="43"/>
        </w:numPr>
        <w:ind w:left="993" w:hanging="284"/>
        <w:jc w:val="both"/>
        <w:rPr>
          <w:rFonts w:ascii="Arial Narrow" w:hAnsi="Arial Narrow" w:cs="Arial"/>
          <w:sz w:val="22"/>
          <w:szCs w:val="22"/>
        </w:rPr>
      </w:pPr>
      <w:r w:rsidRPr="006931E3">
        <w:rPr>
          <w:rFonts w:ascii="Arial Narrow" w:hAnsi="Arial Narrow" w:cs="Arial"/>
          <w:b/>
          <w:sz w:val="22"/>
          <w:szCs w:val="22"/>
        </w:rPr>
        <w:t>INFORMACIÓN CONTENIDA EN EL EXPEDIENTE</w:t>
      </w:r>
    </w:p>
    <w:p w14:paraId="1EBDFB0A" w14:textId="77777777" w:rsidR="00FD0A25" w:rsidRDefault="00FD0A25" w:rsidP="00A61ABE">
      <w:pPr>
        <w:jc w:val="both"/>
        <w:rPr>
          <w:rFonts w:ascii="Arial Narrow" w:hAnsi="Arial Narrow" w:cs="Arial"/>
          <w:sz w:val="22"/>
          <w:szCs w:val="22"/>
        </w:rPr>
      </w:pPr>
    </w:p>
    <w:p w14:paraId="5E321905" w14:textId="04497F19"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w:t>
      </w:r>
      <w:r w:rsidR="00986B4B" w:rsidRPr="006931E3">
        <w:rPr>
          <w:rFonts w:ascii="Arial Narrow" w:hAnsi="Arial Narrow" w:cs="Arial"/>
          <w:sz w:val="22"/>
          <w:szCs w:val="22"/>
        </w:rPr>
        <w:t xml:space="preserve">a AFP de origen deberá enviar a la de destino, la información correspondiente al expediente del afiliado, el cual deberá contener los documentos establecidos en las </w:t>
      </w:r>
      <w:r w:rsidR="00752304" w:rsidRPr="006931E3">
        <w:rPr>
          <w:rFonts w:ascii="Arial Narrow" w:hAnsi="Arial Narrow" w:cs="Arial"/>
          <w:sz w:val="22"/>
          <w:szCs w:val="22"/>
        </w:rPr>
        <w:t>N</w:t>
      </w:r>
      <w:r w:rsidR="00E4785C" w:rsidRPr="006931E3">
        <w:rPr>
          <w:rFonts w:ascii="Arial Narrow" w:hAnsi="Arial Narrow" w:cs="Arial"/>
          <w:sz w:val="22"/>
          <w:szCs w:val="22"/>
        </w:rPr>
        <w:t xml:space="preserve">ormas </w:t>
      </w:r>
      <w:r w:rsidR="00E4785C" w:rsidRPr="006931E3">
        <w:rPr>
          <w:rFonts w:ascii="Arial Narrow" w:hAnsi="Arial Narrow" w:cs="Arial"/>
          <w:sz w:val="22"/>
          <w:szCs w:val="22"/>
          <w:lang w:val="es-SV"/>
        </w:rPr>
        <w:t>Técnicas que para tales efectos emita el Banco Central a través de su Comité de Normas</w:t>
      </w:r>
      <w:r w:rsidR="00986B4B" w:rsidRPr="006931E3">
        <w:rPr>
          <w:rFonts w:ascii="Arial Narrow" w:hAnsi="Arial Narrow" w:cs="Arial"/>
          <w:sz w:val="22"/>
          <w:szCs w:val="22"/>
        </w:rPr>
        <w:t>.</w:t>
      </w:r>
    </w:p>
    <w:p w14:paraId="24D07C88" w14:textId="77777777" w:rsidR="00986B4B" w:rsidRPr="006931E3" w:rsidRDefault="00986B4B" w:rsidP="00A61ABE">
      <w:pPr>
        <w:jc w:val="both"/>
        <w:rPr>
          <w:rFonts w:ascii="Arial Narrow" w:hAnsi="Arial Narrow" w:cs="Arial"/>
          <w:sz w:val="22"/>
          <w:szCs w:val="22"/>
        </w:rPr>
      </w:pPr>
    </w:p>
    <w:p w14:paraId="42F6B121" w14:textId="6EB7DFAE" w:rsidR="00A61ABE" w:rsidRPr="006931E3" w:rsidRDefault="002D4F32" w:rsidP="00DF78FA">
      <w:pPr>
        <w:pStyle w:val="Prrafodelista"/>
        <w:numPr>
          <w:ilvl w:val="0"/>
          <w:numId w:val="43"/>
        </w:numPr>
        <w:spacing w:after="120"/>
        <w:ind w:left="993" w:hanging="284"/>
        <w:jc w:val="both"/>
        <w:rPr>
          <w:rFonts w:ascii="Arial Narrow" w:hAnsi="Arial Narrow" w:cs="Arial"/>
          <w:b/>
          <w:sz w:val="22"/>
          <w:szCs w:val="22"/>
        </w:rPr>
      </w:pPr>
      <w:r>
        <w:rPr>
          <w:rFonts w:ascii="Arial Narrow" w:hAnsi="Arial Narrow" w:cs="Arial"/>
          <w:b/>
          <w:sz w:val="22"/>
          <w:szCs w:val="22"/>
        </w:rPr>
        <w:t>TRASLADO DE LOS EXPEDIENTES</w:t>
      </w:r>
    </w:p>
    <w:p w14:paraId="0CF61070" w14:textId="6681D2C7" w:rsidR="00A61ABE" w:rsidRPr="006931E3" w:rsidRDefault="00A61ABE" w:rsidP="00280BF6">
      <w:pPr>
        <w:pStyle w:val="Prrafodelista"/>
        <w:numPr>
          <w:ilvl w:val="0"/>
          <w:numId w:val="44"/>
        </w:numPr>
        <w:ind w:left="1276" w:hanging="425"/>
        <w:jc w:val="both"/>
        <w:rPr>
          <w:rFonts w:ascii="Arial Narrow" w:hAnsi="Arial Narrow" w:cs="Arial"/>
          <w:sz w:val="22"/>
          <w:szCs w:val="22"/>
        </w:rPr>
      </w:pPr>
      <w:r w:rsidRPr="006931E3">
        <w:rPr>
          <w:rFonts w:ascii="Arial Narrow" w:hAnsi="Arial Narrow" w:cs="Arial"/>
          <w:sz w:val="22"/>
          <w:szCs w:val="22"/>
        </w:rPr>
        <w:t>Dentro de los quince días siguientes a la entrada en vigencia del traspaso, la AFP de origen transferirá a la de destino, el expediente documental completo (originales) y copia, en medios magnéticos o electrónicos, del HL del Afiliado</w:t>
      </w:r>
      <w:r w:rsidR="00DA66E1">
        <w:rPr>
          <w:rFonts w:ascii="Arial Narrow" w:hAnsi="Arial Narrow" w:cs="Arial"/>
          <w:sz w:val="22"/>
          <w:szCs w:val="22"/>
        </w:rPr>
        <w:t>;</w:t>
      </w:r>
      <w:r w:rsidRPr="006931E3">
        <w:rPr>
          <w:rFonts w:ascii="Arial Narrow" w:hAnsi="Arial Narrow" w:cs="Arial"/>
          <w:sz w:val="22"/>
          <w:szCs w:val="22"/>
        </w:rPr>
        <w:t xml:space="preserve"> </w:t>
      </w:r>
    </w:p>
    <w:p w14:paraId="56E15D2C" w14:textId="4D1C94EE" w:rsidR="00A61ABE" w:rsidRPr="006931E3" w:rsidRDefault="00A61ABE" w:rsidP="00280BF6">
      <w:pPr>
        <w:pStyle w:val="Prrafodelista"/>
        <w:numPr>
          <w:ilvl w:val="0"/>
          <w:numId w:val="44"/>
        </w:numPr>
        <w:ind w:left="1276" w:hanging="425"/>
        <w:jc w:val="both"/>
        <w:rPr>
          <w:rFonts w:ascii="Arial Narrow" w:hAnsi="Arial Narrow" w:cs="Arial"/>
          <w:sz w:val="22"/>
          <w:szCs w:val="22"/>
        </w:rPr>
      </w:pPr>
      <w:r w:rsidRPr="006931E3">
        <w:rPr>
          <w:rFonts w:ascii="Arial Narrow" w:hAnsi="Arial Narrow" w:cs="Arial"/>
          <w:sz w:val="22"/>
          <w:szCs w:val="22"/>
        </w:rPr>
        <w:t>El traslado de los expedientes estará a cargo de la AFP de destino, quien deberá garantizar su integridad</w:t>
      </w:r>
      <w:r w:rsidR="00DA66E1">
        <w:rPr>
          <w:rFonts w:ascii="Arial Narrow" w:hAnsi="Arial Narrow" w:cs="Arial"/>
          <w:sz w:val="22"/>
          <w:szCs w:val="22"/>
        </w:rPr>
        <w:t>;</w:t>
      </w:r>
    </w:p>
    <w:p w14:paraId="1EC03B93" w14:textId="6A3E7016" w:rsidR="00A61ABE" w:rsidRPr="006931E3" w:rsidRDefault="00A61ABE" w:rsidP="00280BF6">
      <w:pPr>
        <w:pStyle w:val="Prrafodelista"/>
        <w:numPr>
          <w:ilvl w:val="0"/>
          <w:numId w:val="44"/>
        </w:numPr>
        <w:ind w:left="1276" w:hanging="425"/>
        <w:jc w:val="both"/>
        <w:rPr>
          <w:rFonts w:ascii="Arial Narrow" w:hAnsi="Arial Narrow" w:cs="Arial"/>
          <w:sz w:val="22"/>
          <w:szCs w:val="22"/>
        </w:rPr>
      </w:pPr>
      <w:r w:rsidRPr="006931E3">
        <w:rPr>
          <w:rFonts w:ascii="Arial Narrow" w:hAnsi="Arial Narrow" w:cs="Arial"/>
          <w:sz w:val="22"/>
          <w:szCs w:val="22"/>
        </w:rPr>
        <w:t xml:space="preserve">La AFP de origen deberá generar un manifiesto, el cual mostrará, desagregado por </w:t>
      </w:r>
      <w:r w:rsidR="00392C00">
        <w:rPr>
          <w:rFonts w:ascii="Arial Narrow" w:hAnsi="Arial Narrow" w:cs="Arial"/>
          <w:sz w:val="22"/>
          <w:szCs w:val="22"/>
        </w:rPr>
        <w:t>Documento de Identidad</w:t>
      </w:r>
      <w:r w:rsidRPr="006931E3">
        <w:rPr>
          <w:rFonts w:ascii="Arial Narrow" w:hAnsi="Arial Narrow" w:cs="Arial"/>
          <w:sz w:val="22"/>
          <w:szCs w:val="22"/>
        </w:rPr>
        <w:t>, los diferentes documentos que se incluyen en cada expediente enviado. Este documento deberá estar sellado y firmado por una persona responsable de la AFP de origen</w:t>
      </w:r>
      <w:r w:rsidR="00DA66E1">
        <w:rPr>
          <w:rFonts w:ascii="Arial Narrow" w:hAnsi="Arial Narrow" w:cs="Arial"/>
          <w:sz w:val="22"/>
          <w:szCs w:val="22"/>
        </w:rPr>
        <w:t>;</w:t>
      </w:r>
      <w:r w:rsidRPr="006931E3">
        <w:rPr>
          <w:rFonts w:ascii="Arial Narrow" w:hAnsi="Arial Narrow" w:cs="Arial"/>
          <w:sz w:val="22"/>
          <w:szCs w:val="22"/>
        </w:rPr>
        <w:t xml:space="preserve"> </w:t>
      </w:r>
    </w:p>
    <w:p w14:paraId="1A88754C" w14:textId="77777777" w:rsidR="00FD0A25" w:rsidRDefault="00FD0A25" w:rsidP="00FD0A25">
      <w:pPr>
        <w:pStyle w:val="Prrafodelista"/>
        <w:ind w:left="1843"/>
        <w:jc w:val="both"/>
        <w:rPr>
          <w:rFonts w:ascii="Arial Narrow" w:hAnsi="Arial Narrow" w:cs="Arial"/>
          <w:sz w:val="22"/>
          <w:szCs w:val="22"/>
        </w:rPr>
      </w:pPr>
    </w:p>
    <w:p w14:paraId="34D994BA" w14:textId="77777777" w:rsidR="00FD0A25" w:rsidRDefault="00FD0A25" w:rsidP="00FD0A25">
      <w:pPr>
        <w:pStyle w:val="Prrafodelista"/>
        <w:ind w:left="1843"/>
        <w:jc w:val="both"/>
        <w:rPr>
          <w:rFonts w:ascii="Arial Narrow" w:hAnsi="Arial Narrow" w:cs="Arial"/>
          <w:sz w:val="22"/>
          <w:szCs w:val="22"/>
        </w:rPr>
      </w:pPr>
    </w:p>
    <w:p w14:paraId="3D359742" w14:textId="77777777" w:rsidR="00FD0A25" w:rsidRDefault="00FD0A25" w:rsidP="00FD0A25">
      <w:pPr>
        <w:pStyle w:val="Prrafodelista"/>
        <w:ind w:left="1843"/>
        <w:jc w:val="both"/>
        <w:rPr>
          <w:rFonts w:ascii="Arial Narrow" w:hAnsi="Arial Narrow" w:cs="Arial"/>
          <w:sz w:val="22"/>
          <w:szCs w:val="22"/>
        </w:rPr>
      </w:pPr>
    </w:p>
    <w:p w14:paraId="63D5AABF" w14:textId="77777777" w:rsidR="00FD0A25" w:rsidRPr="00A0441D" w:rsidRDefault="00FD0A25" w:rsidP="00FD0A25">
      <w:pPr>
        <w:spacing w:after="120"/>
        <w:jc w:val="right"/>
        <w:rPr>
          <w:rFonts w:ascii="Arial Narrow" w:hAnsi="Arial Narrow" w:cs="Arial"/>
          <w:b/>
          <w:sz w:val="22"/>
          <w:szCs w:val="22"/>
        </w:rPr>
      </w:pPr>
      <w:r w:rsidRPr="00A0441D">
        <w:rPr>
          <w:rFonts w:ascii="Arial Narrow" w:hAnsi="Arial Narrow" w:cs="Arial"/>
          <w:b/>
          <w:sz w:val="22"/>
          <w:szCs w:val="22"/>
        </w:rPr>
        <w:t>Anexo No. 5</w:t>
      </w:r>
    </w:p>
    <w:p w14:paraId="4FBA4108" w14:textId="27AE29EA" w:rsidR="00A61ABE" w:rsidRPr="006931E3" w:rsidRDefault="00A61ABE" w:rsidP="00280BF6">
      <w:pPr>
        <w:pStyle w:val="Prrafodelista"/>
        <w:numPr>
          <w:ilvl w:val="0"/>
          <w:numId w:val="44"/>
        </w:numPr>
        <w:ind w:left="1276" w:hanging="425"/>
        <w:jc w:val="both"/>
        <w:rPr>
          <w:rFonts w:ascii="Arial Narrow" w:hAnsi="Arial Narrow" w:cs="Arial"/>
          <w:sz w:val="22"/>
          <w:szCs w:val="22"/>
        </w:rPr>
      </w:pPr>
      <w:r w:rsidRPr="006931E3">
        <w:rPr>
          <w:rFonts w:ascii="Arial Narrow" w:hAnsi="Arial Narrow" w:cs="Arial"/>
          <w:sz w:val="22"/>
          <w:szCs w:val="22"/>
        </w:rPr>
        <w:t>Una vez entregados los expedientes a la AFP de destino, ésta procederá a revisar la documentación recibida. En caso de estar conforme con la documentación, firmará el manifiesto y enviará copia a la AFP de origen, con lo cual, desde ese momento será responsable de la documentación</w:t>
      </w:r>
      <w:r w:rsidR="00DA66E1">
        <w:rPr>
          <w:rFonts w:ascii="Arial Narrow" w:hAnsi="Arial Narrow" w:cs="Arial"/>
          <w:sz w:val="22"/>
          <w:szCs w:val="22"/>
        </w:rPr>
        <w:t>; y</w:t>
      </w:r>
    </w:p>
    <w:p w14:paraId="375DA673" w14:textId="77777777" w:rsidR="00A61ABE" w:rsidRPr="006931E3" w:rsidRDefault="00A61ABE" w:rsidP="00280BF6">
      <w:pPr>
        <w:pStyle w:val="Prrafodelista"/>
        <w:numPr>
          <w:ilvl w:val="0"/>
          <w:numId w:val="44"/>
        </w:numPr>
        <w:ind w:left="1276" w:hanging="425"/>
        <w:jc w:val="both"/>
        <w:rPr>
          <w:rFonts w:ascii="Arial Narrow" w:hAnsi="Arial Narrow" w:cs="Arial"/>
          <w:sz w:val="22"/>
          <w:szCs w:val="22"/>
        </w:rPr>
      </w:pPr>
      <w:r w:rsidRPr="006931E3">
        <w:rPr>
          <w:rFonts w:ascii="Arial Narrow" w:hAnsi="Arial Narrow" w:cs="Arial"/>
          <w:sz w:val="22"/>
          <w:szCs w:val="22"/>
        </w:rPr>
        <w:t>La AFP de destino deberá manifestar posteriormente, por medios electrónicos, su conformidad que la información recibida es toda la esperada sobre el afiliado.</w:t>
      </w:r>
    </w:p>
    <w:p w14:paraId="1EC75BC0" w14:textId="77777777" w:rsidR="00A61ABE" w:rsidRPr="006931E3" w:rsidRDefault="00A61ABE" w:rsidP="00A61ABE">
      <w:pPr>
        <w:pStyle w:val="Prrafodelista"/>
        <w:ind w:left="1843"/>
        <w:jc w:val="both"/>
        <w:rPr>
          <w:rFonts w:ascii="Arial Narrow" w:hAnsi="Arial Narrow" w:cs="Arial"/>
          <w:sz w:val="22"/>
          <w:szCs w:val="22"/>
        </w:rPr>
      </w:pPr>
    </w:p>
    <w:p w14:paraId="6117A3A6" w14:textId="51DFEF7C" w:rsidR="00A61ABE" w:rsidRPr="006931E3" w:rsidRDefault="00A61ABE" w:rsidP="00DF78FA">
      <w:pPr>
        <w:pStyle w:val="Prrafodelista"/>
        <w:numPr>
          <w:ilvl w:val="0"/>
          <w:numId w:val="43"/>
        </w:numPr>
        <w:ind w:left="993" w:hanging="284"/>
        <w:jc w:val="both"/>
        <w:rPr>
          <w:rFonts w:ascii="Arial Narrow" w:hAnsi="Arial Narrow" w:cs="Arial"/>
          <w:b/>
          <w:sz w:val="22"/>
          <w:szCs w:val="22"/>
        </w:rPr>
      </w:pPr>
      <w:r w:rsidRPr="006931E3">
        <w:rPr>
          <w:rFonts w:ascii="Arial Narrow" w:hAnsi="Arial Narrow" w:cs="Arial"/>
          <w:b/>
          <w:sz w:val="22"/>
          <w:szCs w:val="22"/>
        </w:rPr>
        <w:t>I</w:t>
      </w:r>
      <w:r w:rsidR="002D4F32">
        <w:rPr>
          <w:rFonts w:ascii="Arial Narrow" w:hAnsi="Arial Narrow" w:cs="Arial"/>
          <w:b/>
          <w:sz w:val="22"/>
          <w:szCs w:val="22"/>
        </w:rPr>
        <w:t>NCORPORACIÓN DE LOS EXPEDIENTES</w:t>
      </w:r>
    </w:p>
    <w:p w14:paraId="287A1F36" w14:textId="77777777" w:rsidR="00FD0A25" w:rsidRDefault="00FD0A25" w:rsidP="00A61ABE">
      <w:pPr>
        <w:jc w:val="both"/>
        <w:rPr>
          <w:rFonts w:ascii="Arial Narrow" w:hAnsi="Arial Narrow" w:cs="Arial"/>
          <w:sz w:val="22"/>
          <w:szCs w:val="22"/>
        </w:rPr>
      </w:pPr>
    </w:p>
    <w:p w14:paraId="62EDFB6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Una vez recibidos los expedientes, la AFP de destino deberá incorporarlos a sus esquemas de almacenamiento documental.</w:t>
      </w:r>
    </w:p>
    <w:p w14:paraId="5ED2B865" w14:textId="77777777" w:rsidR="00A61ABE" w:rsidRPr="006931E3" w:rsidRDefault="00A61ABE" w:rsidP="00A61ABE">
      <w:pPr>
        <w:jc w:val="both"/>
        <w:rPr>
          <w:rFonts w:ascii="Arial Narrow" w:hAnsi="Arial Narrow" w:cs="Arial"/>
          <w:sz w:val="22"/>
          <w:szCs w:val="22"/>
        </w:rPr>
      </w:pPr>
    </w:p>
    <w:p w14:paraId="54F8DEF2" w14:textId="5D6AD5CA" w:rsidR="00A61ABE" w:rsidRPr="006931E3" w:rsidRDefault="00A61ABE" w:rsidP="00DF78FA">
      <w:pPr>
        <w:pStyle w:val="Prrafodelista"/>
        <w:numPr>
          <w:ilvl w:val="0"/>
          <w:numId w:val="43"/>
        </w:numPr>
        <w:ind w:left="993" w:hanging="284"/>
        <w:jc w:val="both"/>
        <w:rPr>
          <w:rFonts w:ascii="Arial Narrow" w:hAnsi="Arial Narrow" w:cs="Arial"/>
          <w:b/>
          <w:sz w:val="22"/>
          <w:szCs w:val="22"/>
        </w:rPr>
      </w:pPr>
      <w:r w:rsidRPr="006931E3">
        <w:rPr>
          <w:rFonts w:ascii="Arial Narrow" w:hAnsi="Arial Narrow" w:cs="Arial"/>
          <w:b/>
          <w:sz w:val="22"/>
          <w:szCs w:val="22"/>
        </w:rPr>
        <w:t>ENVÍOS POSTER</w:t>
      </w:r>
      <w:r w:rsidR="002D4F32">
        <w:rPr>
          <w:rFonts w:ascii="Arial Narrow" w:hAnsi="Arial Narrow" w:cs="Arial"/>
          <w:b/>
          <w:sz w:val="22"/>
          <w:szCs w:val="22"/>
        </w:rPr>
        <w:t>IORES DE INFORMACIÓN DOCUMENTAL</w:t>
      </w:r>
    </w:p>
    <w:p w14:paraId="46C55CA2" w14:textId="77777777" w:rsidR="00FD0A25" w:rsidRDefault="00FD0A25" w:rsidP="00A61ABE">
      <w:pPr>
        <w:jc w:val="both"/>
        <w:rPr>
          <w:rFonts w:ascii="Arial Narrow" w:hAnsi="Arial Narrow" w:cs="Arial"/>
          <w:sz w:val="22"/>
          <w:szCs w:val="22"/>
        </w:rPr>
      </w:pPr>
    </w:p>
    <w:p w14:paraId="6A8DC51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caso de ser necesarios envíos posteriores de información documental, la AFP de origen deberá seguir el proceso antes descrito.</w:t>
      </w:r>
    </w:p>
    <w:p w14:paraId="5BCF5275" w14:textId="77777777" w:rsidR="00A61ABE" w:rsidRPr="006931E3" w:rsidRDefault="00A61ABE" w:rsidP="00A61ABE">
      <w:pPr>
        <w:jc w:val="both"/>
        <w:rPr>
          <w:rFonts w:ascii="Arial Narrow" w:hAnsi="Arial Narrow" w:cs="Arial"/>
          <w:sz w:val="22"/>
          <w:szCs w:val="22"/>
        </w:rPr>
      </w:pPr>
    </w:p>
    <w:p w14:paraId="3B9B2E71" w14:textId="5156C675" w:rsidR="00A61ABE" w:rsidRPr="006931E3" w:rsidRDefault="00A61ABE" w:rsidP="00DF78FA">
      <w:pPr>
        <w:pStyle w:val="Prrafodelista"/>
        <w:numPr>
          <w:ilvl w:val="0"/>
          <w:numId w:val="43"/>
        </w:numPr>
        <w:spacing w:after="120"/>
        <w:ind w:left="993" w:hanging="284"/>
        <w:contextualSpacing w:val="0"/>
        <w:jc w:val="both"/>
        <w:rPr>
          <w:rFonts w:ascii="Arial Narrow" w:hAnsi="Arial Narrow" w:cs="Arial"/>
          <w:sz w:val="22"/>
          <w:szCs w:val="22"/>
        </w:rPr>
      </w:pPr>
      <w:r w:rsidRPr="006931E3">
        <w:rPr>
          <w:rFonts w:ascii="Arial Narrow" w:hAnsi="Arial Narrow" w:cs="Arial"/>
          <w:b/>
          <w:sz w:val="22"/>
          <w:szCs w:val="22"/>
        </w:rPr>
        <w:t>CASO ESPECIAL</w:t>
      </w:r>
    </w:p>
    <w:p w14:paraId="7E3583C9" w14:textId="2E1368A5" w:rsidR="00E67FF6" w:rsidRPr="00FD0A25" w:rsidRDefault="00A61ABE" w:rsidP="00280BF6">
      <w:pPr>
        <w:pStyle w:val="Prrafodelista"/>
        <w:numPr>
          <w:ilvl w:val="0"/>
          <w:numId w:val="45"/>
        </w:numPr>
        <w:ind w:left="1276" w:hanging="425"/>
        <w:jc w:val="both"/>
        <w:rPr>
          <w:rFonts w:ascii="Arial Narrow" w:hAnsi="Arial Narrow" w:cs="Arial"/>
          <w:sz w:val="22"/>
          <w:szCs w:val="22"/>
        </w:rPr>
      </w:pPr>
      <w:r w:rsidRPr="006931E3">
        <w:rPr>
          <w:rFonts w:ascii="Arial Narrow" w:hAnsi="Arial Narrow" w:cs="Arial"/>
          <w:sz w:val="22"/>
          <w:szCs w:val="22"/>
        </w:rPr>
        <w:t xml:space="preserve">Ante la disolución y/o liquidación de una AFP, ésta deberá remitir hacia la de destino, dentro de los primeros quince días del mes siguiente al de la aprobación del traspaso, el expediente respectivo con la información original que posea sobre el afiliado. Dicho traslado, debe efectuarse de acuerdo con el procedimiento establecido en </w:t>
      </w:r>
      <w:r w:rsidR="00E4785C" w:rsidRPr="006931E3">
        <w:rPr>
          <w:rFonts w:ascii="Arial Narrow" w:hAnsi="Arial Narrow" w:cs="Arial"/>
          <w:sz w:val="22"/>
          <w:szCs w:val="22"/>
        </w:rPr>
        <w:t>las presentes Normas</w:t>
      </w:r>
      <w:r w:rsidRPr="006931E3">
        <w:rPr>
          <w:rFonts w:ascii="Arial Narrow" w:hAnsi="Arial Narrow" w:cs="Arial"/>
          <w:sz w:val="22"/>
          <w:szCs w:val="22"/>
        </w:rPr>
        <w:t>;</w:t>
      </w:r>
      <w:r w:rsidR="00DA66E1">
        <w:rPr>
          <w:rFonts w:ascii="Arial Narrow" w:hAnsi="Arial Narrow" w:cs="Arial"/>
          <w:sz w:val="22"/>
          <w:szCs w:val="22"/>
        </w:rPr>
        <w:t xml:space="preserve"> y</w:t>
      </w:r>
    </w:p>
    <w:p w14:paraId="0FC2EAE9" w14:textId="77777777" w:rsidR="00A61ABE" w:rsidRPr="006931E3" w:rsidRDefault="00A61ABE" w:rsidP="00280BF6">
      <w:pPr>
        <w:pStyle w:val="Prrafodelista"/>
        <w:numPr>
          <w:ilvl w:val="0"/>
          <w:numId w:val="45"/>
        </w:numPr>
        <w:ind w:left="1276" w:hanging="425"/>
        <w:jc w:val="both"/>
        <w:rPr>
          <w:rFonts w:ascii="Arial Narrow" w:hAnsi="Arial Narrow" w:cs="Arial"/>
          <w:sz w:val="22"/>
          <w:szCs w:val="22"/>
        </w:rPr>
      </w:pPr>
      <w:r w:rsidRPr="006931E3">
        <w:rPr>
          <w:rFonts w:ascii="Arial Narrow" w:hAnsi="Arial Narrow" w:cs="Arial"/>
          <w:sz w:val="22"/>
          <w:szCs w:val="22"/>
        </w:rPr>
        <w:t>La documentación original que la AFP posea sobre afiliados que, con anterioridad al inicio del proceso de disolución, se hubiesen traspasado a otras AFP, deberá remitirla a las AFP de destino, a partir del momento en que la Superintendencia le revoque la autorización para operar en la administración del Fondo. Para este efecto, la Superintendencia le indicará a la AFP en proceso de disolución, cuáles son las AFP de destino a que deberá remitir la documentación.</w:t>
      </w:r>
    </w:p>
    <w:p w14:paraId="43BA9EFF" w14:textId="77777777" w:rsidR="00A61ABE" w:rsidRPr="006931E3" w:rsidRDefault="00A61ABE" w:rsidP="00A61ABE">
      <w:pPr>
        <w:ind w:left="1843" w:hanging="992"/>
        <w:jc w:val="both"/>
        <w:rPr>
          <w:rFonts w:ascii="Arial Narrow" w:hAnsi="Arial Narrow" w:cs="Arial"/>
          <w:sz w:val="22"/>
          <w:szCs w:val="22"/>
        </w:rPr>
      </w:pPr>
    </w:p>
    <w:p w14:paraId="697278DF" w14:textId="77777777" w:rsidR="00A61ABE" w:rsidRPr="006931E3" w:rsidRDefault="00A61ABE" w:rsidP="00DF78FA">
      <w:pPr>
        <w:numPr>
          <w:ilvl w:val="0"/>
          <w:numId w:val="39"/>
        </w:numPr>
        <w:ind w:left="425" w:hanging="425"/>
        <w:jc w:val="both"/>
        <w:rPr>
          <w:rFonts w:ascii="Arial Narrow" w:hAnsi="Arial Narrow" w:cs="Arial"/>
          <w:b/>
          <w:sz w:val="22"/>
          <w:szCs w:val="22"/>
        </w:rPr>
      </w:pPr>
      <w:r w:rsidRPr="006931E3">
        <w:rPr>
          <w:rFonts w:ascii="Arial Narrow" w:hAnsi="Arial Narrow" w:cs="Arial"/>
          <w:b/>
          <w:sz w:val="22"/>
          <w:szCs w:val="22"/>
        </w:rPr>
        <w:t>SOBRE EL ENVÍO DE LA INFORMACIÓN ELECTRÓNICA POR PARTE DE LA AFP DE ORIGEN</w:t>
      </w:r>
    </w:p>
    <w:p w14:paraId="0D6ED9A3" w14:textId="77777777" w:rsidR="00FD0A25" w:rsidRDefault="00FD0A25" w:rsidP="00FD0A25">
      <w:pPr>
        <w:pStyle w:val="Prrafodelista"/>
        <w:ind w:left="993"/>
        <w:jc w:val="both"/>
        <w:rPr>
          <w:rFonts w:ascii="Arial Narrow" w:hAnsi="Arial Narrow" w:cs="Arial"/>
          <w:sz w:val="22"/>
          <w:szCs w:val="22"/>
        </w:rPr>
      </w:pPr>
    </w:p>
    <w:p w14:paraId="6793F3DA" w14:textId="62B81CB0" w:rsidR="00A61ABE" w:rsidRPr="006931E3" w:rsidRDefault="00A61ABE" w:rsidP="00DF78FA">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sz w:val="22"/>
          <w:szCs w:val="22"/>
        </w:rPr>
        <w:t xml:space="preserve">La </w:t>
      </w:r>
      <w:r w:rsidR="00E4785C" w:rsidRPr="006931E3">
        <w:rPr>
          <w:rFonts w:ascii="Arial Narrow" w:hAnsi="Arial Narrow" w:cs="Arial"/>
          <w:sz w:val="22"/>
          <w:szCs w:val="22"/>
        </w:rPr>
        <w:t xml:space="preserve">primera información que deberá ser entregada a la AFP de destino, será la referente a los datos generales del afiliado y sus beneficiarios, así como el saldo de la CIAP transferida y los </w:t>
      </w:r>
      <w:r w:rsidR="00B87257">
        <w:rPr>
          <w:rFonts w:ascii="Arial Narrow" w:hAnsi="Arial Narrow" w:cs="Arial"/>
          <w:sz w:val="22"/>
          <w:szCs w:val="22"/>
        </w:rPr>
        <w:t>registros de información de la CGS</w:t>
      </w:r>
      <w:r w:rsidR="00E4785C" w:rsidRPr="006931E3">
        <w:rPr>
          <w:rFonts w:ascii="Arial Narrow" w:hAnsi="Arial Narrow" w:cs="Arial"/>
          <w:sz w:val="22"/>
          <w:szCs w:val="22"/>
        </w:rPr>
        <w:t>, esto deberá ser trasladado el primer día de la relación contractual entre afiliado y AFP de destino.</w:t>
      </w:r>
    </w:p>
    <w:p w14:paraId="31FEE12A" w14:textId="77777777" w:rsidR="00A61ABE" w:rsidRPr="006931E3" w:rsidRDefault="00A61ABE" w:rsidP="00A61ABE">
      <w:pPr>
        <w:pStyle w:val="Prrafodelista"/>
        <w:ind w:left="993" w:hanging="284"/>
        <w:jc w:val="both"/>
        <w:rPr>
          <w:rFonts w:ascii="Arial Narrow" w:hAnsi="Arial Narrow" w:cs="Arial"/>
          <w:sz w:val="22"/>
          <w:szCs w:val="22"/>
        </w:rPr>
      </w:pPr>
    </w:p>
    <w:p w14:paraId="1A10E279" w14:textId="37C310B9" w:rsidR="00A61ABE" w:rsidRPr="006931E3" w:rsidRDefault="00A61ABE" w:rsidP="00DF78FA">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DE LOS ARCHIV</w:t>
      </w:r>
      <w:r w:rsidR="002D4F32">
        <w:rPr>
          <w:rFonts w:ascii="Arial Narrow" w:hAnsi="Arial Narrow" w:cs="Arial"/>
          <w:b/>
          <w:sz w:val="22"/>
          <w:szCs w:val="22"/>
        </w:rPr>
        <w:t>OS INTERCAMBIADOS ENTRE LAS AFP</w:t>
      </w:r>
    </w:p>
    <w:p w14:paraId="14CD0A1C" w14:textId="77777777" w:rsidR="00A61ABE" w:rsidRPr="006931E3" w:rsidRDefault="00A61ABE" w:rsidP="00A61ABE">
      <w:pPr>
        <w:pStyle w:val="Prrafodelista"/>
        <w:spacing w:after="120"/>
        <w:ind w:left="993"/>
        <w:contextualSpacing w:val="0"/>
        <w:jc w:val="both"/>
        <w:rPr>
          <w:rFonts w:ascii="Arial Narrow" w:hAnsi="Arial Narrow" w:cs="Arial"/>
          <w:sz w:val="22"/>
          <w:szCs w:val="22"/>
        </w:rPr>
      </w:pPr>
      <w:r w:rsidRPr="006931E3">
        <w:rPr>
          <w:rFonts w:ascii="Arial Narrow" w:hAnsi="Arial Narrow" w:cs="Arial"/>
          <w:sz w:val="22"/>
          <w:szCs w:val="22"/>
        </w:rPr>
        <w:t>Los archivos intercambiados entre las AFP se denominarán mediante un nombre compuesto por trece caracteres, sin espacios entre ellos, como parte principal y por tres caracteres adicionales, los cuales formarán la extensión; ambas partes separadas por un punto, como se muestra en el siguiente esquema:</w:t>
      </w:r>
    </w:p>
    <w:p w14:paraId="0B61F365" w14:textId="223982FF" w:rsidR="00FD0A25" w:rsidRDefault="00FD0A25">
      <w:pPr>
        <w:rPr>
          <w:rFonts w:ascii="Arial Narrow" w:hAnsi="Arial Narrow" w:cs="Arial"/>
          <w:sz w:val="22"/>
          <w:szCs w:val="22"/>
        </w:rPr>
      </w:pPr>
      <w:r>
        <w:rPr>
          <w:rFonts w:ascii="Arial Narrow" w:hAnsi="Arial Narrow" w:cs="Arial"/>
          <w:sz w:val="22"/>
          <w:szCs w:val="22"/>
        </w:rPr>
        <w:br w:type="page"/>
      </w:r>
    </w:p>
    <w:p w14:paraId="51A7FFE8" w14:textId="77777777" w:rsidR="00FD0A25" w:rsidRPr="00A0441D" w:rsidRDefault="00FD0A25" w:rsidP="00FD0A25">
      <w:pPr>
        <w:spacing w:after="120"/>
        <w:jc w:val="right"/>
        <w:rPr>
          <w:rFonts w:ascii="Arial Narrow" w:hAnsi="Arial Narrow" w:cs="Arial"/>
          <w:b/>
          <w:sz w:val="22"/>
          <w:szCs w:val="22"/>
        </w:rPr>
      </w:pPr>
      <w:r w:rsidRPr="00A0441D">
        <w:rPr>
          <w:rFonts w:ascii="Arial Narrow" w:hAnsi="Arial Narrow" w:cs="Arial"/>
          <w:b/>
          <w:sz w:val="22"/>
          <w:szCs w:val="22"/>
        </w:rPr>
        <w:t>Anexo No. 5</w:t>
      </w:r>
    </w:p>
    <w:p w14:paraId="4309B9A2" w14:textId="77777777" w:rsidR="00E67FF6" w:rsidRPr="006931E3" w:rsidRDefault="00E67FF6" w:rsidP="00A61ABE">
      <w:pPr>
        <w:jc w:val="center"/>
        <w:rPr>
          <w:rFonts w:ascii="Arial Narrow" w:hAnsi="Arial Narrow" w:cs="Arial"/>
          <w:sz w:val="22"/>
          <w:szCs w:val="22"/>
        </w:rPr>
      </w:pPr>
    </w:p>
    <w:p w14:paraId="190998F5"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C1C2AAAAMMDDN.EXT</w:t>
      </w:r>
    </w:p>
    <w:p w14:paraId="398FC26C" w14:textId="77777777" w:rsidR="00E67FF6" w:rsidRPr="006931E3" w:rsidRDefault="00E67FF6" w:rsidP="00A61ABE">
      <w:pPr>
        <w:spacing w:after="120"/>
        <w:rPr>
          <w:rFonts w:ascii="Arial Narrow" w:hAnsi="Arial Narrow" w:cs="Arial"/>
          <w:sz w:val="22"/>
          <w:szCs w:val="22"/>
        </w:rPr>
      </w:pPr>
    </w:p>
    <w:p w14:paraId="203DBF1B" w14:textId="77777777" w:rsidR="00A61ABE" w:rsidRPr="006931E3" w:rsidRDefault="00A61ABE" w:rsidP="00A61ABE">
      <w:pPr>
        <w:spacing w:after="120"/>
        <w:rPr>
          <w:rFonts w:ascii="Arial Narrow" w:hAnsi="Arial Narrow" w:cs="Arial"/>
          <w:sz w:val="22"/>
          <w:szCs w:val="22"/>
        </w:rPr>
      </w:pPr>
      <w:r w:rsidRPr="006931E3">
        <w:rPr>
          <w:rFonts w:ascii="Arial Narrow" w:hAnsi="Arial Narrow" w:cs="Arial"/>
          <w:sz w:val="22"/>
          <w:szCs w:val="22"/>
        </w:rPr>
        <w:t>Dónde:</w:t>
      </w:r>
    </w:p>
    <w:p w14:paraId="7BD928F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C1:</w:t>
      </w:r>
      <w:r w:rsidRPr="006931E3">
        <w:rPr>
          <w:rFonts w:ascii="Arial Narrow" w:hAnsi="Arial Narrow" w:cs="Arial"/>
          <w:sz w:val="22"/>
          <w:szCs w:val="22"/>
        </w:rPr>
        <w:t xml:space="preserve"> Indica las dos primeras letras del código definido por la Superintendencia para la AFP de origen.</w:t>
      </w:r>
    </w:p>
    <w:p w14:paraId="5504F0A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C2:</w:t>
      </w:r>
      <w:r w:rsidRPr="006931E3">
        <w:rPr>
          <w:rFonts w:ascii="Arial Narrow" w:hAnsi="Arial Narrow" w:cs="Arial"/>
          <w:sz w:val="22"/>
          <w:szCs w:val="22"/>
        </w:rPr>
        <w:t xml:space="preserve"> Indica las dos primeras letras del código definido por la Superintendencia para la AFP de destino.</w:t>
      </w:r>
    </w:p>
    <w:p w14:paraId="39922D8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AAAA:</w:t>
      </w:r>
      <w:r w:rsidRPr="006931E3">
        <w:rPr>
          <w:rFonts w:ascii="Arial Narrow" w:hAnsi="Arial Narrow" w:cs="Arial"/>
          <w:sz w:val="22"/>
          <w:szCs w:val="22"/>
        </w:rPr>
        <w:t xml:space="preserve"> Indica el año de envío.</w:t>
      </w:r>
    </w:p>
    <w:p w14:paraId="37E9B0F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MM:</w:t>
      </w:r>
      <w:r w:rsidRPr="006931E3">
        <w:rPr>
          <w:rFonts w:ascii="Arial Narrow" w:hAnsi="Arial Narrow" w:cs="Arial"/>
          <w:sz w:val="22"/>
          <w:szCs w:val="22"/>
        </w:rPr>
        <w:t xml:space="preserve"> Indica el mes de envío del archivo. Los códigos se muestran en la tabla de códigos abajo descrita.</w:t>
      </w:r>
    </w:p>
    <w:p w14:paraId="1B35F50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DD:</w:t>
      </w:r>
      <w:r w:rsidRPr="006931E3">
        <w:rPr>
          <w:rFonts w:ascii="Arial Narrow" w:hAnsi="Arial Narrow" w:cs="Arial"/>
          <w:sz w:val="22"/>
          <w:szCs w:val="22"/>
        </w:rPr>
        <w:t xml:space="preserve"> Indica el día de envío del archivo.</w:t>
      </w:r>
    </w:p>
    <w:p w14:paraId="0005E17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N:</w:t>
      </w:r>
      <w:r w:rsidRPr="006931E3">
        <w:rPr>
          <w:rFonts w:ascii="Arial Narrow" w:hAnsi="Arial Narrow" w:cs="Arial"/>
          <w:sz w:val="22"/>
          <w:szCs w:val="22"/>
        </w:rPr>
        <w:t xml:space="preserve"> El correlativo de envío hacia la AFP de destino. Los códigos se muestran en la tabla de códigos descrita a continuación.</w:t>
      </w:r>
    </w:p>
    <w:p w14:paraId="7CA7567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EXT:</w:t>
      </w:r>
      <w:r w:rsidRPr="006931E3">
        <w:rPr>
          <w:rFonts w:ascii="Arial Narrow" w:hAnsi="Arial Narrow" w:cs="Arial"/>
          <w:sz w:val="22"/>
          <w:szCs w:val="22"/>
        </w:rPr>
        <w:t xml:space="preserve"> SBP, SBT, etc., dependiendo del archivo que se genere.</w:t>
      </w:r>
    </w:p>
    <w:p w14:paraId="3AADE575" w14:textId="77777777" w:rsidR="00A61ABE" w:rsidRPr="006931E3" w:rsidRDefault="00A61ABE" w:rsidP="00A61ABE">
      <w:pPr>
        <w:jc w:val="both"/>
        <w:rPr>
          <w:rFonts w:ascii="Arial Narrow" w:hAnsi="Arial Narrow" w:cs="Arial"/>
          <w:sz w:val="22"/>
          <w:szCs w:val="22"/>
        </w:rPr>
      </w:pPr>
    </w:p>
    <w:p w14:paraId="3C489E6F" w14:textId="516552DC" w:rsidR="00A61ABE" w:rsidRPr="006931E3" w:rsidRDefault="00A61ABE" w:rsidP="00280BF6">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CODIFICACIONES A UTILIZAR PARA MESES, DÍAS Y CORRELATIVOS</w:t>
      </w:r>
    </w:p>
    <w:p w14:paraId="5AFE164F" w14:textId="77777777" w:rsidR="00E67FF6" w:rsidRPr="006931E3" w:rsidRDefault="00E67FF6" w:rsidP="00A61ABE">
      <w:pPr>
        <w:jc w:val="both"/>
        <w:rPr>
          <w:rFonts w:ascii="Arial Narrow" w:hAnsi="Arial Narrow" w:cs="Arial"/>
          <w:sz w:val="22"/>
          <w:szCs w:val="22"/>
        </w:rPr>
      </w:pPr>
    </w:p>
    <w:p w14:paraId="782B61EA" w14:textId="77777777" w:rsidR="00E67FF6" w:rsidRPr="006931E3" w:rsidRDefault="00E67FF6" w:rsidP="00A61ABE">
      <w:pPr>
        <w:jc w:val="both"/>
        <w:rPr>
          <w:rFonts w:ascii="Arial Narrow" w:hAnsi="Arial Narrow" w:cs="Arial"/>
          <w:sz w:val="22"/>
          <w:szCs w:val="22"/>
        </w:rPr>
      </w:pPr>
    </w:p>
    <w:tbl>
      <w:tblPr>
        <w:tblW w:w="7139" w:type="dxa"/>
        <w:tblLayout w:type="fixed"/>
        <w:tblCellMar>
          <w:left w:w="30" w:type="dxa"/>
          <w:right w:w="30" w:type="dxa"/>
        </w:tblCellMar>
        <w:tblLook w:val="0000" w:firstRow="0" w:lastRow="0" w:firstColumn="0" w:lastColumn="0" w:noHBand="0" w:noVBand="0"/>
      </w:tblPr>
      <w:tblGrid>
        <w:gridCol w:w="597"/>
        <w:gridCol w:w="1262"/>
        <w:gridCol w:w="629"/>
        <w:gridCol w:w="1262"/>
        <w:gridCol w:w="442"/>
        <w:gridCol w:w="552"/>
        <w:gridCol w:w="442"/>
        <w:gridCol w:w="724"/>
        <w:gridCol w:w="567"/>
        <w:gridCol w:w="662"/>
      </w:tblGrid>
      <w:tr w:rsidR="00A61ABE" w:rsidRPr="006931E3" w14:paraId="5B5802B3" w14:textId="77777777" w:rsidTr="00BB2DCE">
        <w:trPr>
          <w:cantSplit/>
          <w:trHeight w:val="259"/>
          <w:tblHeader/>
        </w:trPr>
        <w:tc>
          <w:tcPr>
            <w:tcW w:w="597" w:type="dxa"/>
          </w:tcPr>
          <w:p w14:paraId="26F56CCA" w14:textId="77777777" w:rsidR="00A61ABE" w:rsidRPr="006931E3" w:rsidRDefault="00A61ABE" w:rsidP="00A61ABE">
            <w:pPr>
              <w:rPr>
                <w:rFonts w:ascii="Arial Narrow" w:hAnsi="Arial Narrow" w:cs="Arial"/>
                <w:sz w:val="22"/>
                <w:szCs w:val="22"/>
              </w:rPr>
            </w:pPr>
          </w:p>
        </w:tc>
        <w:tc>
          <w:tcPr>
            <w:tcW w:w="189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05B3A54"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PARA MESES</w:t>
            </w:r>
          </w:p>
        </w:tc>
        <w:tc>
          <w:tcPr>
            <w:tcW w:w="1262" w:type="dxa"/>
          </w:tcPr>
          <w:p w14:paraId="36D98427" w14:textId="77777777" w:rsidR="00A61ABE" w:rsidRPr="006931E3" w:rsidRDefault="00A61ABE" w:rsidP="00A61ABE">
            <w:pPr>
              <w:jc w:val="center"/>
              <w:rPr>
                <w:rFonts w:ascii="Arial Narrow" w:hAnsi="Arial Narrow" w:cs="Arial"/>
                <w:sz w:val="22"/>
                <w:szCs w:val="22"/>
              </w:rPr>
            </w:pPr>
          </w:p>
        </w:tc>
        <w:tc>
          <w:tcPr>
            <w:tcW w:w="3389"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1AFABA0"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PARA DÍAS</w:t>
            </w:r>
          </w:p>
        </w:tc>
      </w:tr>
      <w:tr w:rsidR="00A61ABE" w:rsidRPr="006931E3" w14:paraId="42890AAD" w14:textId="77777777" w:rsidTr="00BB2DCE">
        <w:trPr>
          <w:trHeight w:val="259"/>
          <w:tblHeader/>
        </w:trPr>
        <w:tc>
          <w:tcPr>
            <w:tcW w:w="597" w:type="dxa"/>
          </w:tcPr>
          <w:p w14:paraId="5A6C643E" w14:textId="77777777" w:rsidR="00A61ABE" w:rsidRPr="006931E3" w:rsidRDefault="00A61ABE" w:rsidP="00A61ABE">
            <w:pPr>
              <w:jc w:val="center"/>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4E88DA" w14:textId="77777777" w:rsidR="00A61ABE" w:rsidRPr="006931E3" w:rsidRDefault="00A61ABE" w:rsidP="00A61ABE">
            <w:pPr>
              <w:jc w:val="center"/>
              <w:rPr>
                <w:rFonts w:ascii="Arial Narrow" w:hAnsi="Arial Narrow" w:cs="Arial"/>
                <w:sz w:val="22"/>
                <w:szCs w:val="22"/>
              </w:rPr>
            </w:pPr>
          </w:p>
        </w:tc>
        <w:tc>
          <w:tcPr>
            <w:tcW w:w="62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E4BD01"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COD</w:t>
            </w:r>
          </w:p>
        </w:tc>
        <w:tc>
          <w:tcPr>
            <w:tcW w:w="1262" w:type="dxa"/>
          </w:tcPr>
          <w:p w14:paraId="0833B6D8" w14:textId="77777777" w:rsidR="00A61ABE" w:rsidRPr="006931E3" w:rsidRDefault="00A61ABE" w:rsidP="00A61ABE">
            <w:pPr>
              <w:jc w:val="center"/>
              <w:rPr>
                <w:rFonts w:ascii="Arial Narrow" w:hAnsi="Arial Narrow" w:cs="Arial"/>
                <w:sz w:val="22"/>
                <w:szCs w:val="22"/>
              </w:rPr>
            </w:pPr>
          </w:p>
        </w:tc>
        <w:tc>
          <w:tcPr>
            <w:tcW w:w="442" w:type="dxa"/>
            <w:tcBorders>
              <w:top w:val="single" w:sz="6" w:space="0" w:color="auto"/>
              <w:left w:val="single" w:sz="6" w:space="0" w:color="auto"/>
              <w:right w:val="single" w:sz="6" w:space="0" w:color="auto"/>
            </w:tcBorders>
            <w:shd w:val="clear" w:color="auto" w:fill="BFBFBF" w:themeFill="background1" w:themeFillShade="BF"/>
          </w:tcPr>
          <w:p w14:paraId="42FA2A06" w14:textId="77777777" w:rsidR="00A61ABE" w:rsidRPr="006931E3" w:rsidRDefault="00A61ABE" w:rsidP="00A61ABE">
            <w:pPr>
              <w:jc w:val="center"/>
              <w:rPr>
                <w:rFonts w:ascii="Arial Narrow" w:hAnsi="Arial Narrow" w:cs="Arial"/>
                <w:sz w:val="22"/>
                <w:szCs w:val="22"/>
              </w:rPr>
            </w:pPr>
          </w:p>
        </w:tc>
        <w:tc>
          <w:tcPr>
            <w:tcW w:w="552" w:type="dxa"/>
            <w:tcBorders>
              <w:top w:val="single" w:sz="6" w:space="0" w:color="auto"/>
              <w:left w:val="single" w:sz="6" w:space="0" w:color="auto"/>
              <w:right w:val="single" w:sz="6" w:space="0" w:color="auto"/>
            </w:tcBorders>
            <w:shd w:val="clear" w:color="auto" w:fill="BFBFBF" w:themeFill="background1" w:themeFillShade="BF"/>
          </w:tcPr>
          <w:p w14:paraId="122B12CE"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COD</w:t>
            </w:r>
          </w:p>
        </w:tc>
        <w:tc>
          <w:tcPr>
            <w:tcW w:w="4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7D2E86" w14:textId="77777777" w:rsidR="00A61ABE" w:rsidRPr="006931E3" w:rsidRDefault="00A61ABE" w:rsidP="00A61ABE">
            <w:pPr>
              <w:jc w:val="center"/>
              <w:rPr>
                <w:rFonts w:ascii="Arial Narrow" w:hAnsi="Arial Narrow" w:cs="Arial"/>
                <w:sz w:val="22"/>
                <w:szCs w:val="22"/>
              </w:rPr>
            </w:pPr>
          </w:p>
        </w:tc>
        <w:tc>
          <w:tcPr>
            <w:tcW w:w="7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26E7B4E"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COD</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7D5B1F" w14:textId="77777777" w:rsidR="00A61ABE" w:rsidRPr="006931E3" w:rsidRDefault="00A61ABE" w:rsidP="00A61ABE">
            <w:pPr>
              <w:jc w:val="center"/>
              <w:rPr>
                <w:rFonts w:ascii="Arial Narrow" w:hAnsi="Arial Narrow" w:cs="Arial"/>
                <w:sz w:val="22"/>
                <w:szCs w:val="22"/>
              </w:rPr>
            </w:pPr>
          </w:p>
        </w:tc>
        <w:tc>
          <w:tcPr>
            <w:tcW w:w="66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B1D6A6F"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COD</w:t>
            </w:r>
          </w:p>
        </w:tc>
      </w:tr>
      <w:tr w:rsidR="00A61ABE" w:rsidRPr="006931E3" w14:paraId="41FFD968" w14:textId="77777777" w:rsidTr="00A61ABE">
        <w:trPr>
          <w:trHeight w:val="259"/>
        </w:trPr>
        <w:tc>
          <w:tcPr>
            <w:tcW w:w="597" w:type="dxa"/>
          </w:tcPr>
          <w:p w14:paraId="1E6B6D56"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1A4E3198"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 xml:space="preserve">Enero </w:t>
            </w:r>
          </w:p>
        </w:tc>
        <w:tc>
          <w:tcPr>
            <w:tcW w:w="629" w:type="dxa"/>
            <w:tcBorders>
              <w:top w:val="single" w:sz="6" w:space="0" w:color="auto"/>
              <w:left w:val="single" w:sz="6" w:space="0" w:color="auto"/>
              <w:bottom w:val="single" w:sz="6" w:space="0" w:color="auto"/>
              <w:right w:val="single" w:sz="6" w:space="0" w:color="auto"/>
            </w:tcBorders>
          </w:tcPr>
          <w:p w14:paraId="44D15448"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01</w:t>
            </w:r>
          </w:p>
        </w:tc>
        <w:tc>
          <w:tcPr>
            <w:tcW w:w="1262" w:type="dxa"/>
          </w:tcPr>
          <w:p w14:paraId="2D9B339C"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shd w:val="clear" w:color="auto" w:fill="auto"/>
          </w:tcPr>
          <w:p w14:paraId="3617BF4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w:t>
            </w:r>
          </w:p>
        </w:tc>
        <w:tc>
          <w:tcPr>
            <w:tcW w:w="552" w:type="dxa"/>
            <w:tcBorders>
              <w:top w:val="single" w:sz="6" w:space="0" w:color="auto"/>
              <w:left w:val="single" w:sz="6" w:space="0" w:color="auto"/>
              <w:bottom w:val="single" w:sz="6" w:space="0" w:color="auto"/>
              <w:right w:val="single" w:sz="6" w:space="0" w:color="auto"/>
            </w:tcBorders>
            <w:shd w:val="clear" w:color="auto" w:fill="auto"/>
          </w:tcPr>
          <w:p w14:paraId="4811542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01</w:t>
            </w:r>
          </w:p>
        </w:tc>
        <w:tc>
          <w:tcPr>
            <w:tcW w:w="442" w:type="dxa"/>
            <w:tcBorders>
              <w:top w:val="single" w:sz="6" w:space="0" w:color="auto"/>
              <w:left w:val="single" w:sz="6" w:space="0" w:color="auto"/>
              <w:bottom w:val="single" w:sz="6" w:space="0" w:color="auto"/>
              <w:right w:val="single" w:sz="6" w:space="0" w:color="auto"/>
            </w:tcBorders>
          </w:tcPr>
          <w:p w14:paraId="5BD5CB02"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12</w:t>
            </w:r>
          </w:p>
        </w:tc>
        <w:tc>
          <w:tcPr>
            <w:tcW w:w="724" w:type="dxa"/>
            <w:tcBorders>
              <w:top w:val="single" w:sz="6" w:space="0" w:color="auto"/>
              <w:left w:val="single" w:sz="6" w:space="0" w:color="auto"/>
              <w:bottom w:val="single" w:sz="6" w:space="0" w:color="auto"/>
              <w:right w:val="single" w:sz="6" w:space="0" w:color="auto"/>
            </w:tcBorders>
          </w:tcPr>
          <w:p w14:paraId="33D9F51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12</w:t>
            </w:r>
          </w:p>
        </w:tc>
        <w:tc>
          <w:tcPr>
            <w:tcW w:w="567" w:type="dxa"/>
            <w:tcBorders>
              <w:top w:val="single" w:sz="6" w:space="0" w:color="auto"/>
              <w:left w:val="single" w:sz="6" w:space="0" w:color="auto"/>
              <w:bottom w:val="single" w:sz="6" w:space="0" w:color="auto"/>
              <w:right w:val="single" w:sz="6" w:space="0" w:color="auto"/>
            </w:tcBorders>
          </w:tcPr>
          <w:p w14:paraId="4B9BC29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23</w:t>
            </w:r>
          </w:p>
        </w:tc>
        <w:tc>
          <w:tcPr>
            <w:tcW w:w="662" w:type="dxa"/>
            <w:tcBorders>
              <w:top w:val="single" w:sz="6" w:space="0" w:color="auto"/>
              <w:left w:val="single" w:sz="6" w:space="0" w:color="auto"/>
              <w:bottom w:val="single" w:sz="6" w:space="0" w:color="auto"/>
              <w:right w:val="single" w:sz="6" w:space="0" w:color="auto"/>
            </w:tcBorders>
          </w:tcPr>
          <w:p w14:paraId="3184781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23</w:t>
            </w:r>
          </w:p>
        </w:tc>
      </w:tr>
      <w:tr w:rsidR="00A61ABE" w:rsidRPr="006931E3" w14:paraId="69E67E42" w14:textId="77777777" w:rsidTr="00A61ABE">
        <w:trPr>
          <w:trHeight w:val="259"/>
        </w:trPr>
        <w:tc>
          <w:tcPr>
            <w:tcW w:w="597" w:type="dxa"/>
          </w:tcPr>
          <w:p w14:paraId="0F443676"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46EA11E0"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Febrero</w:t>
            </w:r>
          </w:p>
        </w:tc>
        <w:tc>
          <w:tcPr>
            <w:tcW w:w="629" w:type="dxa"/>
            <w:tcBorders>
              <w:top w:val="single" w:sz="6" w:space="0" w:color="auto"/>
              <w:left w:val="single" w:sz="6" w:space="0" w:color="auto"/>
              <w:bottom w:val="single" w:sz="6" w:space="0" w:color="auto"/>
              <w:right w:val="single" w:sz="6" w:space="0" w:color="auto"/>
            </w:tcBorders>
          </w:tcPr>
          <w:p w14:paraId="1CBCA36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02</w:t>
            </w:r>
          </w:p>
        </w:tc>
        <w:tc>
          <w:tcPr>
            <w:tcW w:w="1262" w:type="dxa"/>
          </w:tcPr>
          <w:p w14:paraId="0BD49463"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754D4CC3"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w:t>
            </w:r>
          </w:p>
        </w:tc>
        <w:tc>
          <w:tcPr>
            <w:tcW w:w="552" w:type="dxa"/>
            <w:tcBorders>
              <w:top w:val="single" w:sz="6" w:space="0" w:color="auto"/>
              <w:left w:val="single" w:sz="6" w:space="0" w:color="auto"/>
              <w:bottom w:val="single" w:sz="6" w:space="0" w:color="auto"/>
              <w:right w:val="single" w:sz="6" w:space="0" w:color="auto"/>
            </w:tcBorders>
          </w:tcPr>
          <w:p w14:paraId="3186DAE3"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02</w:t>
            </w:r>
          </w:p>
        </w:tc>
        <w:tc>
          <w:tcPr>
            <w:tcW w:w="442" w:type="dxa"/>
            <w:tcBorders>
              <w:top w:val="single" w:sz="6" w:space="0" w:color="auto"/>
              <w:left w:val="single" w:sz="6" w:space="0" w:color="auto"/>
              <w:bottom w:val="single" w:sz="6" w:space="0" w:color="auto"/>
              <w:right w:val="single" w:sz="6" w:space="0" w:color="auto"/>
            </w:tcBorders>
          </w:tcPr>
          <w:p w14:paraId="1D880EA8"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13</w:t>
            </w:r>
          </w:p>
        </w:tc>
        <w:tc>
          <w:tcPr>
            <w:tcW w:w="724" w:type="dxa"/>
            <w:tcBorders>
              <w:top w:val="single" w:sz="6" w:space="0" w:color="auto"/>
              <w:left w:val="single" w:sz="6" w:space="0" w:color="auto"/>
              <w:bottom w:val="single" w:sz="6" w:space="0" w:color="auto"/>
              <w:right w:val="single" w:sz="6" w:space="0" w:color="auto"/>
            </w:tcBorders>
          </w:tcPr>
          <w:p w14:paraId="07A714DB"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13</w:t>
            </w:r>
          </w:p>
        </w:tc>
        <w:tc>
          <w:tcPr>
            <w:tcW w:w="567" w:type="dxa"/>
            <w:tcBorders>
              <w:top w:val="single" w:sz="6" w:space="0" w:color="auto"/>
              <w:left w:val="single" w:sz="6" w:space="0" w:color="auto"/>
              <w:bottom w:val="single" w:sz="6" w:space="0" w:color="auto"/>
              <w:right w:val="single" w:sz="6" w:space="0" w:color="auto"/>
            </w:tcBorders>
          </w:tcPr>
          <w:p w14:paraId="2FD7D686"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24</w:t>
            </w:r>
          </w:p>
        </w:tc>
        <w:tc>
          <w:tcPr>
            <w:tcW w:w="662" w:type="dxa"/>
            <w:tcBorders>
              <w:top w:val="single" w:sz="6" w:space="0" w:color="auto"/>
              <w:left w:val="single" w:sz="6" w:space="0" w:color="auto"/>
              <w:bottom w:val="single" w:sz="6" w:space="0" w:color="auto"/>
              <w:right w:val="single" w:sz="6" w:space="0" w:color="auto"/>
            </w:tcBorders>
          </w:tcPr>
          <w:p w14:paraId="064D98AB"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24</w:t>
            </w:r>
          </w:p>
        </w:tc>
      </w:tr>
      <w:tr w:rsidR="00A61ABE" w:rsidRPr="006931E3" w14:paraId="70D78124" w14:textId="77777777" w:rsidTr="00A61ABE">
        <w:trPr>
          <w:trHeight w:val="259"/>
        </w:trPr>
        <w:tc>
          <w:tcPr>
            <w:tcW w:w="597" w:type="dxa"/>
          </w:tcPr>
          <w:p w14:paraId="4A869546"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28197C77"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Marzo</w:t>
            </w:r>
          </w:p>
        </w:tc>
        <w:tc>
          <w:tcPr>
            <w:tcW w:w="629" w:type="dxa"/>
            <w:tcBorders>
              <w:top w:val="single" w:sz="6" w:space="0" w:color="auto"/>
              <w:left w:val="single" w:sz="6" w:space="0" w:color="auto"/>
              <w:bottom w:val="single" w:sz="6" w:space="0" w:color="auto"/>
              <w:right w:val="single" w:sz="6" w:space="0" w:color="auto"/>
            </w:tcBorders>
          </w:tcPr>
          <w:p w14:paraId="74C8B97E"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03</w:t>
            </w:r>
          </w:p>
        </w:tc>
        <w:tc>
          <w:tcPr>
            <w:tcW w:w="1262" w:type="dxa"/>
          </w:tcPr>
          <w:p w14:paraId="538115ED"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1A33086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w:t>
            </w:r>
          </w:p>
        </w:tc>
        <w:tc>
          <w:tcPr>
            <w:tcW w:w="552" w:type="dxa"/>
            <w:tcBorders>
              <w:top w:val="single" w:sz="6" w:space="0" w:color="auto"/>
              <w:left w:val="single" w:sz="6" w:space="0" w:color="auto"/>
              <w:bottom w:val="single" w:sz="6" w:space="0" w:color="auto"/>
              <w:right w:val="single" w:sz="6" w:space="0" w:color="auto"/>
            </w:tcBorders>
          </w:tcPr>
          <w:p w14:paraId="32D53E9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03</w:t>
            </w:r>
          </w:p>
        </w:tc>
        <w:tc>
          <w:tcPr>
            <w:tcW w:w="442" w:type="dxa"/>
            <w:tcBorders>
              <w:top w:val="single" w:sz="6" w:space="0" w:color="auto"/>
              <w:left w:val="single" w:sz="6" w:space="0" w:color="auto"/>
              <w:bottom w:val="single" w:sz="6" w:space="0" w:color="auto"/>
              <w:right w:val="single" w:sz="6" w:space="0" w:color="auto"/>
            </w:tcBorders>
          </w:tcPr>
          <w:p w14:paraId="39CE0589"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14</w:t>
            </w:r>
          </w:p>
        </w:tc>
        <w:tc>
          <w:tcPr>
            <w:tcW w:w="724" w:type="dxa"/>
            <w:tcBorders>
              <w:top w:val="single" w:sz="6" w:space="0" w:color="auto"/>
              <w:left w:val="single" w:sz="6" w:space="0" w:color="auto"/>
              <w:bottom w:val="single" w:sz="6" w:space="0" w:color="auto"/>
              <w:right w:val="single" w:sz="6" w:space="0" w:color="auto"/>
            </w:tcBorders>
          </w:tcPr>
          <w:p w14:paraId="2FB72FD6"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14</w:t>
            </w:r>
          </w:p>
        </w:tc>
        <w:tc>
          <w:tcPr>
            <w:tcW w:w="567" w:type="dxa"/>
            <w:tcBorders>
              <w:top w:val="single" w:sz="6" w:space="0" w:color="auto"/>
              <w:left w:val="single" w:sz="6" w:space="0" w:color="auto"/>
              <w:bottom w:val="single" w:sz="6" w:space="0" w:color="auto"/>
              <w:right w:val="single" w:sz="6" w:space="0" w:color="auto"/>
            </w:tcBorders>
          </w:tcPr>
          <w:p w14:paraId="21B30122"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25</w:t>
            </w:r>
          </w:p>
        </w:tc>
        <w:tc>
          <w:tcPr>
            <w:tcW w:w="662" w:type="dxa"/>
            <w:tcBorders>
              <w:top w:val="single" w:sz="6" w:space="0" w:color="auto"/>
              <w:left w:val="single" w:sz="6" w:space="0" w:color="auto"/>
              <w:bottom w:val="single" w:sz="6" w:space="0" w:color="auto"/>
              <w:right w:val="single" w:sz="6" w:space="0" w:color="auto"/>
            </w:tcBorders>
          </w:tcPr>
          <w:p w14:paraId="6B3F276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25</w:t>
            </w:r>
          </w:p>
        </w:tc>
      </w:tr>
      <w:tr w:rsidR="00A61ABE" w:rsidRPr="006931E3" w14:paraId="7E6DC2E0" w14:textId="77777777" w:rsidTr="00A61ABE">
        <w:trPr>
          <w:trHeight w:val="259"/>
        </w:trPr>
        <w:tc>
          <w:tcPr>
            <w:tcW w:w="597" w:type="dxa"/>
          </w:tcPr>
          <w:p w14:paraId="1682437B"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1E6393D6"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Abril</w:t>
            </w:r>
          </w:p>
        </w:tc>
        <w:tc>
          <w:tcPr>
            <w:tcW w:w="629" w:type="dxa"/>
            <w:tcBorders>
              <w:top w:val="single" w:sz="6" w:space="0" w:color="auto"/>
              <w:left w:val="single" w:sz="6" w:space="0" w:color="auto"/>
              <w:bottom w:val="single" w:sz="6" w:space="0" w:color="auto"/>
              <w:right w:val="single" w:sz="6" w:space="0" w:color="auto"/>
            </w:tcBorders>
          </w:tcPr>
          <w:p w14:paraId="6D2B3D86"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04</w:t>
            </w:r>
          </w:p>
        </w:tc>
        <w:tc>
          <w:tcPr>
            <w:tcW w:w="1262" w:type="dxa"/>
          </w:tcPr>
          <w:p w14:paraId="2EE43425"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03B129A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4</w:t>
            </w:r>
          </w:p>
        </w:tc>
        <w:tc>
          <w:tcPr>
            <w:tcW w:w="552" w:type="dxa"/>
            <w:tcBorders>
              <w:top w:val="single" w:sz="6" w:space="0" w:color="auto"/>
              <w:left w:val="single" w:sz="6" w:space="0" w:color="auto"/>
              <w:bottom w:val="single" w:sz="6" w:space="0" w:color="auto"/>
              <w:right w:val="single" w:sz="6" w:space="0" w:color="auto"/>
            </w:tcBorders>
          </w:tcPr>
          <w:p w14:paraId="3E98176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04</w:t>
            </w:r>
          </w:p>
        </w:tc>
        <w:tc>
          <w:tcPr>
            <w:tcW w:w="442" w:type="dxa"/>
            <w:tcBorders>
              <w:top w:val="single" w:sz="6" w:space="0" w:color="auto"/>
              <w:left w:val="single" w:sz="6" w:space="0" w:color="auto"/>
              <w:bottom w:val="single" w:sz="6" w:space="0" w:color="auto"/>
              <w:right w:val="single" w:sz="6" w:space="0" w:color="auto"/>
            </w:tcBorders>
          </w:tcPr>
          <w:p w14:paraId="6BC6B08B"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15</w:t>
            </w:r>
          </w:p>
        </w:tc>
        <w:tc>
          <w:tcPr>
            <w:tcW w:w="724" w:type="dxa"/>
            <w:tcBorders>
              <w:top w:val="single" w:sz="6" w:space="0" w:color="auto"/>
              <w:left w:val="single" w:sz="6" w:space="0" w:color="auto"/>
              <w:bottom w:val="single" w:sz="6" w:space="0" w:color="auto"/>
              <w:right w:val="single" w:sz="6" w:space="0" w:color="auto"/>
            </w:tcBorders>
          </w:tcPr>
          <w:p w14:paraId="406FB470"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15</w:t>
            </w:r>
          </w:p>
        </w:tc>
        <w:tc>
          <w:tcPr>
            <w:tcW w:w="567" w:type="dxa"/>
            <w:tcBorders>
              <w:top w:val="single" w:sz="6" w:space="0" w:color="auto"/>
              <w:left w:val="single" w:sz="6" w:space="0" w:color="auto"/>
              <w:bottom w:val="single" w:sz="6" w:space="0" w:color="auto"/>
              <w:right w:val="single" w:sz="6" w:space="0" w:color="auto"/>
            </w:tcBorders>
          </w:tcPr>
          <w:p w14:paraId="186A14E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26</w:t>
            </w:r>
          </w:p>
        </w:tc>
        <w:tc>
          <w:tcPr>
            <w:tcW w:w="662" w:type="dxa"/>
            <w:tcBorders>
              <w:top w:val="single" w:sz="6" w:space="0" w:color="auto"/>
              <w:left w:val="single" w:sz="6" w:space="0" w:color="auto"/>
              <w:bottom w:val="single" w:sz="6" w:space="0" w:color="auto"/>
              <w:right w:val="single" w:sz="6" w:space="0" w:color="auto"/>
            </w:tcBorders>
          </w:tcPr>
          <w:p w14:paraId="38B121E3"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26</w:t>
            </w:r>
          </w:p>
        </w:tc>
      </w:tr>
      <w:tr w:rsidR="00A61ABE" w:rsidRPr="006931E3" w14:paraId="0A86E243" w14:textId="77777777" w:rsidTr="00A61ABE">
        <w:trPr>
          <w:trHeight w:val="259"/>
        </w:trPr>
        <w:tc>
          <w:tcPr>
            <w:tcW w:w="597" w:type="dxa"/>
          </w:tcPr>
          <w:p w14:paraId="53D9FB2B"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6C857AC2"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Mayo</w:t>
            </w:r>
          </w:p>
        </w:tc>
        <w:tc>
          <w:tcPr>
            <w:tcW w:w="629" w:type="dxa"/>
            <w:tcBorders>
              <w:top w:val="single" w:sz="6" w:space="0" w:color="auto"/>
              <w:left w:val="single" w:sz="6" w:space="0" w:color="auto"/>
              <w:bottom w:val="single" w:sz="6" w:space="0" w:color="auto"/>
              <w:right w:val="single" w:sz="6" w:space="0" w:color="auto"/>
            </w:tcBorders>
          </w:tcPr>
          <w:p w14:paraId="57C3520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05</w:t>
            </w:r>
          </w:p>
        </w:tc>
        <w:tc>
          <w:tcPr>
            <w:tcW w:w="1262" w:type="dxa"/>
          </w:tcPr>
          <w:p w14:paraId="7B2E793B"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40EDD07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5</w:t>
            </w:r>
          </w:p>
        </w:tc>
        <w:tc>
          <w:tcPr>
            <w:tcW w:w="552" w:type="dxa"/>
            <w:tcBorders>
              <w:top w:val="single" w:sz="6" w:space="0" w:color="auto"/>
              <w:left w:val="single" w:sz="6" w:space="0" w:color="auto"/>
              <w:bottom w:val="single" w:sz="6" w:space="0" w:color="auto"/>
              <w:right w:val="single" w:sz="6" w:space="0" w:color="auto"/>
            </w:tcBorders>
          </w:tcPr>
          <w:p w14:paraId="7E62F470"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05</w:t>
            </w:r>
          </w:p>
        </w:tc>
        <w:tc>
          <w:tcPr>
            <w:tcW w:w="442" w:type="dxa"/>
            <w:tcBorders>
              <w:top w:val="single" w:sz="6" w:space="0" w:color="auto"/>
              <w:left w:val="single" w:sz="6" w:space="0" w:color="auto"/>
              <w:bottom w:val="single" w:sz="6" w:space="0" w:color="auto"/>
              <w:right w:val="single" w:sz="6" w:space="0" w:color="auto"/>
            </w:tcBorders>
          </w:tcPr>
          <w:p w14:paraId="3548680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16</w:t>
            </w:r>
          </w:p>
        </w:tc>
        <w:tc>
          <w:tcPr>
            <w:tcW w:w="724" w:type="dxa"/>
            <w:tcBorders>
              <w:top w:val="single" w:sz="6" w:space="0" w:color="auto"/>
              <w:left w:val="single" w:sz="6" w:space="0" w:color="auto"/>
              <w:bottom w:val="single" w:sz="6" w:space="0" w:color="auto"/>
              <w:right w:val="single" w:sz="6" w:space="0" w:color="auto"/>
            </w:tcBorders>
          </w:tcPr>
          <w:p w14:paraId="35CB610F"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16</w:t>
            </w:r>
          </w:p>
        </w:tc>
        <w:tc>
          <w:tcPr>
            <w:tcW w:w="567" w:type="dxa"/>
            <w:tcBorders>
              <w:top w:val="single" w:sz="6" w:space="0" w:color="auto"/>
              <w:left w:val="single" w:sz="6" w:space="0" w:color="auto"/>
              <w:bottom w:val="single" w:sz="6" w:space="0" w:color="auto"/>
              <w:right w:val="single" w:sz="6" w:space="0" w:color="auto"/>
            </w:tcBorders>
          </w:tcPr>
          <w:p w14:paraId="56573CB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27</w:t>
            </w:r>
          </w:p>
        </w:tc>
        <w:tc>
          <w:tcPr>
            <w:tcW w:w="662" w:type="dxa"/>
            <w:tcBorders>
              <w:top w:val="single" w:sz="6" w:space="0" w:color="auto"/>
              <w:left w:val="single" w:sz="6" w:space="0" w:color="auto"/>
              <w:bottom w:val="single" w:sz="6" w:space="0" w:color="auto"/>
              <w:right w:val="single" w:sz="6" w:space="0" w:color="auto"/>
            </w:tcBorders>
          </w:tcPr>
          <w:p w14:paraId="6BC1F2A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27</w:t>
            </w:r>
          </w:p>
        </w:tc>
      </w:tr>
      <w:tr w:rsidR="00A61ABE" w:rsidRPr="006931E3" w14:paraId="5C462BD2" w14:textId="77777777" w:rsidTr="00A61ABE">
        <w:trPr>
          <w:trHeight w:val="259"/>
        </w:trPr>
        <w:tc>
          <w:tcPr>
            <w:tcW w:w="597" w:type="dxa"/>
          </w:tcPr>
          <w:p w14:paraId="73A2E5E6"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4B5AA649"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Junio</w:t>
            </w:r>
          </w:p>
        </w:tc>
        <w:tc>
          <w:tcPr>
            <w:tcW w:w="629" w:type="dxa"/>
            <w:tcBorders>
              <w:top w:val="single" w:sz="6" w:space="0" w:color="auto"/>
              <w:left w:val="single" w:sz="6" w:space="0" w:color="auto"/>
              <w:bottom w:val="single" w:sz="6" w:space="0" w:color="auto"/>
              <w:right w:val="single" w:sz="6" w:space="0" w:color="auto"/>
            </w:tcBorders>
          </w:tcPr>
          <w:p w14:paraId="6FAA1090"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06</w:t>
            </w:r>
          </w:p>
        </w:tc>
        <w:tc>
          <w:tcPr>
            <w:tcW w:w="1262" w:type="dxa"/>
          </w:tcPr>
          <w:p w14:paraId="6A4A608B"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426694A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6</w:t>
            </w:r>
          </w:p>
        </w:tc>
        <w:tc>
          <w:tcPr>
            <w:tcW w:w="552" w:type="dxa"/>
            <w:tcBorders>
              <w:top w:val="single" w:sz="6" w:space="0" w:color="auto"/>
              <w:left w:val="single" w:sz="6" w:space="0" w:color="auto"/>
              <w:bottom w:val="single" w:sz="6" w:space="0" w:color="auto"/>
              <w:right w:val="single" w:sz="6" w:space="0" w:color="auto"/>
            </w:tcBorders>
          </w:tcPr>
          <w:p w14:paraId="7460C00C"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06</w:t>
            </w:r>
          </w:p>
        </w:tc>
        <w:tc>
          <w:tcPr>
            <w:tcW w:w="442" w:type="dxa"/>
            <w:tcBorders>
              <w:top w:val="single" w:sz="6" w:space="0" w:color="auto"/>
              <w:left w:val="single" w:sz="6" w:space="0" w:color="auto"/>
              <w:bottom w:val="single" w:sz="6" w:space="0" w:color="auto"/>
              <w:right w:val="single" w:sz="6" w:space="0" w:color="auto"/>
            </w:tcBorders>
          </w:tcPr>
          <w:p w14:paraId="3EB48B3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17</w:t>
            </w:r>
          </w:p>
        </w:tc>
        <w:tc>
          <w:tcPr>
            <w:tcW w:w="724" w:type="dxa"/>
            <w:tcBorders>
              <w:top w:val="single" w:sz="6" w:space="0" w:color="auto"/>
              <w:left w:val="single" w:sz="6" w:space="0" w:color="auto"/>
              <w:bottom w:val="single" w:sz="6" w:space="0" w:color="auto"/>
              <w:right w:val="single" w:sz="6" w:space="0" w:color="auto"/>
            </w:tcBorders>
          </w:tcPr>
          <w:p w14:paraId="2F4D8463"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17</w:t>
            </w:r>
          </w:p>
        </w:tc>
        <w:tc>
          <w:tcPr>
            <w:tcW w:w="567" w:type="dxa"/>
            <w:tcBorders>
              <w:top w:val="single" w:sz="6" w:space="0" w:color="auto"/>
              <w:left w:val="single" w:sz="6" w:space="0" w:color="auto"/>
              <w:bottom w:val="single" w:sz="6" w:space="0" w:color="auto"/>
              <w:right w:val="single" w:sz="6" w:space="0" w:color="auto"/>
            </w:tcBorders>
          </w:tcPr>
          <w:p w14:paraId="4BDCA7C6"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28</w:t>
            </w:r>
          </w:p>
        </w:tc>
        <w:tc>
          <w:tcPr>
            <w:tcW w:w="662" w:type="dxa"/>
            <w:tcBorders>
              <w:top w:val="single" w:sz="6" w:space="0" w:color="auto"/>
              <w:left w:val="single" w:sz="6" w:space="0" w:color="auto"/>
              <w:bottom w:val="single" w:sz="6" w:space="0" w:color="auto"/>
              <w:right w:val="single" w:sz="6" w:space="0" w:color="auto"/>
            </w:tcBorders>
          </w:tcPr>
          <w:p w14:paraId="6B1D40A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28</w:t>
            </w:r>
          </w:p>
        </w:tc>
      </w:tr>
      <w:tr w:rsidR="00A61ABE" w:rsidRPr="006931E3" w14:paraId="237A7536" w14:textId="77777777" w:rsidTr="00A61ABE">
        <w:trPr>
          <w:trHeight w:val="259"/>
        </w:trPr>
        <w:tc>
          <w:tcPr>
            <w:tcW w:w="597" w:type="dxa"/>
          </w:tcPr>
          <w:p w14:paraId="0B0BF986"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6570422C"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Julio</w:t>
            </w:r>
          </w:p>
        </w:tc>
        <w:tc>
          <w:tcPr>
            <w:tcW w:w="629" w:type="dxa"/>
            <w:tcBorders>
              <w:top w:val="single" w:sz="6" w:space="0" w:color="auto"/>
              <w:left w:val="single" w:sz="6" w:space="0" w:color="auto"/>
              <w:bottom w:val="single" w:sz="6" w:space="0" w:color="auto"/>
              <w:right w:val="single" w:sz="6" w:space="0" w:color="auto"/>
            </w:tcBorders>
          </w:tcPr>
          <w:p w14:paraId="1EA7908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07</w:t>
            </w:r>
          </w:p>
        </w:tc>
        <w:tc>
          <w:tcPr>
            <w:tcW w:w="1262" w:type="dxa"/>
          </w:tcPr>
          <w:p w14:paraId="1D60CFF5"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2616AAF8"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7</w:t>
            </w:r>
          </w:p>
        </w:tc>
        <w:tc>
          <w:tcPr>
            <w:tcW w:w="552" w:type="dxa"/>
            <w:tcBorders>
              <w:top w:val="single" w:sz="6" w:space="0" w:color="auto"/>
              <w:left w:val="single" w:sz="6" w:space="0" w:color="auto"/>
              <w:bottom w:val="single" w:sz="6" w:space="0" w:color="auto"/>
              <w:right w:val="single" w:sz="6" w:space="0" w:color="auto"/>
            </w:tcBorders>
          </w:tcPr>
          <w:p w14:paraId="4EA9B21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07</w:t>
            </w:r>
          </w:p>
        </w:tc>
        <w:tc>
          <w:tcPr>
            <w:tcW w:w="442" w:type="dxa"/>
            <w:tcBorders>
              <w:top w:val="single" w:sz="6" w:space="0" w:color="auto"/>
              <w:left w:val="single" w:sz="6" w:space="0" w:color="auto"/>
              <w:bottom w:val="single" w:sz="6" w:space="0" w:color="auto"/>
              <w:right w:val="single" w:sz="6" w:space="0" w:color="auto"/>
            </w:tcBorders>
          </w:tcPr>
          <w:p w14:paraId="5F2175C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18</w:t>
            </w:r>
          </w:p>
        </w:tc>
        <w:tc>
          <w:tcPr>
            <w:tcW w:w="724" w:type="dxa"/>
            <w:tcBorders>
              <w:top w:val="single" w:sz="6" w:space="0" w:color="auto"/>
              <w:left w:val="single" w:sz="6" w:space="0" w:color="auto"/>
              <w:bottom w:val="single" w:sz="6" w:space="0" w:color="auto"/>
              <w:right w:val="single" w:sz="6" w:space="0" w:color="auto"/>
            </w:tcBorders>
          </w:tcPr>
          <w:p w14:paraId="21AFCB8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18</w:t>
            </w:r>
          </w:p>
        </w:tc>
        <w:tc>
          <w:tcPr>
            <w:tcW w:w="567" w:type="dxa"/>
            <w:tcBorders>
              <w:top w:val="single" w:sz="6" w:space="0" w:color="auto"/>
              <w:left w:val="single" w:sz="6" w:space="0" w:color="auto"/>
              <w:bottom w:val="single" w:sz="6" w:space="0" w:color="auto"/>
              <w:right w:val="single" w:sz="6" w:space="0" w:color="auto"/>
            </w:tcBorders>
          </w:tcPr>
          <w:p w14:paraId="701ECB88"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29</w:t>
            </w:r>
          </w:p>
        </w:tc>
        <w:tc>
          <w:tcPr>
            <w:tcW w:w="662" w:type="dxa"/>
            <w:tcBorders>
              <w:top w:val="single" w:sz="6" w:space="0" w:color="auto"/>
              <w:left w:val="single" w:sz="6" w:space="0" w:color="auto"/>
              <w:bottom w:val="single" w:sz="6" w:space="0" w:color="auto"/>
              <w:right w:val="single" w:sz="6" w:space="0" w:color="auto"/>
            </w:tcBorders>
          </w:tcPr>
          <w:p w14:paraId="68731F08"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29</w:t>
            </w:r>
          </w:p>
        </w:tc>
      </w:tr>
      <w:tr w:rsidR="00A61ABE" w:rsidRPr="006931E3" w14:paraId="0D71EF7B" w14:textId="77777777" w:rsidTr="00A61ABE">
        <w:trPr>
          <w:trHeight w:val="259"/>
        </w:trPr>
        <w:tc>
          <w:tcPr>
            <w:tcW w:w="597" w:type="dxa"/>
          </w:tcPr>
          <w:p w14:paraId="2BEF6366"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19C4FE2C"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Agosto</w:t>
            </w:r>
          </w:p>
        </w:tc>
        <w:tc>
          <w:tcPr>
            <w:tcW w:w="629" w:type="dxa"/>
            <w:tcBorders>
              <w:top w:val="single" w:sz="6" w:space="0" w:color="auto"/>
              <w:left w:val="single" w:sz="6" w:space="0" w:color="auto"/>
              <w:bottom w:val="single" w:sz="6" w:space="0" w:color="auto"/>
              <w:right w:val="single" w:sz="6" w:space="0" w:color="auto"/>
            </w:tcBorders>
          </w:tcPr>
          <w:p w14:paraId="3557A7B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08</w:t>
            </w:r>
          </w:p>
        </w:tc>
        <w:tc>
          <w:tcPr>
            <w:tcW w:w="1262" w:type="dxa"/>
          </w:tcPr>
          <w:p w14:paraId="7EC9E720"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22B4BA0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8</w:t>
            </w:r>
          </w:p>
        </w:tc>
        <w:tc>
          <w:tcPr>
            <w:tcW w:w="552" w:type="dxa"/>
            <w:tcBorders>
              <w:top w:val="single" w:sz="6" w:space="0" w:color="auto"/>
              <w:left w:val="single" w:sz="6" w:space="0" w:color="auto"/>
              <w:bottom w:val="single" w:sz="6" w:space="0" w:color="auto"/>
              <w:right w:val="single" w:sz="6" w:space="0" w:color="auto"/>
            </w:tcBorders>
          </w:tcPr>
          <w:p w14:paraId="0A524F48"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08</w:t>
            </w:r>
          </w:p>
        </w:tc>
        <w:tc>
          <w:tcPr>
            <w:tcW w:w="442" w:type="dxa"/>
            <w:tcBorders>
              <w:top w:val="single" w:sz="6" w:space="0" w:color="auto"/>
              <w:left w:val="single" w:sz="6" w:space="0" w:color="auto"/>
              <w:bottom w:val="single" w:sz="6" w:space="0" w:color="auto"/>
              <w:right w:val="single" w:sz="6" w:space="0" w:color="auto"/>
            </w:tcBorders>
          </w:tcPr>
          <w:p w14:paraId="12B8265F"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19</w:t>
            </w:r>
          </w:p>
        </w:tc>
        <w:tc>
          <w:tcPr>
            <w:tcW w:w="724" w:type="dxa"/>
            <w:tcBorders>
              <w:top w:val="single" w:sz="6" w:space="0" w:color="auto"/>
              <w:left w:val="single" w:sz="6" w:space="0" w:color="auto"/>
              <w:bottom w:val="single" w:sz="6" w:space="0" w:color="auto"/>
              <w:right w:val="single" w:sz="6" w:space="0" w:color="auto"/>
            </w:tcBorders>
          </w:tcPr>
          <w:p w14:paraId="3DA4BA3E"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19</w:t>
            </w:r>
          </w:p>
        </w:tc>
        <w:tc>
          <w:tcPr>
            <w:tcW w:w="567" w:type="dxa"/>
            <w:tcBorders>
              <w:top w:val="single" w:sz="6" w:space="0" w:color="auto"/>
              <w:left w:val="single" w:sz="6" w:space="0" w:color="auto"/>
              <w:bottom w:val="single" w:sz="6" w:space="0" w:color="auto"/>
              <w:right w:val="single" w:sz="6" w:space="0" w:color="auto"/>
            </w:tcBorders>
          </w:tcPr>
          <w:p w14:paraId="7389AB0C"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30</w:t>
            </w:r>
          </w:p>
        </w:tc>
        <w:tc>
          <w:tcPr>
            <w:tcW w:w="662" w:type="dxa"/>
            <w:tcBorders>
              <w:top w:val="single" w:sz="6" w:space="0" w:color="auto"/>
              <w:left w:val="single" w:sz="6" w:space="0" w:color="auto"/>
              <w:bottom w:val="single" w:sz="6" w:space="0" w:color="auto"/>
              <w:right w:val="single" w:sz="6" w:space="0" w:color="auto"/>
            </w:tcBorders>
          </w:tcPr>
          <w:p w14:paraId="0373D2F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30</w:t>
            </w:r>
          </w:p>
        </w:tc>
      </w:tr>
      <w:tr w:rsidR="00A61ABE" w:rsidRPr="006931E3" w14:paraId="48F6BBED" w14:textId="77777777" w:rsidTr="00A61ABE">
        <w:trPr>
          <w:trHeight w:val="259"/>
        </w:trPr>
        <w:tc>
          <w:tcPr>
            <w:tcW w:w="597" w:type="dxa"/>
          </w:tcPr>
          <w:p w14:paraId="66FD04AB"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13A8FCCD"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Septiembre</w:t>
            </w:r>
          </w:p>
        </w:tc>
        <w:tc>
          <w:tcPr>
            <w:tcW w:w="629" w:type="dxa"/>
            <w:tcBorders>
              <w:top w:val="single" w:sz="6" w:space="0" w:color="auto"/>
              <w:left w:val="single" w:sz="6" w:space="0" w:color="auto"/>
              <w:bottom w:val="single" w:sz="6" w:space="0" w:color="auto"/>
              <w:right w:val="single" w:sz="6" w:space="0" w:color="auto"/>
            </w:tcBorders>
          </w:tcPr>
          <w:p w14:paraId="54F6EE6E"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09</w:t>
            </w:r>
          </w:p>
        </w:tc>
        <w:tc>
          <w:tcPr>
            <w:tcW w:w="1262" w:type="dxa"/>
          </w:tcPr>
          <w:p w14:paraId="2025E760"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692A198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9</w:t>
            </w:r>
          </w:p>
        </w:tc>
        <w:tc>
          <w:tcPr>
            <w:tcW w:w="552" w:type="dxa"/>
            <w:tcBorders>
              <w:top w:val="single" w:sz="6" w:space="0" w:color="auto"/>
              <w:left w:val="single" w:sz="6" w:space="0" w:color="auto"/>
              <w:bottom w:val="single" w:sz="6" w:space="0" w:color="auto"/>
              <w:right w:val="single" w:sz="6" w:space="0" w:color="auto"/>
            </w:tcBorders>
          </w:tcPr>
          <w:p w14:paraId="0F232199"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09</w:t>
            </w:r>
          </w:p>
        </w:tc>
        <w:tc>
          <w:tcPr>
            <w:tcW w:w="442" w:type="dxa"/>
            <w:tcBorders>
              <w:top w:val="single" w:sz="6" w:space="0" w:color="auto"/>
              <w:left w:val="single" w:sz="6" w:space="0" w:color="auto"/>
              <w:bottom w:val="single" w:sz="6" w:space="0" w:color="auto"/>
              <w:right w:val="single" w:sz="6" w:space="0" w:color="auto"/>
            </w:tcBorders>
          </w:tcPr>
          <w:p w14:paraId="51CCA939"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20</w:t>
            </w:r>
          </w:p>
        </w:tc>
        <w:tc>
          <w:tcPr>
            <w:tcW w:w="724" w:type="dxa"/>
            <w:tcBorders>
              <w:top w:val="single" w:sz="6" w:space="0" w:color="auto"/>
              <w:left w:val="single" w:sz="6" w:space="0" w:color="auto"/>
              <w:bottom w:val="single" w:sz="6" w:space="0" w:color="auto"/>
              <w:right w:val="single" w:sz="6" w:space="0" w:color="auto"/>
            </w:tcBorders>
          </w:tcPr>
          <w:p w14:paraId="3384C3D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20</w:t>
            </w:r>
          </w:p>
        </w:tc>
        <w:tc>
          <w:tcPr>
            <w:tcW w:w="567" w:type="dxa"/>
            <w:tcBorders>
              <w:top w:val="single" w:sz="6" w:space="0" w:color="auto"/>
              <w:left w:val="single" w:sz="6" w:space="0" w:color="auto"/>
              <w:bottom w:val="single" w:sz="6" w:space="0" w:color="auto"/>
              <w:right w:val="single" w:sz="6" w:space="0" w:color="auto"/>
            </w:tcBorders>
          </w:tcPr>
          <w:p w14:paraId="075A5B5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31</w:t>
            </w:r>
          </w:p>
        </w:tc>
        <w:tc>
          <w:tcPr>
            <w:tcW w:w="662" w:type="dxa"/>
            <w:tcBorders>
              <w:top w:val="single" w:sz="6" w:space="0" w:color="auto"/>
              <w:left w:val="single" w:sz="6" w:space="0" w:color="auto"/>
              <w:bottom w:val="single" w:sz="6" w:space="0" w:color="auto"/>
              <w:right w:val="single" w:sz="6" w:space="0" w:color="auto"/>
            </w:tcBorders>
          </w:tcPr>
          <w:p w14:paraId="306FB81B"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31</w:t>
            </w:r>
          </w:p>
        </w:tc>
      </w:tr>
      <w:tr w:rsidR="00A61ABE" w:rsidRPr="006931E3" w14:paraId="61476306" w14:textId="77777777" w:rsidTr="00A61ABE">
        <w:trPr>
          <w:trHeight w:val="259"/>
        </w:trPr>
        <w:tc>
          <w:tcPr>
            <w:tcW w:w="597" w:type="dxa"/>
          </w:tcPr>
          <w:p w14:paraId="3C943DF4"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bottom w:val="single" w:sz="6" w:space="0" w:color="auto"/>
              <w:right w:val="single" w:sz="6" w:space="0" w:color="auto"/>
            </w:tcBorders>
          </w:tcPr>
          <w:p w14:paraId="1E197EBA"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Octubre</w:t>
            </w:r>
          </w:p>
        </w:tc>
        <w:tc>
          <w:tcPr>
            <w:tcW w:w="629" w:type="dxa"/>
            <w:tcBorders>
              <w:top w:val="single" w:sz="6" w:space="0" w:color="auto"/>
              <w:left w:val="single" w:sz="6" w:space="0" w:color="auto"/>
              <w:bottom w:val="single" w:sz="6" w:space="0" w:color="auto"/>
              <w:right w:val="single" w:sz="6" w:space="0" w:color="auto"/>
            </w:tcBorders>
          </w:tcPr>
          <w:p w14:paraId="531F6B2E"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10</w:t>
            </w:r>
          </w:p>
        </w:tc>
        <w:tc>
          <w:tcPr>
            <w:tcW w:w="1262" w:type="dxa"/>
          </w:tcPr>
          <w:p w14:paraId="775F93BB"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28B36CD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10</w:t>
            </w:r>
          </w:p>
        </w:tc>
        <w:tc>
          <w:tcPr>
            <w:tcW w:w="552" w:type="dxa"/>
            <w:tcBorders>
              <w:top w:val="single" w:sz="6" w:space="0" w:color="auto"/>
              <w:left w:val="single" w:sz="6" w:space="0" w:color="auto"/>
              <w:bottom w:val="single" w:sz="6" w:space="0" w:color="auto"/>
              <w:right w:val="single" w:sz="6" w:space="0" w:color="auto"/>
            </w:tcBorders>
          </w:tcPr>
          <w:p w14:paraId="066329FC"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10</w:t>
            </w:r>
          </w:p>
        </w:tc>
        <w:tc>
          <w:tcPr>
            <w:tcW w:w="442" w:type="dxa"/>
            <w:tcBorders>
              <w:top w:val="single" w:sz="6" w:space="0" w:color="auto"/>
              <w:left w:val="single" w:sz="6" w:space="0" w:color="auto"/>
              <w:bottom w:val="single" w:sz="6" w:space="0" w:color="auto"/>
              <w:right w:val="single" w:sz="6" w:space="0" w:color="auto"/>
            </w:tcBorders>
          </w:tcPr>
          <w:p w14:paraId="254E4CA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21</w:t>
            </w:r>
          </w:p>
        </w:tc>
        <w:tc>
          <w:tcPr>
            <w:tcW w:w="724" w:type="dxa"/>
            <w:tcBorders>
              <w:top w:val="single" w:sz="6" w:space="0" w:color="auto"/>
              <w:left w:val="single" w:sz="6" w:space="0" w:color="auto"/>
              <w:bottom w:val="single" w:sz="6" w:space="0" w:color="auto"/>
              <w:right w:val="single" w:sz="6" w:space="0" w:color="auto"/>
            </w:tcBorders>
          </w:tcPr>
          <w:p w14:paraId="47DFDE5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21</w:t>
            </w:r>
          </w:p>
        </w:tc>
        <w:tc>
          <w:tcPr>
            <w:tcW w:w="567" w:type="dxa"/>
            <w:tcBorders>
              <w:top w:val="single" w:sz="6" w:space="0" w:color="auto"/>
              <w:left w:val="single" w:sz="6" w:space="0" w:color="auto"/>
              <w:bottom w:val="single" w:sz="6" w:space="0" w:color="auto"/>
              <w:right w:val="single" w:sz="6" w:space="0" w:color="auto"/>
            </w:tcBorders>
          </w:tcPr>
          <w:p w14:paraId="72626FFF" w14:textId="77777777" w:rsidR="00A61ABE" w:rsidRPr="006931E3" w:rsidRDefault="00A61ABE" w:rsidP="00A61ABE">
            <w:pPr>
              <w:jc w:val="right"/>
              <w:rPr>
                <w:rFonts w:ascii="Arial Narrow" w:hAnsi="Arial Narrow" w:cs="Arial"/>
                <w:sz w:val="22"/>
                <w:szCs w:val="22"/>
              </w:rPr>
            </w:pPr>
          </w:p>
        </w:tc>
        <w:tc>
          <w:tcPr>
            <w:tcW w:w="662" w:type="dxa"/>
            <w:tcBorders>
              <w:top w:val="single" w:sz="6" w:space="0" w:color="auto"/>
              <w:left w:val="single" w:sz="6" w:space="0" w:color="auto"/>
              <w:bottom w:val="single" w:sz="6" w:space="0" w:color="auto"/>
              <w:right w:val="single" w:sz="6" w:space="0" w:color="auto"/>
            </w:tcBorders>
          </w:tcPr>
          <w:p w14:paraId="456F7E26" w14:textId="77777777" w:rsidR="00A61ABE" w:rsidRPr="006931E3" w:rsidRDefault="00A61ABE" w:rsidP="00A61ABE">
            <w:pPr>
              <w:jc w:val="right"/>
              <w:rPr>
                <w:rFonts w:ascii="Arial Narrow" w:hAnsi="Arial Narrow" w:cs="Arial"/>
                <w:sz w:val="22"/>
                <w:szCs w:val="22"/>
              </w:rPr>
            </w:pPr>
          </w:p>
        </w:tc>
      </w:tr>
      <w:tr w:rsidR="00A61ABE" w:rsidRPr="006931E3" w14:paraId="0B5900F6" w14:textId="77777777" w:rsidTr="00A61ABE">
        <w:trPr>
          <w:trHeight w:val="259"/>
        </w:trPr>
        <w:tc>
          <w:tcPr>
            <w:tcW w:w="597" w:type="dxa"/>
          </w:tcPr>
          <w:p w14:paraId="0AAEDA9D" w14:textId="77777777" w:rsidR="00A61ABE" w:rsidRPr="006931E3" w:rsidRDefault="00A61ABE" w:rsidP="00A61ABE">
            <w:pPr>
              <w:jc w:val="right"/>
              <w:rPr>
                <w:rFonts w:ascii="Arial Narrow" w:hAnsi="Arial Narrow" w:cs="Arial"/>
                <w:sz w:val="22"/>
                <w:szCs w:val="22"/>
              </w:rPr>
            </w:pPr>
          </w:p>
        </w:tc>
        <w:tc>
          <w:tcPr>
            <w:tcW w:w="1262" w:type="dxa"/>
            <w:tcBorders>
              <w:top w:val="single" w:sz="6" w:space="0" w:color="auto"/>
              <w:left w:val="single" w:sz="6" w:space="0" w:color="auto"/>
              <w:right w:val="single" w:sz="6" w:space="0" w:color="auto"/>
            </w:tcBorders>
          </w:tcPr>
          <w:p w14:paraId="71056F0E"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Noviembre</w:t>
            </w:r>
          </w:p>
        </w:tc>
        <w:tc>
          <w:tcPr>
            <w:tcW w:w="629" w:type="dxa"/>
            <w:tcBorders>
              <w:top w:val="single" w:sz="6" w:space="0" w:color="auto"/>
              <w:left w:val="single" w:sz="6" w:space="0" w:color="auto"/>
              <w:right w:val="single" w:sz="6" w:space="0" w:color="auto"/>
            </w:tcBorders>
          </w:tcPr>
          <w:p w14:paraId="78826AD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11</w:t>
            </w:r>
          </w:p>
        </w:tc>
        <w:tc>
          <w:tcPr>
            <w:tcW w:w="1262" w:type="dxa"/>
          </w:tcPr>
          <w:p w14:paraId="3E4A8703" w14:textId="77777777" w:rsidR="00A61ABE" w:rsidRPr="006931E3" w:rsidRDefault="00A61ABE" w:rsidP="00A61ABE">
            <w:pPr>
              <w:jc w:val="right"/>
              <w:rPr>
                <w:rFonts w:ascii="Arial Narrow" w:hAnsi="Arial Narrow" w:cs="Arial"/>
                <w:sz w:val="22"/>
                <w:szCs w:val="22"/>
              </w:rPr>
            </w:pPr>
          </w:p>
        </w:tc>
        <w:tc>
          <w:tcPr>
            <w:tcW w:w="442" w:type="dxa"/>
            <w:tcBorders>
              <w:top w:val="single" w:sz="6" w:space="0" w:color="auto"/>
              <w:left w:val="single" w:sz="6" w:space="0" w:color="auto"/>
              <w:bottom w:val="single" w:sz="6" w:space="0" w:color="auto"/>
              <w:right w:val="single" w:sz="6" w:space="0" w:color="auto"/>
            </w:tcBorders>
          </w:tcPr>
          <w:p w14:paraId="4C2A592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11</w:t>
            </w:r>
          </w:p>
        </w:tc>
        <w:tc>
          <w:tcPr>
            <w:tcW w:w="552" w:type="dxa"/>
            <w:tcBorders>
              <w:top w:val="single" w:sz="6" w:space="0" w:color="auto"/>
              <w:left w:val="single" w:sz="6" w:space="0" w:color="auto"/>
              <w:bottom w:val="single" w:sz="6" w:space="0" w:color="auto"/>
              <w:right w:val="single" w:sz="6" w:space="0" w:color="auto"/>
            </w:tcBorders>
          </w:tcPr>
          <w:p w14:paraId="0FAA151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11</w:t>
            </w:r>
          </w:p>
        </w:tc>
        <w:tc>
          <w:tcPr>
            <w:tcW w:w="442" w:type="dxa"/>
            <w:tcBorders>
              <w:top w:val="single" w:sz="6" w:space="0" w:color="auto"/>
              <w:left w:val="single" w:sz="6" w:space="0" w:color="auto"/>
              <w:bottom w:val="single" w:sz="6" w:space="0" w:color="auto"/>
              <w:right w:val="single" w:sz="6" w:space="0" w:color="auto"/>
            </w:tcBorders>
          </w:tcPr>
          <w:p w14:paraId="0AF6EAFF"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22</w:t>
            </w:r>
          </w:p>
        </w:tc>
        <w:tc>
          <w:tcPr>
            <w:tcW w:w="724" w:type="dxa"/>
            <w:tcBorders>
              <w:top w:val="single" w:sz="6" w:space="0" w:color="auto"/>
              <w:left w:val="single" w:sz="6" w:space="0" w:color="auto"/>
              <w:bottom w:val="single" w:sz="6" w:space="0" w:color="auto"/>
              <w:right w:val="single" w:sz="6" w:space="0" w:color="auto"/>
            </w:tcBorders>
          </w:tcPr>
          <w:p w14:paraId="3DA1E67E"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22</w:t>
            </w:r>
          </w:p>
        </w:tc>
        <w:tc>
          <w:tcPr>
            <w:tcW w:w="567" w:type="dxa"/>
            <w:tcBorders>
              <w:top w:val="single" w:sz="6" w:space="0" w:color="auto"/>
              <w:left w:val="single" w:sz="6" w:space="0" w:color="auto"/>
              <w:bottom w:val="single" w:sz="6" w:space="0" w:color="auto"/>
              <w:right w:val="single" w:sz="6" w:space="0" w:color="auto"/>
            </w:tcBorders>
          </w:tcPr>
          <w:p w14:paraId="07144FE9" w14:textId="77777777" w:rsidR="00A61ABE" w:rsidRPr="006931E3" w:rsidRDefault="00A61ABE" w:rsidP="00A61ABE">
            <w:pPr>
              <w:jc w:val="right"/>
              <w:rPr>
                <w:rFonts w:ascii="Arial Narrow" w:hAnsi="Arial Narrow" w:cs="Arial"/>
                <w:sz w:val="22"/>
                <w:szCs w:val="22"/>
              </w:rPr>
            </w:pPr>
          </w:p>
        </w:tc>
        <w:tc>
          <w:tcPr>
            <w:tcW w:w="662" w:type="dxa"/>
            <w:tcBorders>
              <w:top w:val="single" w:sz="6" w:space="0" w:color="auto"/>
              <w:left w:val="single" w:sz="6" w:space="0" w:color="auto"/>
              <w:bottom w:val="single" w:sz="6" w:space="0" w:color="auto"/>
              <w:right w:val="single" w:sz="6" w:space="0" w:color="auto"/>
            </w:tcBorders>
          </w:tcPr>
          <w:p w14:paraId="314A52D8" w14:textId="77777777" w:rsidR="00A61ABE" w:rsidRPr="006931E3" w:rsidRDefault="00A61ABE" w:rsidP="00A61ABE">
            <w:pPr>
              <w:jc w:val="right"/>
              <w:rPr>
                <w:rFonts w:ascii="Arial Narrow" w:hAnsi="Arial Narrow" w:cs="Arial"/>
                <w:sz w:val="22"/>
                <w:szCs w:val="22"/>
              </w:rPr>
            </w:pPr>
          </w:p>
        </w:tc>
      </w:tr>
      <w:tr w:rsidR="00A61ABE" w:rsidRPr="006931E3" w14:paraId="1A3A30F0" w14:textId="77777777" w:rsidTr="00A61ABE">
        <w:trPr>
          <w:trHeight w:val="259"/>
        </w:trPr>
        <w:tc>
          <w:tcPr>
            <w:tcW w:w="597" w:type="dxa"/>
          </w:tcPr>
          <w:p w14:paraId="7086A4B2" w14:textId="77777777" w:rsidR="00A61ABE" w:rsidRPr="006931E3" w:rsidRDefault="00A61ABE" w:rsidP="00A61ABE">
            <w:pPr>
              <w:jc w:val="right"/>
              <w:rPr>
                <w:rFonts w:ascii="Arial Narrow" w:hAnsi="Arial Narrow" w:cs="Arial"/>
                <w:sz w:val="22"/>
                <w:szCs w:val="22"/>
              </w:rPr>
            </w:pPr>
          </w:p>
        </w:tc>
        <w:tc>
          <w:tcPr>
            <w:tcW w:w="1262" w:type="dxa"/>
            <w:tcBorders>
              <w:top w:val="single" w:sz="4" w:space="0" w:color="auto"/>
              <w:left w:val="single" w:sz="4" w:space="0" w:color="auto"/>
              <w:bottom w:val="single" w:sz="4" w:space="0" w:color="auto"/>
              <w:right w:val="single" w:sz="4" w:space="0" w:color="auto"/>
            </w:tcBorders>
          </w:tcPr>
          <w:p w14:paraId="78693DDE"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Diciembre</w:t>
            </w:r>
          </w:p>
        </w:tc>
        <w:tc>
          <w:tcPr>
            <w:tcW w:w="629" w:type="dxa"/>
            <w:tcBorders>
              <w:top w:val="single" w:sz="4" w:space="0" w:color="auto"/>
              <w:left w:val="single" w:sz="4" w:space="0" w:color="auto"/>
              <w:bottom w:val="single" w:sz="4" w:space="0" w:color="auto"/>
              <w:right w:val="single" w:sz="4" w:space="0" w:color="auto"/>
            </w:tcBorders>
          </w:tcPr>
          <w:p w14:paraId="78775B9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12</w:t>
            </w:r>
          </w:p>
        </w:tc>
        <w:tc>
          <w:tcPr>
            <w:tcW w:w="1262" w:type="dxa"/>
            <w:tcBorders>
              <w:left w:val="nil"/>
            </w:tcBorders>
          </w:tcPr>
          <w:p w14:paraId="1600B580" w14:textId="77777777" w:rsidR="00A61ABE" w:rsidRPr="006931E3" w:rsidRDefault="00A61ABE" w:rsidP="00A61ABE">
            <w:pPr>
              <w:jc w:val="right"/>
              <w:rPr>
                <w:rFonts w:ascii="Arial Narrow" w:hAnsi="Arial Narrow" w:cs="Arial"/>
                <w:sz w:val="22"/>
                <w:szCs w:val="22"/>
              </w:rPr>
            </w:pPr>
          </w:p>
        </w:tc>
        <w:tc>
          <w:tcPr>
            <w:tcW w:w="442" w:type="dxa"/>
          </w:tcPr>
          <w:p w14:paraId="343FB1AA" w14:textId="77777777" w:rsidR="00A61ABE" w:rsidRPr="006931E3" w:rsidRDefault="00A61ABE" w:rsidP="00A61ABE">
            <w:pPr>
              <w:jc w:val="right"/>
              <w:rPr>
                <w:rFonts w:ascii="Arial Narrow" w:hAnsi="Arial Narrow" w:cs="Arial"/>
                <w:sz w:val="22"/>
                <w:szCs w:val="22"/>
              </w:rPr>
            </w:pPr>
          </w:p>
        </w:tc>
        <w:tc>
          <w:tcPr>
            <w:tcW w:w="552" w:type="dxa"/>
          </w:tcPr>
          <w:p w14:paraId="0A8F8926" w14:textId="77777777" w:rsidR="00A61ABE" w:rsidRPr="006931E3" w:rsidRDefault="00A61ABE" w:rsidP="00A61ABE">
            <w:pPr>
              <w:jc w:val="right"/>
              <w:rPr>
                <w:rFonts w:ascii="Arial Narrow" w:hAnsi="Arial Narrow" w:cs="Arial"/>
                <w:sz w:val="22"/>
                <w:szCs w:val="22"/>
              </w:rPr>
            </w:pPr>
          </w:p>
        </w:tc>
        <w:tc>
          <w:tcPr>
            <w:tcW w:w="442" w:type="dxa"/>
          </w:tcPr>
          <w:p w14:paraId="3F8D27BC" w14:textId="77777777" w:rsidR="00A61ABE" w:rsidRPr="006931E3" w:rsidRDefault="00A61ABE" w:rsidP="00A61ABE">
            <w:pPr>
              <w:jc w:val="right"/>
              <w:rPr>
                <w:rFonts w:ascii="Arial Narrow" w:hAnsi="Arial Narrow" w:cs="Arial"/>
                <w:sz w:val="22"/>
                <w:szCs w:val="22"/>
              </w:rPr>
            </w:pPr>
          </w:p>
        </w:tc>
        <w:tc>
          <w:tcPr>
            <w:tcW w:w="724" w:type="dxa"/>
          </w:tcPr>
          <w:p w14:paraId="253A223A" w14:textId="77777777" w:rsidR="00A61ABE" w:rsidRPr="006931E3" w:rsidRDefault="00A61ABE" w:rsidP="00A61ABE">
            <w:pPr>
              <w:jc w:val="right"/>
              <w:rPr>
                <w:rFonts w:ascii="Arial Narrow" w:hAnsi="Arial Narrow" w:cs="Arial"/>
                <w:sz w:val="22"/>
                <w:szCs w:val="22"/>
              </w:rPr>
            </w:pPr>
          </w:p>
        </w:tc>
        <w:tc>
          <w:tcPr>
            <w:tcW w:w="567" w:type="dxa"/>
          </w:tcPr>
          <w:p w14:paraId="423FD71F" w14:textId="77777777" w:rsidR="00A61ABE" w:rsidRPr="006931E3" w:rsidRDefault="00A61ABE" w:rsidP="00A61ABE">
            <w:pPr>
              <w:jc w:val="right"/>
              <w:rPr>
                <w:rFonts w:ascii="Arial Narrow" w:hAnsi="Arial Narrow" w:cs="Arial"/>
                <w:sz w:val="22"/>
                <w:szCs w:val="22"/>
              </w:rPr>
            </w:pPr>
          </w:p>
        </w:tc>
        <w:tc>
          <w:tcPr>
            <w:tcW w:w="662" w:type="dxa"/>
          </w:tcPr>
          <w:p w14:paraId="262CA81D" w14:textId="77777777" w:rsidR="00A61ABE" w:rsidRPr="006931E3" w:rsidRDefault="00A61ABE" w:rsidP="00A61ABE">
            <w:pPr>
              <w:jc w:val="right"/>
              <w:rPr>
                <w:rFonts w:ascii="Arial Narrow" w:hAnsi="Arial Narrow" w:cs="Arial"/>
                <w:sz w:val="22"/>
                <w:szCs w:val="22"/>
              </w:rPr>
            </w:pPr>
          </w:p>
        </w:tc>
      </w:tr>
      <w:tr w:rsidR="00A61ABE" w:rsidRPr="006931E3" w14:paraId="61A88D70" w14:textId="77777777" w:rsidTr="00A61ABE">
        <w:trPr>
          <w:trHeight w:val="76"/>
        </w:trPr>
        <w:tc>
          <w:tcPr>
            <w:tcW w:w="597" w:type="dxa"/>
          </w:tcPr>
          <w:p w14:paraId="457416D8" w14:textId="77777777" w:rsidR="00A61ABE" w:rsidRPr="006931E3" w:rsidRDefault="00A61ABE" w:rsidP="00A61ABE">
            <w:pPr>
              <w:jc w:val="right"/>
              <w:rPr>
                <w:rFonts w:ascii="Arial Narrow" w:hAnsi="Arial Narrow" w:cs="Arial"/>
                <w:sz w:val="22"/>
                <w:szCs w:val="22"/>
              </w:rPr>
            </w:pPr>
          </w:p>
        </w:tc>
        <w:tc>
          <w:tcPr>
            <w:tcW w:w="1891" w:type="dxa"/>
            <w:gridSpan w:val="2"/>
          </w:tcPr>
          <w:p w14:paraId="119D2407" w14:textId="77777777" w:rsidR="00A61ABE" w:rsidRPr="006931E3" w:rsidRDefault="00A61ABE" w:rsidP="00A61ABE">
            <w:pPr>
              <w:jc w:val="right"/>
              <w:rPr>
                <w:rFonts w:ascii="Arial Narrow" w:hAnsi="Arial Narrow" w:cs="Arial"/>
                <w:sz w:val="22"/>
                <w:szCs w:val="22"/>
              </w:rPr>
            </w:pPr>
          </w:p>
        </w:tc>
        <w:tc>
          <w:tcPr>
            <w:tcW w:w="1262" w:type="dxa"/>
            <w:tcBorders>
              <w:left w:val="nil"/>
            </w:tcBorders>
          </w:tcPr>
          <w:p w14:paraId="547BE5ED" w14:textId="77777777" w:rsidR="00A61ABE" w:rsidRPr="006931E3" w:rsidRDefault="00A61ABE" w:rsidP="00A61ABE">
            <w:pPr>
              <w:jc w:val="right"/>
              <w:rPr>
                <w:rFonts w:ascii="Arial Narrow" w:hAnsi="Arial Narrow" w:cs="Arial"/>
                <w:sz w:val="22"/>
                <w:szCs w:val="22"/>
              </w:rPr>
            </w:pPr>
          </w:p>
        </w:tc>
        <w:tc>
          <w:tcPr>
            <w:tcW w:w="442" w:type="dxa"/>
          </w:tcPr>
          <w:p w14:paraId="30309695" w14:textId="77777777" w:rsidR="00A61ABE" w:rsidRPr="006931E3" w:rsidRDefault="00A61ABE" w:rsidP="00A61ABE">
            <w:pPr>
              <w:jc w:val="right"/>
              <w:rPr>
                <w:rFonts w:ascii="Arial Narrow" w:hAnsi="Arial Narrow" w:cs="Arial"/>
                <w:sz w:val="22"/>
                <w:szCs w:val="22"/>
              </w:rPr>
            </w:pPr>
          </w:p>
        </w:tc>
        <w:tc>
          <w:tcPr>
            <w:tcW w:w="552" w:type="dxa"/>
          </w:tcPr>
          <w:p w14:paraId="530D91AB" w14:textId="77777777" w:rsidR="00A61ABE" w:rsidRPr="006931E3" w:rsidRDefault="00A61ABE" w:rsidP="00A61ABE">
            <w:pPr>
              <w:jc w:val="right"/>
              <w:rPr>
                <w:rFonts w:ascii="Arial Narrow" w:hAnsi="Arial Narrow" w:cs="Arial"/>
                <w:sz w:val="22"/>
                <w:szCs w:val="22"/>
              </w:rPr>
            </w:pPr>
          </w:p>
        </w:tc>
        <w:tc>
          <w:tcPr>
            <w:tcW w:w="442" w:type="dxa"/>
          </w:tcPr>
          <w:p w14:paraId="4A9A2829" w14:textId="77777777" w:rsidR="00A61ABE" w:rsidRPr="006931E3" w:rsidRDefault="00A61ABE" w:rsidP="00A61ABE">
            <w:pPr>
              <w:jc w:val="right"/>
              <w:rPr>
                <w:rFonts w:ascii="Arial Narrow" w:hAnsi="Arial Narrow" w:cs="Arial"/>
                <w:sz w:val="22"/>
                <w:szCs w:val="22"/>
              </w:rPr>
            </w:pPr>
          </w:p>
        </w:tc>
        <w:tc>
          <w:tcPr>
            <w:tcW w:w="724" w:type="dxa"/>
          </w:tcPr>
          <w:p w14:paraId="17037AF9" w14:textId="77777777" w:rsidR="00A61ABE" w:rsidRPr="006931E3" w:rsidRDefault="00A61ABE" w:rsidP="00A61ABE">
            <w:pPr>
              <w:jc w:val="right"/>
              <w:rPr>
                <w:rFonts w:ascii="Arial Narrow" w:hAnsi="Arial Narrow" w:cs="Arial"/>
                <w:sz w:val="22"/>
                <w:szCs w:val="22"/>
              </w:rPr>
            </w:pPr>
          </w:p>
        </w:tc>
        <w:tc>
          <w:tcPr>
            <w:tcW w:w="567" w:type="dxa"/>
          </w:tcPr>
          <w:p w14:paraId="7B916045" w14:textId="77777777" w:rsidR="00A61ABE" w:rsidRPr="006931E3" w:rsidRDefault="00A61ABE" w:rsidP="00A61ABE">
            <w:pPr>
              <w:jc w:val="right"/>
              <w:rPr>
                <w:rFonts w:ascii="Arial Narrow" w:hAnsi="Arial Narrow" w:cs="Arial"/>
                <w:sz w:val="22"/>
                <w:szCs w:val="22"/>
              </w:rPr>
            </w:pPr>
          </w:p>
        </w:tc>
        <w:tc>
          <w:tcPr>
            <w:tcW w:w="662" w:type="dxa"/>
          </w:tcPr>
          <w:p w14:paraId="132731A7" w14:textId="77777777" w:rsidR="00A61ABE" w:rsidRPr="006931E3" w:rsidRDefault="00A61ABE" w:rsidP="00A61ABE">
            <w:pPr>
              <w:jc w:val="right"/>
              <w:rPr>
                <w:rFonts w:ascii="Arial Narrow" w:hAnsi="Arial Narrow" w:cs="Arial"/>
                <w:sz w:val="22"/>
                <w:szCs w:val="22"/>
              </w:rPr>
            </w:pPr>
          </w:p>
        </w:tc>
      </w:tr>
    </w:tbl>
    <w:p w14:paraId="1A46DD41" w14:textId="77777777" w:rsidR="00A61ABE" w:rsidRPr="006931E3" w:rsidRDefault="00A61ABE" w:rsidP="00A61ABE">
      <w:pPr>
        <w:jc w:val="center"/>
        <w:rPr>
          <w:rFonts w:ascii="Arial Narrow" w:hAnsi="Arial Narrow"/>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828"/>
        <w:gridCol w:w="584"/>
        <w:gridCol w:w="828"/>
        <w:gridCol w:w="584"/>
        <w:gridCol w:w="828"/>
        <w:gridCol w:w="584"/>
        <w:gridCol w:w="828"/>
      </w:tblGrid>
      <w:tr w:rsidR="00A61ABE" w:rsidRPr="006931E3" w14:paraId="1C96185C" w14:textId="77777777" w:rsidTr="00BB2DCE">
        <w:trPr>
          <w:tblHeader/>
        </w:trPr>
        <w:tc>
          <w:tcPr>
            <w:tcW w:w="5648" w:type="dxa"/>
            <w:gridSpan w:val="8"/>
            <w:shd w:val="clear" w:color="auto" w:fill="BFBFBF" w:themeFill="background1" w:themeFillShade="BF"/>
          </w:tcPr>
          <w:p w14:paraId="2BA2B8BE"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PARA CORRELATIVOS</w:t>
            </w:r>
          </w:p>
        </w:tc>
      </w:tr>
      <w:tr w:rsidR="00A61ABE" w:rsidRPr="006931E3" w14:paraId="6B84B095" w14:textId="77777777" w:rsidTr="00BB2DCE">
        <w:trPr>
          <w:tblHeader/>
        </w:trPr>
        <w:tc>
          <w:tcPr>
            <w:tcW w:w="584" w:type="dxa"/>
            <w:shd w:val="clear" w:color="auto" w:fill="BFBFBF" w:themeFill="background1" w:themeFillShade="BF"/>
          </w:tcPr>
          <w:p w14:paraId="453131E7" w14:textId="77777777" w:rsidR="00A61ABE" w:rsidRPr="006931E3" w:rsidRDefault="00A61ABE" w:rsidP="00A61ABE">
            <w:pPr>
              <w:jc w:val="center"/>
              <w:rPr>
                <w:rFonts w:ascii="Arial Narrow" w:hAnsi="Arial Narrow" w:cs="Arial"/>
                <w:sz w:val="22"/>
                <w:szCs w:val="22"/>
              </w:rPr>
            </w:pPr>
          </w:p>
        </w:tc>
        <w:tc>
          <w:tcPr>
            <w:tcW w:w="828" w:type="dxa"/>
            <w:shd w:val="clear" w:color="auto" w:fill="BFBFBF" w:themeFill="background1" w:themeFillShade="BF"/>
          </w:tcPr>
          <w:p w14:paraId="0B543267"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COD</w:t>
            </w:r>
          </w:p>
        </w:tc>
        <w:tc>
          <w:tcPr>
            <w:tcW w:w="584" w:type="dxa"/>
            <w:shd w:val="clear" w:color="auto" w:fill="BFBFBF" w:themeFill="background1" w:themeFillShade="BF"/>
          </w:tcPr>
          <w:p w14:paraId="381E57D6" w14:textId="77777777" w:rsidR="00A61ABE" w:rsidRPr="006931E3" w:rsidRDefault="00A61ABE" w:rsidP="00A61ABE">
            <w:pPr>
              <w:jc w:val="center"/>
              <w:rPr>
                <w:rFonts w:ascii="Arial Narrow" w:hAnsi="Arial Narrow" w:cs="Arial"/>
                <w:sz w:val="22"/>
                <w:szCs w:val="22"/>
              </w:rPr>
            </w:pPr>
          </w:p>
        </w:tc>
        <w:tc>
          <w:tcPr>
            <w:tcW w:w="828" w:type="dxa"/>
            <w:shd w:val="clear" w:color="auto" w:fill="BFBFBF" w:themeFill="background1" w:themeFillShade="BF"/>
          </w:tcPr>
          <w:p w14:paraId="7F1C6BFA"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COD</w:t>
            </w:r>
          </w:p>
        </w:tc>
        <w:tc>
          <w:tcPr>
            <w:tcW w:w="584" w:type="dxa"/>
            <w:shd w:val="clear" w:color="auto" w:fill="BFBFBF" w:themeFill="background1" w:themeFillShade="BF"/>
          </w:tcPr>
          <w:p w14:paraId="006761B7" w14:textId="77777777" w:rsidR="00A61ABE" w:rsidRPr="006931E3" w:rsidRDefault="00A61ABE" w:rsidP="00A61ABE">
            <w:pPr>
              <w:jc w:val="center"/>
              <w:rPr>
                <w:rFonts w:ascii="Arial Narrow" w:hAnsi="Arial Narrow" w:cs="Arial"/>
                <w:sz w:val="22"/>
                <w:szCs w:val="22"/>
              </w:rPr>
            </w:pPr>
          </w:p>
        </w:tc>
        <w:tc>
          <w:tcPr>
            <w:tcW w:w="828" w:type="dxa"/>
            <w:shd w:val="clear" w:color="auto" w:fill="BFBFBF" w:themeFill="background1" w:themeFillShade="BF"/>
          </w:tcPr>
          <w:p w14:paraId="191C61C1"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COD</w:t>
            </w:r>
          </w:p>
        </w:tc>
        <w:tc>
          <w:tcPr>
            <w:tcW w:w="584" w:type="dxa"/>
            <w:shd w:val="clear" w:color="auto" w:fill="BFBFBF" w:themeFill="background1" w:themeFillShade="BF"/>
          </w:tcPr>
          <w:p w14:paraId="70DEEC66" w14:textId="77777777" w:rsidR="00A61ABE" w:rsidRPr="006931E3" w:rsidRDefault="00A61ABE" w:rsidP="00A61ABE">
            <w:pPr>
              <w:jc w:val="center"/>
              <w:rPr>
                <w:rFonts w:ascii="Arial Narrow" w:hAnsi="Arial Narrow" w:cs="Arial"/>
                <w:sz w:val="22"/>
                <w:szCs w:val="22"/>
              </w:rPr>
            </w:pPr>
          </w:p>
        </w:tc>
        <w:tc>
          <w:tcPr>
            <w:tcW w:w="828" w:type="dxa"/>
            <w:shd w:val="clear" w:color="auto" w:fill="BFBFBF" w:themeFill="background1" w:themeFillShade="BF"/>
          </w:tcPr>
          <w:p w14:paraId="331FF19C"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COD</w:t>
            </w:r>
          </w:p>
        </w:tc>
      </w:tr>
      <w:tr w:rsidR="00A61ABE" w:rsidRPr="006931E3" w14:paraId="0795DDE9" w14:textId="77777777" w:rsidTr="00A61ABE">
        <w:tc>
          <w:tcPr>
            <w:tcW w:w="584" w:type="dxa"/>
          </w:tcPr>
          <w:p w14:paraId="5C7725D6"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w:t>
            </w:r>
          </w:p>
        </w:tc>
        <w:tc>
          <w:tcPr>
            <w:tcW w:w="828" w:type="dxa"/>
          </w:tcPr>
          <w:p w14:paraId="61F3572F"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0</w:t>
            </w:r>
          </w:p>
        </w:tc>
        <w:tc>
          <w:tcPr>
            <w:tcW w:w="584" w:type="dxa"/>
          </w:tcPr>
          <w:p w14:paraId="4F649B1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11</w:t>
            </w:r>
          </w:p>
        </w:tc>
        <w:tc>
          <w:tcPr>
            <w:tcW w:w="828" w:type="dxa"/>
          </w:tcPr>
          <w:p w14:paraId="619F76BC"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B</w:t>
            </w:r>
          </w:p>
        </w:tc>
        <w:tc>
          <w:tcPr>
            <w:tcW w:w="584" w:type="dxa"/>
          </w:tcPr>
          <w:p w14:paraId="3D9AE3E9"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22</w:t>
            </w:r>
          </w:p>
        </w:tc>
        <w:tc>
          <w:tcPr>
            <w:tcW w:w="828" w:type="dxa"/>
          </w:tcPr>
          <w:p w14:paraId="7A2644C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M</w:t>
            </w:r>
          </w:p>
        </w:tc>
        <w:tc>
          <w:tcPr>
            <w:tcW w:w="584" w:type="dxa"/>
          </w:tcPr>
          <w:p w14:paraId="292945AF"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33</w:t>
            </w:r>
          </w:p>
        </w:tc>
        <w:tc>
          <w:tcPr>
            <w:tcW w:w="828" w:type="dxa"/>
          </w:tcPr>
          <w:p w14:paraId="2F6317D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X</w:t>
            </w:r>
          </w:p>
        </w:tc>
      </w:tr>
      <w:tr w:rsidR="00A61ABE" w:rsidRPr="006931E3" w14:paraId="131B6F49" w14:textId="77777777" w:rsidTr="00A61ABE">
        <w:tc>
          <w:tcPr>
            <w:tcW w:w="584" w:type="dxa"/>
          </w:tcPr>
          <w:p w14:paraId="1B6EE879"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w:t>
            </w:r>
          </w:p>
        </w:tc>
        <w:tc>
          <w:tcPr>
            <w:tcW w:w="828" w:type="dxa"/>
          </w:tcPr>
          <w:p w14:paraId="08D91F9C"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w:t>
            </w:r>
          </w:p>
        </w:tc>
        <w:tc>
          <w:tcPr>
            <w:tcW w:w="584" w:type="dxa"/>
          </w:tcPr>
          <w:p w14:paraId="0C9E5940"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12</w:t>
            </w:r>
          </w:p>
        </w:tc>
        <w:tc>
          <w:tcPr>
            <w:tcW w:w="828" w:type="dxa"/>
          </w:tcPr>
          <w:p w14:paraId="31D29ADB"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C</w:t>
            </w:r>
          </w:p>
        </w:tc>
        <w:tc>
          <w:tcPr>
            <w:tcW w:w="584" w:type="dxa"/>
          </w:tcPr>
          <w:p w14:paraId="778B9CA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23</w:t>
            </w:r>
          </w:p>
        </w:tc>
        <w:tc>
          <w:tcPr>
            <w:tcW w:w="828" w:type="dxa"/>
          </w:tcPr>
          <w:p w14:paraId="4205650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N</w:t>
            </w:r>
          </w:p>
        </w:tc>
        <w:tc>
          <w:tcPr>
            <w:tcW w:w="584" w:type="dxa"/>
          </w:tcPr>
          <w:p w14:paraId="64014D0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34</w:t>
            </w:r>
          </w:p>
        </w:tc>
        <w:tc>
          <w:tcPr>
            <w:tcW w:w="828" w:type="dxa"/>
          </w:tcPr>
          <w:p w14:paraId="20F5DC9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Y</w:t>
            </w:r>
          </w:p>
        </w:tc>
      </w:tr>
      <w:tr w:rsidR="00A61ABE" w:rsidRPr="006931E3" w14:paraId="6C0CBFC8" w14:textId="77777777" w:rsidTr="00A61ABE">
        <w:tc>
          <w:tcPr>
            <w:tcW w:w="584" w:type="dxa"/>
          </w:tcPr>
          <w:p w14:paraId="1E88F75F"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w:t>
            </w:r>
          </w:p>
        </w:tc>
        <w:tc>
          <w:tcPr>
            <w:tcW w:w="828" w:type="dxa"/>
          </w:tcPr>
          <w:p w14:paraId="0786C5A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w:t>
            </w:r>
          </w:p>
        </w:tc>
        <w:tc>
          <w:tcPr>
            <w:tcW w:w="584" w:type="dxa"/>
          </w:tcPr>
          <w:p w14:paraId="5859CF8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13</w:t>
            </w:r>
          </w:p>
        </w:tc>
        <w:tc>
          <w:tcPr>
            <w:tcW w:w="828" w:type="dxa"/>
          </w:tcPr>
          <w:p w14:paraId="087BD799"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D</w:t>
            </w:r>
          </w:p>
        </w:tc>
        <w:tc>
          <w:tcPr>
            <w:tcW w:w="584" w:type="dxa"/>
          </w:tcPr>
          <w:p w14:paraId="120AC2BB"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24</w:t>
            </w:r>
          </w:p>
        </w:tc>
        <w:tc>
          <w:tcPr>
            <w:tcW w:w="828" w:type="dxa"/>
          </w:tcPr>
          <w:p w14:paraId="41DD319C"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O</w:t>
            </w:r>
          </w:p>
        </w:tc>
        <w:tc>
          <w:tcPr>
            <w:tcW w:w="584" w:type="dxa"/>
          </w:tcPr>
          <w:p w14:paraId="5DC517EB"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35</w:t>
            </w:r>
          </w:p>
        </w:tc>
        <w:tc>
          <w:tcPr>
            <w:tcW w:w="828" w:type="dxa"/>
          </w:tcPr>
          <w:p w14:paraId="6D3381F0"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Z</w:t>
            </w:r>
          </w:p>
        </w:tc>
      </w:tr>
      <w:tr w:rsidR="00A61ABE" w:rsidRPr="006931E3" w14:paraId="03C22F6F" w14:textId="77777777" w:rsidTr="00A61ABE">
        <w:tc>
          <w:tcPr>
            <w:tcW w:w="584" w:type="dxa"/>
          </w:tcPr>
          <w:p w14:paraId="4026559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w:t>
            </w:r>
          </w:p>
        </w:tc>
        <w:tc>
          <w:tcPr>
            <w:tcW w:w="828" w:type="dxa"/>
          </w:tcPr>
          <w:p w14:paraId="19AD6389"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w:t>
            </w:r>
          </w:p>
        </w:tc>
        <w:tc>
          <w:tcPr>
            <w:tcW w:w="584" w:type="dxa"/>
          </w:tcPr>
          <w:p w14:paraId="2BD039A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14</w:t>
            </w:r>
          </w:p>
        </w:tc>
        <w:tc>
          <w:tcPr>
            <w:tcW w:w="828" w:type="dxa"/>
          </w:tcPr>
          <w:p w14:paraId="6E40FFC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E</w:t>
            </w:r>
          </w:p>
        </w:tc>
        <w:tc>
          <w:tcPr>
            <w:tcW w:w="584" w:type="dxa"/>
          </w:tcPr>
          <w:p w14:paraId="4EA0768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25</w:t>
            </w:r>
          </w:p>
        </w:tc>
        <w:tc>
          <w:tcPr>
            <w:tcW w:w="828" w:type="dxa"/>
          </w:tcPr>
          <w:p w14:paraId="7CEF72E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P</w:t>
            </w:r>
          </w:p>
        </w:tc>
        <w:tc>
          <w:tcPr>
            <w:tcW w:w="584" w:type="dxa"/>
          </w:tcPr>
          <w:p w14:paraId="0917F6AA" w14:textId="77777777" w:rsidR="00A61ABE" w:rsidRPr="006931E3" w:rsidRDefault="00A61ABE" w:rsidP="00A61ABE">
            <w:pPr>
              <w:jc w:val="right"/>
              <w:rPr>
                <w:rFonts w:ascii="Arial Narrow" w:hAnsi="Arial Narrow" w:cs="Arial"/>
                <w:sz w:val="22"/>
                <w:szCs w:val="22"/>
              </w:rPr>
            </w:pPr>
          </w:p>
        </w:tc>
        <w:tc>
          <w:tcPr>
            <w:tcW w:w="828" w:type="dxa"/>
          </w:tcPr>
          <w:p w14:paraId="775E9D37" w14:textId="77777777" w:rsidR="00A61ABE" w:rsidRPr="006931E3" w:rsidRDefault="00A61ABE" w:rsidP="00A61ABE">
            <w:pPr>
              <w:jc w:val="right"/>
              <w:rPr>
                <w:rFonts w:ascii="Arial Narrow" w:hAnsi="Arial Narrow" w:cs="Arial"/>
                <w:sz w:val="22"/>
                <w:szCs w:val="22"/>
              </w:rPr>
            </w:pPr>
          </w:p>
        </w:tc>
      </w:tr>
      <w:tr w:rsidR="00A61ABE" w:rsidRPr="006931E3" w14:paraId="11147764" w14:textId="77777777" w:rsidTr="00A61ABE">
        <w:tc>
          <w:tcPr>
            <w:tcW w:w="584" w:type="dxa"/>
          </w:tcPr>
          <w:p w14:paraId="4BA270E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4</w:t>
            </w:r>
          </w:p>
        </w:tc>
        <w:tc>
          <w:tcPr>
            <w:tcW w:w="828" w:type="dxa"/>
          </w:tcPr>
          <w:p w14:paraId="31D1C42E"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4</w:t>
            </w:r>
          </w:p>
        </w:tc>
        <w:tc>
          <w:tcPr>
            <w:tcW w:w="584" w:type="dxa"/>
          </w:tcPr>
          <w:p w14:paraId="575FDB0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15</w:t>
            </w:r>
          </w:p>
        </w:tc>
        <w:tc>
          <w:tcPr>
            <w:tcW w:w="828" w:type="dxa"/>
          </w:tcPr>
          <w:p w14:paraId="13624582"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F</w:t>
            </w:r>
          </w:p>
        </w:tc>
        <w:tc>
          <w:tcPr>
            <w:tcW w:w="584" w:type="dxa"/>
          </w:tcPr>
          <w:p w14:paraId="3C1134E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26</w:t>
            </w:r>
          </w:p>
        </w:tc>
        <w:tc>
          <w:tcPr>
            <w:tcW w:w="828" w:type="dxa"/>
          </w:tcPr>
          <w:p w14:paraId="7B27C0AF"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Q</w:t>
            </w:r>
          </w:p>
        </w:tc>
        <w:tc>
          <w:tcPr>
            <w:tcW w:w="584" w:type="dxa"/>
          </w:tcPr>
          <w:p w14:paraId="3F17E4F2" w14:textId="77777777" w:rsidR="00A61ABE" w:rsidRPr="006931E3" w:rsidRDefault="00A61ABE" w:rsidP="00A61ABE">
            <w:pPr>
              <w:jc w:val="right"/>
              <w:rPr>
                <w:rFonts w:ascii="Arial Narrow" w:hAnsi="Arial Narrow" w:cs="Arial"/>
                <w:sz w:val="22"/>
                <w:szCs w:val="22"/>
              </w:rPr>
            </w:pPr>
          </w:p>
        </w:tc>
        <w:tc>
          <w:tcPr>
            <w:tcW w:w="828" w:type="dxa"/>
          </w:tcPr>
          <w:p w14:paraId="12B6FCFF" w14:textId="77777777" w:rsidR="00A61ABE" w:rsidRPr="006931E3" w:rsidRDefault="00A61ABE" w:rsidP="00A61ABE">
            <w:pPr>
              <w:jc w:val="right"/>
              <w:rPr>
                <w:rFonts w:ascii="Arial Narrow" w:hAnsi="Arial Narrow" w:cs="Arial"/>
                <w:sz w:val="22"/>
                <w:szCs w:val="22"/>
              </w:rPr>
            </w:pPr>
          </w:p>
        </w:tc>
      </w:tr>
      <w:tr w:rsidR="00A61ABE" w:rsidRPr="006931E3" w14:paraId="2AD4CCEB" w14:textId="77777777" w:rsidTr="00A61ABE">
        <w:tc>
          <w:tcPr>
            <w:tcW w:w="584" w:type="dxa"/>
          </w:tcPr>
          <w:p w14:paraId="5934E602"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5</w:t>
            </w:r>
          </w:p>
        </w:tc>
        <w:tc>
          <w:tcPr>
            <w:tcW w:w="828" w:type="dxa"/>
          </w:tcPr>
          <w:p w14:paraId="5D68BAC8"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5</w:t>
            </w:r>
          </w:p>
        </w:tc>
        <w:tc>
          <w:tcPr>
            <w:tcW w:w="584" w:type="dxa"/>
          </w:tcPr>
          <w:p w14:paraId="15D2859E"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16</w:t>
            </w:r>
          </w:p>
        </w:tc>
        <w:tc>
          <w:tcPr>
            <w:tcW w:w="828" w:type="dxa"/>
          </w:tcPr>
          <w:p w14:paraId="485CB4A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G</w:t>
            </w:r>
          </w:p>
        </w:tc>
        <w:tc>
          <w:tcPr>
            <w:tcW w:w="584" w:type="dxa"/>
          </w:tcPr>
          <w:p w14:paraId="278B0B43"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27</w:t>
            </w:r>
          </w:p>
        </w:tc>
        <w:tc>
          <w:tcPr>
            <w:tcW w:w="828" w:type="dxa"/>
          </w:tcPr>
          <w:p w14:paraId="1C3BE3B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R</w:t>
            </w:r>
          </w:p>
        </w:tc>
        <w:tc>
          <w:tcPr>
            <w:tcW w:w="584" w:type="dxa"/>
          </w:tcPr>
          <w:p w14:paraId="409B4C7A" w14:textId="77777777" w:rsidR="00A61ABE" w:rsidRPr="006931E3" w:rsidRDefault="00A61ABE" w:rsidP="00A61ABE">
            <w:pPr>
              <w:jc w:val="right"/>
              <w:rPr>
                <w:rFonts w:ascii="Arial Narrow" w:hAnsi="Arial Narrow" w:cs="Arial"/>
                <w:sz w:val="22"/>
                <w:szCs w:val="22"/>
              </w:rPr>
            </w:pPr>
          </w:p>
        </w:tc>
        <w:tc>
          <w:tcPr>
            <w:tcW w:w="828" w:type="dxa"/>
          </w:tcPr>
          <w:p w14:paraId="20D1C73A" w14:textId="77777777" w:rsidR="00A61ABE" w:rsidRPr="006931E3" w:rsidRDefault="00A61ABE" w:rsidP="00A61ABE">
            <w:pPr>
              <w:jc w:val="right"/>
              <w:rPr>
                <w:rFonts w:ascii="Arial Narrow" w:hAnsi="Arial Narrow" w:cs="Arial"/>
                <w:sz w:val="22"/>
                <w:szCs w:val="22"/>
              </w:rPr>
            </w:pPr>
          </w:p>
        </w:tc>
      </w:tr>
      <w:tr w:rsidR="00A61ABE" w:rsidRPr="006931E3" w14:paraId="170EB04A" w14:textId="77777777" w:rsidTr="00A61ABE">
        <w:tc>
          <w:tcPr>
            <w:tcW w:w="584" w:type="dxa"/>
          </w:tcPr>
          <w:p w14:paraId="40C62CD6"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6</w:t>
            </w:r>
          </w:p>
        </w:tc>
        <w:tc>
          <w:tcPr>
            <w:tcW w:w="828" w:type="dxa"/>
          </w:tcPr>
          <w:p w14:paraId="0DB2E2F0"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6</w:t>
            </w:r>
          </w:p>
        </w:tc>
        <w:tc>
          <w:tcPr>
            <w:tcW w:w="584" w:type="dxa"/>
          </w:tcPr>
          <w:p w14:paraId="22B8D8D2"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17</w:t>
            </w:r>
          </w:p>
        </w:tc>
        <w:tc>
          <w:tcPr>
            <w:tcW w:w="828" w:type="dxa"/>
          </w:tcPr>
          <w:p w14:paraId="2862BCA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H</w:t>
            </w:r>
          </w:p>
        </w:tc>
        <w:tc>
          <w:tcPr>
            <w:tcW w:w="584" w:type="dxa"/>
          </w:tcPr>
          <w:p w14:paraId="6EEBBCF0"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28</w:t>
            </w:r>
          </w:p>
        </w:tc>
        <w:tc>
          <w:tcPr>
            <w:tcW w:w="828" w:type="dxa"/>
          </w:tcPr>
          <w:p w14:paraId="64BC2976"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S</w:t>
            </w:r>
          </w:p>
        </w:tc>
        <w:tc>
          <w:tcPr>
            <w:tcW w:w="584" w:type="dxa"/>
          </w:tcPr>
          <w:p w14:paraId="218F91D3" w14:textId="77777777" w:rsidR="00A61ABE" w:rsidRPr="006931E3" w:rsidRDefault="00A61ABE" w:rsidP="00A61ABE">
            <w:pPr>
              <w:jc w:val="right"/>
              <w:rPr>
                <w:rFonts w:ascii="Arial Narrow" w:hAnsi="Arial Narrow" w:cs="Arial"/>
                <w:sz w:val="22"/>
                <w:szCs w:val="22"/>
              </w:rPr>
            </w:pPr>
          </w:p>
        </w:tc>
        <w:tc>
          <w:tcPr>
            <w:tcW w:w="828" w:type="dxa"/>
          </w:tcPr>
          <w:p w14:paraId="1BDA0C18" w14:textId="77777777" w:rsidR="00A61ABE" w:rsidRPr="006931E3" w:rsidRDefault="00A61ABE" w:rsidP="00A61ABE">
            <w:pPr>
              <w:jc w:val="right"/>
              <w:rPr>
                <w:rFonts w:ascii="Arial Narrow" w:hAnsi="Arial Narrow" w:cs="Arial"/>
                <w:sz w:val="22"/>
                <w:szCs w:val="22"/>
              </w:rPr>
            </w:pPr>
          </w:p>
        </w:tc>
      </w:tr>
      <w:tr w:rsidR="00A61ABE" w:rsidRPr="006931E3" w14:paraId="4D22C895" w14:textId="77777777" w:rsidTr="00A61ABE">
        <w:tc>
          <w:tcPr>
            <w:tcW w:w="584" w:type="dxa"/>
          </w:tcPr>
          <w:p w14:paraId="298DC9DF"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7</w:t>
            </w:r>
          </w:p>
        </w:tc>
        <w:tc>
          <w:tcPr>
            <w:tcW w:w="828" w:type="dxa"/>
          </w:tcPr>
          <w:p w14:paraId="3F863253"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7</w:t>
            </w:r>
          </w:p>
        </w:tc>
        <w:tc>
          <w:tcPr>
            <w:tcW w:w="584" w:type="dxa"/>
          </w:tcPr>
          <w:p w14:paraId="1A456A7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18</w:t>
            </w:r>
          </w:p>
        </w:tc>
        <w:tc>
          <w:tcPr>
            <w:tcW w:w="828" w:type="dxa"/>
          </w:tcPr>
          <w:p w14:paraId="7412995E"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I</w:t>
            </w:r>
          </w:p>
        </w:tc>
        <w:tc>
          <w:tcPr>
            <w:tcW w:w="584" w:type="dxa"/>
          </w:tcPr>
          <w:p w14:paraId="08929D3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29</w:t>
            </w:r>
          </w:p>
        </w:tc>
        <w:tc>
          <w:tcPr>
            <w:tcW w:w="828" w:type="dxa"/>
          </w:tcPr>
          <w:p w14:paraId="7BA525F5"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T</w:t>
            </w:r>
          </w:p>
        </w:tc>
        <w:tc>
          <w:tcPr>
            <w:tcW w:w="584" w:type="dxa"/>
          </w:tcPr>
          <w:p w14:paraId="09AE1AF3" w14:textId="77777777" w:rsidR="00A61ABE" w:rsidRPr="006931E3" w:rsidRDefault="00A61ABE" w:rsidP="00A61ABE">
            <w:pPr>
              <w:jc w:val="right"/>
              <w:rPr>
                <w:rFonts w:ascii="Arial Narrow" w:hAnsi="Arial Narrow" w:cs="Arial"/>
                <w:sz w:val="22"/>
                <w:szCs w:val="22"/>
              </w:rPr>
            </w:pPr>
          </w:p>
        </w:tc>
        <w:tc>
          <w:tcPr>
            <w:tcW w:w="828" w:type="dxa"/>
          </w:tcPr>
          <w:p w14:paraId="774C81F7" w14:textId="77777777" w:rsidR="00A61ABE" w:rsidRPr="006931E3" w:rsidRDefault="00A61ABE" w:rsidP="00A61ABE">
            <w:pPr>
              <w:jc w:val="right"/>
              <w:rPr>
                <w:rFonts w:ascii="Arial Narrow" w:hAnsi="Arial Narrow" w:cs="Arial"/>
                <w:sz w:val="22"/>
                <w:szCs w:val="22"/>
              </w:rPr>
            </w:pPr>
          </w:p>
        </w:tc>
      </w:tr>
      <w:tr w:rsidR="00A61ABE" w:rsidRPr="006931E3" w14:paraId="4CE84676" w14:textId="77777777" w:rsidTr="00A61ABE">
        <w:tc>
          <w:tcPr>
            <w:tcW w:w="584" w:type="dxa"/>
          </w:tcPr>
          <w:p w14:paraId="4A75CCA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8</w:t>
            </w:r>
          </w:p>
        </w:tc>
        <w:tc>
          <w:tcPr>
            <w:tcW w:w="828" w:type="dxa"/>
          </w:tcPr>
          <w:p w14:paraId="2439ECCE"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8</w:t>
            </w:r>
          </w:p>
        </w:tc>
        <w:tc>
          <w:tcPr>
            <w:tcW w:w="584" w:type="dxa"/>
          </w:tcPr>
          <w:p w14:paraId="5D3E5A26"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19</w:t>
            </w:r>
          </w:p>
        </w:tc>
        <w:tc>
          <w:tcPr>
            <w:tcW w:w="828" w:type="dxa"/>
          </w:tcPr>
          <w:p w14:paraId="3C15504D"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J</w:t>
            </w:r>
          </w:p>
        </w:tc>
        <w:tc>
          <w:tcPr>
            <w:tcW w:w="584" w:type="dxa"/>
          </w:tcPr>
          <w:p w14:paraId="18B6746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30</w:t>
            </w:r>
          </w:p>
        </w:tc>
        <w:tc>
          <w:tcPr>
            <w:tcW w:w="828" w:type="dxa"/>
          </w:tcPr>
          <w:p w14:paraId="2A9CC33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U</w:t>
            </w:r>
          </w:p>
        </w:tc>
        <w:tc>
          <w:tcPr>
            <w:tcW w:w="584" w:type="dxa"/>
          </w:tcPr>
          <w:p w14:paraId="5AF95A4F" w14:textId="77777777" w:rsidR="00A61ABE" w:rsidRPr="006931E3" w:rsidRDefault="00A61ABE" w:rsidP="00A61ABE">
            <w:pPr>
              <w:jc w:val="right"/>
              <w:rPr>
                <w:rFonts w:ascii="Arial Narrow" w:hAnsi="Arial Narrow" w:cs="Arial"/>
                <w:sz w:val="22"/>
                <w:szCs w:val="22"/>
              </w:rPr>
            </w:pPr>
          </w:p>
        </w:tc>
        <w:tc>
          <w:tcPr>
            <w:tcW w:w="828" w:type="dxa"/>
          </w:tcPr>
          <w:p w14:paraId="2B0A8049" w14:textId="77777777" w:rsidR="00A61ABE" w:rsidRPr="006931E3" w:rsidRDefault="00A61ABE" w:rsidP="00A61ABE">
            <w:pPr>
              <w:jc w:val="right"/>
              <w:rPr>
                <w:rFonts w:ascii="Arial Narrow" w:hAnsi="Arial Narrow" w:cs="Arial"/>
                <w:sz w:val="22"/>
                <w:szCs w:val="22"/>
              </w:rPr>
            </w:pPr>
          </w:p>
        </w:tc>
      </w:tr>
      <w:tr w:rsidR="00A61ABE" w:rsidRPr="006931E3" w14:paraId="51FFBAE1" w14:textId="77777777" w:rsidTr="00A61ABE">
        <w:tc>
          <w:tcPr>
            <w:tcW w:w="584" w:type="dxa"/>
          </w:tcPr>
          <w:p w14:paraId="05E403D3"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9</w:t>
            </w:r>
          </w:p>
        </w:tc>
        <w:tc>
          <w:tcPr>
            <w:tcW w:w="828" w:type="dxa"/>
          </w:tcPr>
          <w:p w14:paraId="177358CC"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9</w:t>
            </w:r>
          </w:p>
        </w:tc>
        <w:tc>
          <w:tcPr>
            <w:tcW w:w="584" w:type="dxa"/>
          </w:tcPr>
          <w:p w14:paraId="3F2244DB"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20</w:t>
            </w:r>
          </w:p>
        </w:tc>
        <w:tc>
          <w:tcPr>
            <w:tcW w:w="828" w:type="dxa"/>
          </w:tcPr>
          <w:p w14:paraId="20B8489F"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K</w:t>
            </w:r>
          </w:p>
        </w:tc>
        <w:tc>
          <w:tcPr>
            <w:tcW w:w="584" w:type="dxa"/>
          </w:tcPr>
          <w:p w14:paraId="58C6C50A"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31</w:t>
            </w:r>
          </w:p>
        </w:tc>
        <w:tc>
          <w:tcPr>
            <w:tcW w:w="828" w:type="dxa"/>
          </w:tcPr>
          <w:p w14:paraId="5C820332"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V</w:t>
            </w:r>
          </w:p>
        </w:tc>
        <w:tc>
          <w:tcPr>
            <w:tcW w:w="584" w:type="dxa"/>
          </w:tcPr>
          <w:p w14:paraId="02C18AF5" w14:textId="77777777" w:rsidR="00A61ABE" w:rsidRPr="006931E3" w:rsidRDefault="00A61ABE" w:rsidP="00A61ABE">
            <w:pPr>
              <w:jc w:val="right"/>
              <w:rPr>
                <w:rFonts w:ascii="Arial Narrow" w:hAnsi="Arial Narrow" w:cs="Arial"/>
                <w:sz w:val="22"/>
                <w:szCs w:val="22"/>
              </w:rPr>
            </w:pPr>
          </w:p>
        </w:tc>
        <w:tc>
          <w:tcPr>
            <w:tcW w:w="828" w:type="dxa"/>
          </w:tcPr>
          <w:p w14:paraId="55FC7ACC" w14:textId="77777777" w:rsidR="00A61ABE" w:rsidRPr="006931E3" w:rsidRDefault="00A61ABE" w:rsidP="00A61ABE">
            <w:pPr>
              <w:jc w:val="right"/>
              <w:rPr>
                <w:rFonts w:ascii="Arial Narrow" w:hAnsi="Arial Narrow" w:cs="Arial"/>
                <w:sz w:val="22"/>
                <w:szCs w:val="22"/>
              </w:rPr>
            </w:pPr>
          </w:p>
        </w:tc>
      </w:tr>
      <w:tr w:rsidR="00A61ABE" w:rsidRPr="006931E3" w14:paraId="44AB30D8" w14:textId="77777777" w:rsidTr="00A61ABE">
        <w:tc>
          <w:tcPr>
            <w:tcW w:w="584" w:type="dxa"/>
          </w:tcPr>
          <w:p w14:paraId="5AB12141"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10</w:t>
            </w:r>
          </w:p>
        </w:tc>
        <w:tc>
          <w:tcPr>
            <w:tcW w:w="828" w:type="dxa"/>
          </w:tcPr>
          <w:p w14:paraId="58559A72"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A</w:t>
            </w:r>
          </w:p>
        </w:tc>
        <w:tc>
          <w:tcPr>
            <w:tcW w:w="584" w:type="dxa"/>
          </w:tcPr>
          <w:p w14:paraId="6712ED77"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21</w:t>
            </w:r>
          </w:p>
        </w:tc>
        <w:tc>
          <w:tcPr>
            <w:tcW w:w="828" w:type="dxa"/>
          </w:tcPr>
          <w:p w14:paraId="5C2CD734"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L</w:t>
            </w:r>
          </w:p>
        </w:tc>
        <w:tc>
          <w:tcPr>
            <w:tcW w:w="584" w:type="dxa"/>
          </w:tcPr>
          <w:p w14:paraId="3F48D216"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32</w:t>
            </w:r>
          </w:p>
        </w:tc>
        <w:tc>
          <w:tcPr>
            <w:tcW w:w="828" w:type="dxa"/>
          </w:tcPr>
          <w:p w14:paraId="67B07AEB" w14:textId="77777777" w:rsidR="00A61ABE" w:rsidRPr="006931E3" w:rsidRDefault="00A61ABE" w:rsidP="00A61ABE">
            <w:pPr>
              <w:jc w:val="right"/>
              <w:rPr>
                <w:rFonts w:ascii="Arial Narrow" w:hAnsi="Arial Narrow" w:cs="Arial"/>
                <w:sz w:val="22"/>
                <w:szCs w:val="22"/>
              </w:rPr>
            </w:pPr>
            <w:r w:rsidRPr="006931E3">
              <w:rPr>
                <w:rFonts w:ascii="Arial Narrow" w:hAnsi="Arial Narrow" w:cs="Arial"/>
                <w:sz w:val="22"/>
                <w:szCs w:val="22"/>
              </w:rPr>
              <w:t>W</w:t>
            </w:r>
          </w:p>
        </w:tc>
        <w:tc>
          <w:tcPr>
            <w:tcW w:w="584" w:type="dxa"/>
          </w:tcPr>
          <w:p w14:paraId="78687CE8" w14:textId="77777777" w:rsidR="00A61ABE" w:rsidRPr="006931E3" w:rsidRDefault="00A61ABE" w:rsidP="00A61ABE">
            <w:pPr>
              <w:jc w:val="right"/>
              <w:rPr>
                <w:rFonts w:ascii="Arial Narrow" w:hAnsi="Arial Narrow" w:cs="Arial"/>
                <w:sz w:val="22"/>
                <w:szCs w:val="22"/>
              </w:rPr>
            </w:pPr>
          </w:p>
        </w:tc>
        <w:tc>
          <w:tcPr>
            <w:tcW w:w="828" w:type="dxa"/>
          </w:tcPr>
          <w:p w14:paraId="5B8CD3EE" w14:textId="77777777" w:rsidR="00A61ABE" w:rsidRPr="006931E3" w:rsidRDefault="00A61ABE" w:rsidP="00A61ABE">
            <w:pPr>
              <w:jc w:val="right"/>
              <w:rPr>
                <w:rFonts w:ascii="Arial Narrow" w:hAnsi="Arial Narrow" w:cs="Arial"/>
                <w:sz w:val="22"/>
                <w:szCs w:val="22"/>
              </w:rPr>
            </w:pPr>
          </w:p>
        </w:tc>
      </w:tr>
    </w:tbl>
    <w:p w14:paraId="34ADFBD2" w14:textId="77777777" w:rsidR="00D10E20" w:rsidRPr="00A0441D" w:rsidRDefault="00D10E20" w:rsidP="00D10E20">
      <w:pPr>
        <w:spacing w:after="120"/>
        <w:jc w:val="right"/>
        <w:rPr>
          <w:rFonts w:ascii="Arial Narrow" w:hAnsi="Arial Narrow" w:cs="Arial"/>
          <w:b/>
          <w:sz w:val="22"/>
          <w:szCs w:val="22"/>
        </w:rPr>
      </w:pPr>
      <w:r w:rsidRPr="00A0441D">
        <w:rPr>
          <w:rFonts w:ascii="Arial Narrow" w:hAnsi="Arial Narrow" w:cs="Arial"/>
          <w:b/>
          <w:sz w:val="22"/>
          <w:szCs w:val="22"/>
        </w:rPr>
        <w:t>Anexo No. 5</w:t>
      </w:r>
    </w:p>
    <w:p w14:paraId="767DB112" w14:textId="77777777" w:rsidR="00A61ABE" w:rsidRPr="006931E3" w:rsidRDefault="00A61ABE" w:rsidP="00E67FF6">
      <w:pPr>
        <w:rPr>
          <w:rFonts w:ascii="Arial Narrow" w:hAnsi="Arial Narrow" w:cs="Arial"/>
          <w:sz w:val="22"/>
          <w:szCs w:val="22"/>
        </w:rPr>
      </w:pPr>
    </w:p>
    <w:p w14:paraId="27DF6B2F" w14:textId="0D09DF0A" w:rsidR="00A61ABE" w:rsidRPr="006931E3" w:rsidRDefault="00A61ABE" w:rsidP="00280BF6">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ESTRUCTURA INTERNA DE LOS ARCHIVOS INTERCAMBIADOS ENTRE LAS AFP</w:t>
      </w:r>
    </w:p>
    <w:p w14:paraId="7F88D174" w14:textId="77777777" w:rsidR="002D4F32" w:rsidRDefault="002D4F32" w:rsidP="00A61ABE">
      <w:pPr>
        <w:jc w:val="both"/>
        <w:rPr>
          <w:rFonts w:ascii="Arial Narrow" w:hAnsi="Arial Narrow" w:cs="Arial"/>
          <w:sz w:val="22"/>
          <w:szCs w:val="22"/>
        </w:rPr>
      </w:pPr>
    </w:p>
    <w:p w14:paraId="411FC4B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Los archivos constarán de dos secciones obligatorias: un encabezado o header y un cuerpo o body, así como por una adicional cuando se considere necesario, y se conocerá como pie de archivo o footer.</w:t>
      </w:r>
    </w:p>
    <w:p w14:paraId="7ACB5841" w14:textId="77777777" w:rsidR="00A61ABE" w:rsidRPr="006931E3" w:rsidRDefault="00A61ABE" w:rsidP="00A61ABE">
      <w:pPr>
        <w:jc w:val="both"/>
        <w:rPr>
          <w:rFonts w:ascii="Arial Narrow" w:hAnsi="Arial Narrow" w:cs="Arial"/>
          <w:sz w:val="22"/>
          <w:szCs w:val="22"/>
        </w:rPr>
      </w:pPr>
    </w:p>
    <w:p w14:paraId="6605AE6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Para facilitar la detección de información faltante, los archivos intercambiados entre las AFP tendrán como primer registro un encabezado, el cual contendrá la siguiente información.</w:t>
      </w:r>
    </w:p>
    <w:p w14:paraId="03005168" w14:textId="77777777" w:rsidR="00A61ABE" w:rsidRPr="006931E3" w:rsidRDefault="00A61ABE" w:rsidP="00A61ABE">
      <w:pPr>
        <w:jc w:val="both"/>
        <w:rPr>
          <w:rFonts w:ascii="Arial Narrow" w:hAnsi="Arial Narrow" w:cs="Arial"/>
          <w:sz w:val="22"/>
          <w:szCs w:val="22"/>
        </w:rPr>
      </w:pPr>
    </w:p>
    <w:p w14:paraId="3E3FA7CC" w14:textId="2AED530E" w:rsidR="00A61ABE" w:rsidRPr="006931E3" w:rsidRDefault="00A61ABE" w:rsidP="00280BF6">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DEFINICIÓN DE LOS ENCABEZADOS DE LOS ARCHIVOS A INTERCAMBIAR</w:t>
      </w:r>
    </w:p>
    <w:p w14:paraId="2CA362F6" w14:textId="77777777" w:rsidR="00E67FF6" w:rsidRPr="006931E3" w:rsidRDefault="00E67FF6" w:rsidP="00E67FF6">
      <w:pPr>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4110"/>
      </w:tblGrid>
      <w:tr w:rsidR="00A61ABE" w:rsidRPr="006931E3" w14:paraId="6D1B46CC" w14:textId="77777777" w:rsidTr="00BB2DCE">
        <w:trPr>
          <w:tblHeader/>
        </w:trPr>
        <w:tc>
          <w:tcPr>
            <w:tcW w:w="3119" w:type="dxa"/>
            <w:tcBorders>
              <w:bottom w:val="nil"/>
            </w:tcBorders>
            <w:shd w:val="clear" w:color="auto" w:fill="BFBFBF" w:themeFill="background1" w:themeFillShade="BF"/>
          </w:tcPr>
          <w:p w14:paraId="2B150C9D" w14:textId="77777777" w:rsidR="00A61ABE" w:rsidRPr="006931E3" w:rsidRDefault="00A61ABE" w:rsidP="00A61ABE">
            <w:pPr>
              <w:tabs>
                <w:tab w:val="right" w:pos="3186"/>
              </w:tabs>
              <w:jc w:val="center"/>
              <w:rPr>
                <w:rFonts w:ascii="Arial Narrow" w:hAnsi="Arial Narrow" w:cs="Arial"/>
                <w:b/>
                <w:sz w:val="22"/>
                <w:szCs w:val="22"/>
              </w:rPr>
            </w:pPr>
            <w:r w:rsidRPr="006931E3">
              <w:rPr>
                <w:rFonts w:ascii="Arial Narrow" w:hAnsi="Arial Narrow" w:cs="Arial"/>
                <w:b/>
                <w:sz w:val="22"/>
                <w:szCs w:val="22"/>
              </w:rPr>
              <w:t>DESCRIPCIÓN DE CAMPO</w:t>
            </w:r>
          </w:p>
        </w:tc>
        <w:tc>
          <w:tcPr>
            <w:tcW w:w="1134" w:type="dxa"/>
            <w:tcBorders>
              <w:bottom w:val="nil"/>
            </w:tcBorders>
            <w:shd w:val="clear" w:color="auto" w:fill="BFBFBF" w:themeFill="background1" w:themeFillShade="BF"/>
          </w:tcPr>
          <w:p w14:paraId="6191A2CC"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110" w:type="dxa"/>
            <w:tcBorders>
              <w:bottom w:val="nil"/>
            </w:tcBorders>
            <w:shd w:val="clear" w:color="auto" w:fill="BFBFBF" w:themeFill="background1" w:themeFillShade="BF"/>
          </w:tcPr>
          <w:p w14:paraId="2B1F5C0E"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6CAF4484" w14:textId="77777777" w:rsidTr="00A61ABE">
        <w:trPr>
          <w:tblHeader/>
        </w:trPr>
        <w:tc>
          <w:tcPr>
            <w:tcW w:w="3119" w:type="dxa"/>
          </w:tcPr>
          <w:p w14:paraId="4A77E56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AFP DE ORIGEN</w:t>
            </w:r>
          </w:p>
        </w:tc>
        <w:tc>
          <w:tcPr>
            <w:tcW w:w="1134" w:type="dxa"/>
          </w:tcPr>
          <w:p w14:paraId="74A8DD2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110" w:type="dxa"/>
          </w:tcPr>
          <w:p w14:paraId="0D395CF1" w14:textId="77777777" w:rsidR="00A61ABE" w:rsidRPr="006931E3" w:rsidRDefault="00A61ABE" w:rsidP="00A61ABE">
            <w:pPr>
              <w:jc w:val="both"/>
              <w:rPr>
                <w:rFonts w:ascii="Arial Narrow" w:hAnsi="Arial Narrow" w:cs="Arial"/>
                <w:sz w:val="22"/>
                <w:szCs w:val="22"/>
              </w:rPr>
            </w:pPr>
          </w:p>
        </w:tc>
      </w:tr>
      <w:tr w:rsidR="00A61ABE" w:rsidRPr="006931E3" w14:paraId="1CB3E719" w14:textId="77777777" w:rsidTr="00A61ABE">
        <w:trPr>
          <w:tblHeader/>
        </w:trPr>
        <w:tc>
          <w:tcPr>
            <w:tcW w:w="3119" w:type="dxa"/>
          </w:tcPr>
          <w:p w14:paraId="1AE47A4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AFP DE DESTINO</w:t>
            </w:r>
          </w:p>
        </w:tc>
        <w:tc>
          <w:tcPr>
            <w:tcW w:w="1134" w:type="dxa"/>
          </w:tcPr>
          <w:p w14:paraId="4A33FF9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110" w:type="dxa"/>
          </w:tcPr>
          <w:p w14:paraId="47E0F8C1" w14:textId="77777777" w:rsidR="00A61ABE" w:rsidRPr="006931E3" w:rsidRDefault="00A61ABE" w:rsidP="00A61ABE">
            <w:pPr>
              <w:jc w:val="both"/>
              <w:rPr>
                <w:rFonts w:ascii="Arial Narrow" w:hAnsi="Arial Narrow" w:cs="Arial"/>
                <w:sz w:val="22"/>
                <w:szCs w:val="22"/>
              </w:rPr>
            </w:pPr>
          </w:p>
        </w:tc>
      </w:tr>
      <w:tr w:rsidR="00A61ABE" w:rsidRPr="006931E3" w14:paraId="2EA051EB" w14:textId="77777777" w:rsidTr="00A61ABE">
        <w:trPr>
          <w:tblHeader/>
        </w:trPr>
        <w:tc>
          <w:tcPr>
            <w:tcW w:w="3119" w:type="dxa"/>
          </w:tcPr>
          <w:p w14:paraId="3CB55B8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ARCHIVO</w:t>
            </w:r>
          </w:p>
        </w:tc>
        <w:tc>
          <w:tcPr>
            <w:tcW w:w="1134" w:type="dxa"/>
          </w:tcPr>
          <w:p w14:paraId="14856C1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110" w:type="dxa"/>
          </w:tcPr>
          <w:p w14:paraId="5D916A1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código de tipo archivo corresponde a la extensión del archivo.</w:t>
            </w:r>
          </w:p>
        </w:tc>
      </w:tr>
      <w:tr w:rsidR="00A61ABE" w:rsidRPr="006931E3" w14:paraId="1088BE37" w14:textId="77777777" w:rsidTr="00A61ABE">
        <w:trPr>
          <w:tblHeader/>
        </w:trPr>
        <w:tc>
          <w:tcPr>
            <w:tcW w:w="3119" w:type="dxa"/>
          </w:tcPr>
          <w:p w14:paraId="5773827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w:t>
            </w:r>
          </w:p>
        </w:tc>
        <w:tc>
          <w:tcPr>
            <w:tcW w:w="1134" w:type="dxa"/>
          </w:tcPr>
          <w:p w14:paraId="056187E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4110" w:type="dxa"/>
          </w:tcPr>
          <w:p w14:paraId="09A8170B" w14:textId="77777777" w:rsidR="00A61ABE" w:rsidRPr="006931E3" w:rsidRDefault="00A61ABE" w:rsidP="00A61ABE">
            <w:pPr>
              <w:jc w:val="both"/>
              <w:rPr>
                <w:rFonts w:ascii="Arial Narrow" w:hAnsi="Arial Narrow" w:cs="Arial"/>
                <w:sz w:val="22"/>
                <w:szCs w:val="22"/>
              </w:rPr>
            </w:pPr>
          </w:p>
        </w:tc>
      </w:tr>
      <w:tr w:rsidR="00A61ABE" w:rsidRPr="006931E3" w14:paraId="21D9B274" w14:textId="77777777" w:rsidTr="00A61ABE">
        <w:trPr>
          <w:tblHeader/>
        </w:trPr>
        <w:tc>
          <w:tcPr>
            <w:tcW w:w="3119" w:type="dxa"/>
          </w:tcPr>
          <w:p w14:paraId="68F606D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CANTIDAD DE REGISTROS EN EL ARCHIVO</w:t>
            </w:r>
          </w:p>
        </w:tc>
        <w:tc>
          <w:tcPr>
            <w:tcW w:w="1134" w:type="dxa"/>
          </w:tcPr>
          <w:p w14:paraId="41705AA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4110" w:type="dxa"/>
          </w:tcPr>
          <w:p w14:paraId="0E53045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número de registros incluirá al encabezado, así como el pie de archivo, en caso de existir.</w:t>
            </w:r>
          </w:p>
        </w:tc>
      </w:tr>
    </w:tbl>
    <w:p w14:paraId="379FDEDD" w14:textId="77777777" w:rsidR="00A61ABE" w:rsidRPr="006931E3" w:rsidRDefault="00A61ABE" w:rsidP="00A61ABE">
      <w:pPr>
        <w:jc w:val="both"/>
        <w:rPr>
          <w:rFonts w:ascii="Arial Narrow" w:hAnsi="Arial Narrow" w:cs="Arial"/>
          <w:sz w:val="22"/>
          <w:szCs w:val="22"/>
        </w:rPr>
      </w:pPr>
    </w:p>
    <w:p w14:paraId="0B358C25" w14:textId="77777777" w:rsidR="00A61ABE" w:rsidRPr="006931E3" w:rsidRDefault="00A61ABE" w:rsidP="00A61ABE">
      <w:pPr>
        <w:jc w:val="both"/>
        <w:rPr>
          <w:rFonts w:ascii="Arial Narrow" w:hAnsi="Arial Narrow" w:cs="Arial"/>
          <w:sz w:val="22"/>
          <w:szCs w:val="22"/>
        </w:rPr>
      </w:pPr>
    </w:p>
    <w:p w14:paraId="204E2256" w14:textId="02C4B4BE" w:rsidR="00A61ABE" w:rsidRPr="006931E3" w:rsidRDefault="00A61ABE" w:rsidP="00280BF6">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JERARQUIZACIÓN DE LOS CAMPOS QUE COMPONEN EL CUERPO DEL ARCHIVO</w:t>
      </w:r>
    </w:p>
    <w:p w14:paraId="549C473A" w14:textId="77777777" w:rsidR="002D4F32" w:rsidRDefault="002D4F32" w:rsidP="00A61ABE">
      <w:pPr>
        <w:jc w:val="both"/>
        <w:rPr>
          <w:rFonts w:ascii="Arial Narrow" w:hAnsi="Arial Narrow" w:cs="Arial"/>
          <w:sz w:val="22"/>
          <w:szCs w:val="22"/>
        </w:rPr>
      </w:pPr>
    </w:p>
    <w:p w14:paraId="70880E3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cuerpo del archivo estará compuesto por diferentes tipos de registros, el cual se indicará por el campo TIPO DE REGISTRO. Esta diferenciación servirá para indicar subordinación de algunos registros en relación a otros indicados con anterioridad en el mismo archivo. El tipo de registro será un correlativo de dos posiciones, comenzando con el 01.</w:t>
      </w:r>
    </w:p>
    <w:p w14:paraId="2E972190" w14:textId="77777777" w:rsidR="00A61ABE" w:rsidRPr="006931E3" w:rsidRDefault="00A61ABE" w:rsidP="00A61ABE">
      <w:pPr>
        <w:jc w:val="both"/>
        <w:rPr>
          <w:rFonts w:ascii="Arial Narrow" w:hAnsi="Arial Narrow" w:cs="Arial"/>
          <w:sz w:val="22"/>
          <w:szCs w:val="22"/>
        </w:rPr>
      </w:pPr>
    </w:p>
    <w:p w14:paraId="76EF5E43" w14:textId="515F081F" w:rsidR="00A61ABE" w:rsidRPr="006931E3" w:rsidRDefault="00A61ABE" w:rsidP="00280BF6">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ARCHIVO DE GENERALES DE AFILIADOS</w:t>
      </w:r>
    </w:p>
    <w:p w14:paraId="58001F15" w14:textId="77777777" w:rsidR="00A61ABE" w:rsidRPr="006931E3" w:rsidRDefault="00A61ABE" w:rsidP="00A61ABE">
      <w:pPr>
        <w:jc w:val="both"/>
        <w:rPr>
          <w:rFonts w:ascii="Arial Narrow" w:hAnsi="Arial Narrow" w:cs="Arial"/>
          <w:b/>
          <w:sz w:val="22"/>
          <w:szCs w:val="22"/>
        </w:rPr>
      </w:pPr>
    </w:p>
    <w:p w14:paraId="17B5547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b/>
          <w:sz w:val="22"/>
          <w:szCs w:val="22"/>
        </w:rPr>
        <w:t>Extensión: AGA.</w:t>
      </w:r>
    </w:p>
    <w:p w14:paraId="2275A83B" w14:textId="77777777" w:rsidR="00A61ABE" w:rsidRPr="006931E3" w:rsidRDefault="00A61ABE" w:rsidP="00A61ABE">
      <w:pPr>
        <w:jc w:val="both"/>
        <w:rPr>
          <w:rFonts w:ascii="Arial Narrow" w:hAnsi="Arial Narrow" w:cs="Arial"/>
          <w:sz w:val="22"/>
          <w:szCs w:val="22"/>
        </w:rPr>
      </w:pPr>
    </w:p>
    <w:p w14:paraId="16C39AD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Con este archivo la AFP de origen intercambiará la información del afiliado y de sus beneficiarios.</w:t>
      </w:r>
    </w:p>
    <w:p w14:paraId="6918789B" w14:textId="77777777" w:rsidR="00A61ABE" w:rsidRPr="006931E3" w:rsidRDefault="00A61ABE" w:rsidP="00A61ABE">
      <w:pPr>
        <w:jc w:val="both"/>
        <w:rPr>
          <w:rFonts w:ascii="Arial Narrow" w:hAnsi="Arial Narrow" w:cs="Arial"/>
          <w:b/>
          <w:sz w:val="22"/>
          <w:szCs w:val="22"/>
        </w:rPr>
      </w:pPr>
    </w:p>
    <w:p w14:paraId="6AD7C339"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REGISTRO TIPO 01.</w:t>
      </w:r>
    </w:p>
    <w:p w14:paraId="726957A4" w14:textId="77777777" w:rsidR="00A61ABE" w:rsidRPr="006931E3" w:rsidRDefault="00A61ABE" w:rsidP="00A61ABE">
      <w:pPr>
        <w:jc w:val="both"/>
        <w:rPr>
          <w:rFonts w:ascii="Arial Narrow" w:hAnsi="Arial Narrow" w:cs="Arial"/>
          <w:sz w:val="22"/>
          <w:szCs w:val="22"/>
        </w:rPr>
      </w:pPr>
    </w:p>
    <w:p w14:paraId="4E542B2F"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El registro tipo 01 mostrará la información relativa al afiliado.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5387"/>
      </w:tblGrid>
      <w:tr w:rsidR="00A61ABE" w:rsidRPr="006931E3" w14:paraId="3404E679" w14:textId="77777777" w:rsidTr="00F5108B">
        <w:trPr>
          <w:tblHeader/>
        </w:trPr>
        <w:tc>
          <w:tcPr>
            <w:tcW w:w="2552" w:type="dxa"/>
            <w:shd w:val="clear" w:color="auto" w:fill="BFBFBF" w:themeFill="background1" w:themeFillShade="BF"/>
          </w:tcPr>
          <w:p w14:paraId="0E09869D"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 CAMPO</w:t>
            </w:r>
          </w:p>
        </w:tc>
        <w:tc>
          <w:tcPr>
            <w:tcW w:w="992" w:type="dxa"/>
            <w:shd w:val="clear" w:color="auto" w:fill="BFBFBF" w:themeFill="background1" w:themeFillShade="BF"/>
          </w:tcPr>
          <w:p w14:paraId="1E7DF507"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5387" w:type="dxa"/>
            <w:shd w:val="clear" w:color="auto" w:fill="BFBFBF" w:themeFill="background1" w:themeFillShade="BF"/>
          </w:tcPr>
          <w:p w14:paraId="612DC5AA"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6DA186D5" w14:textId="77777777" w:rsidTr="00A61ABE">
        <w:tc>
          <w:tcPr>
            <w:tcW w:w="2552" w:type="dxa"/>
          </w:tcPr>
          <w:p w14:paraId="3B0A700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992" w:type="dxa"/>
          </w:tcPr>
          <w:p w14:paraId="1A78554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5387" w:type="dxa"/>
          </w:tcPr>
          <w:p w14:paraId="156C0FA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este caso tomará el valor 01.</w:t>
            </w:r>
          </w:p>
        </w:tc>
      </w:tr>
      <w:tr w:rsidR="00A61ABE" w:rsidRPr="006931E3" w14:paraId="15897BA3" w14:textId="77777777" w:rsidTr="00A61ABE">
        <w:tc>
          <w:tcPr>
            <w:tcW w:w="2552" w:type="dxa"/>
          </w:tcPr>
          <w:p w14:paraId="68BE7B4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992" w:type="dxa"/>
          </w:tcPr>
          <w:p w14:paraId="6E8D6F1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5387" w:type="dxa"/>
          </w:tcPr>
          <w:p w14:paraId="42ECE7E8" w14:textId="77777777" w:rsidR="00A61ABE" w:rsidRPr="006931E3" w:rsidRDefault="00A61ABE" w:rsidP="00A61ABE">
            <w:pPr>
              <w:jc w:val="both"/>
              <w:rPr>
                <w:rFonts w:ascii="Arial Narrow" w:hAnsi="Arial Narrow" w:cs="Arial"/>
                <w:sz w:val="22"/>
                <w:szCs w:val="22"/>
              </w:rPr>
            </w:pPr>
          </w:p>
        </w:tc>
      </w:tr>
      <w:tr w:rsidR="00A61ABE" w:rsidRPr="006931E3" w14:paraId="7E114B95" w14:textId="77777777" w:rsidTr="00A61ABE">
        <w:tc>
          <w:tcPr>
            <w:tcW w:w="2552" w:type="dxa"/>
          </w:tcPr>
          <w:p w14:paraId="5658D33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NACIMIENTO</w:t>
            </w:r>
          </w:p>
        </w:tc>
        <w:tc>
          <w:tcPr>
            <w:tcW w:w="992" w:type="dxa"/>
          </w:tcPr>
          <w:p w14:paraId="28ABA4E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5387" w:type="dxa"/>
          </w:tcPr>
          <w:p w14:paraId="5BE1BCB5" w14:textId="77777777" w:rsidR="00A61ABE" w:rsidRPr="006931E3" w:rsidRDefault="00A61ABE" w:rsidP="00A61ABE">
            <w:pPr>
              <w:jc w:val="both"/>
              <w:rPr>
                <w:rFonts w:ascii="Arial Narrow" w:hAnsi="Arial Narrow" w:cs="Arial"/>
                <w:sz w:val="22"/>
                <w:szCs w:val="22"/>
              </w:rPr>
            </w:pPr>
          </w:p>
        </w:tc>
      </w:tr>
      <w:tr w:rsidR="00A61ABE" w:rsidRPr="006931E3" w14:paraId="3C9BD568" w14:textId="77777777" w:rsidTr="00A61ABE">
        <w:tc>
          <w:tcPr>
            <w:tcW w:w="2552" w:type="dxa"/>
          </w:tcPr>
          <w:p w14:paraId="788D9F8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DE DOCUMENTO</w:t>
            </w:r>
          </w:p>
        </w:tc>
        <w:tc>
          <w:tcPr>
            <w:tcW w:w="992" w:type="dxa"/>
          </w:tcPr>
          <w:p w14:paraId="6C2E809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5387" w:type="dxa"/>
          </w:tcPr>
          <w:p w14:paraId="4F09279B" w14:textId="1D1015B0" w:rsidR="00A61ABE" w:rsidRPr="006931E3" w:rsidRDefault="00BB2DCE" w:rsidP="00A61ABE">
            <w:pPr>
              <w:jc w:val="both"/>
              <w:rPr>
                <w:rFonts w:ascii="Arial Narrow" w:hAnsi="Arial Narrow" w:cs="Arial"/>
                <w:sz w:val="22"/>
                <w:szCs w:val="22"/>
              </w:rPr>
            </w:pPr>
            <w:r>
              <w:rPr>
                <w:rFonts w:ascii="Arial Narrow" w:hAnsi="Arial Narrow" w:cs="Arial"/>
                <w:sz w:val="22"/>
                <w:szCs w:val="22"/>
              </w:rPr>
              <w:t>ST:</w:t>
            </w:r>
            <w:r w:rsidR="00A61ABE" w:rsidRPr="006931E3">
              <w:rPr>
                <w:rFonts w:ascii="Arial Narrow" w:hAnsi="Arial Narrow" w:cs="Arial"/>
                <w:sz w:val="22"/>
                <w:szCs w:val="22"/>
              </w:rPr>
              <w:t xml:space="preserve"> Para solicitudes de Afiliados.</w:t>
            </w:r>
          </w:p>
          <w:p w14:paraId="2D41490A" w14:textId="1FAD80CB" w:rsidR="00A61ABE" w:rsidRPr="006931E3" w:rsidRDefault="00BB2DCE" w:rsidP="00A61ABE">
            <w:pPr>
              <w:jc w:val="both"/>
              <w:rPr>
                <w:rFonts w:ascii="Arial Narrow" w:hAnsi="Arial Narrow" w:cs="Arial"/>
                <w:sz w:val="22"/>
                <w:szCs w:val="22"/>
              </w:rPr>
            </w:pPr>
            <w:r>
              <w:rPr>
                <w:rFonts w:ascii="Arial Narrow" w:hAnsi="Arial Narrow" w:cs="Arial"/>
                <w:sz w:val="22"/>
                <w:szCs w:val="22"/>
              </w:rPr>
              <w:t>TB:</w:t>
            </w:r>
            <w:r w:rsidR="00A61ABE" w:rsidRPr="006931E3">
              <w:rPr>
                <w:rFonts w:ascii="Arial Narrow" w:hAnsi="Arial Narrow" w:cs="Arial"/>
                <w:sz w:val="22"/>
                <w:szCs w:val="22"/>
              </w:rPr>
              <w:t xml:space="preserve"> Para solicitudes de Beneficiarios.</w:t>
            </w:r>
          </w:p>
        </w:tc>
      </w:tr>
      <w:tr w:rsidR="00A61ABE" w:rsidRPr="006931E3" w14:paraId="13B1D2D6" w14:textId="77777777" w:rsidTr="00A61ABE">
        <w:tc>
          <w:tcPr>
            <w:tcW w:w="2552" w:type="dxa"/>
          </w:tcPr>
          <w:p w14:paraId="4156C94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DOCUMENTO</w:t>
            </w:r>
          </w:p>
        </w:tc>
        <w:tc>
          <w:tcPr>
            <w:tcW w:w="992" w:type="dxa"/>
          </w:tcPr>
          <w:p w14:paraId="3974821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CF10M</w:t>
            </w:r>
          </w:p>
        </w:tc>
        <w:tc>
          <w:tcPr>
            <w:tcW w:w="5387" w:type="dxa"/>
          </w:tcPr>
          <w:p w14:paraId="45B0336E" w14:textId="77777777" w:rsidR="00A61ABE" w:rsidRPr="006931E3" w:rsidRDefault="00A61ABE" w:rsidP="00A61ABE">
            <w:pPr>
              <w:jc w:val="both"/>
              <w:rPr>
                <w:rFonts w:ascii="Arial Narrow" w:hAnsi="Arial Narrow" w:cs="Arial"/>
                <w:sz w:val="22"/>
                <w:szCs w:val="22"/>
              </w:rPr>
            </w:pPr>
          </w:p>
        </w:tc>
      </w:tr>
    </w:tbl>
    <w:p w14:paraId="00332E56" w14:textId="77777777" w:rsidR="00A61ABE" w:rsidRDefault="00A61ABE" w:rsidP="00A61ABE">
      <w:pPr>
        <w:jc w:val="both"/>
        <w:rPr>
          <w:rFonts w:ascii="Arial Narrow" w:hAnsi="Arial Narrow" w:cs="Arial"/>
          <w:b/>
          <w:sz w:val="22"/>
          <w:szCs w:val="22"/>
        </w:rPr>
      </w:pPr>
    </w:p>
    <w:p w14:paraId="746F8B5B" w14:textId="1B40876E" w:rsidR="00D10E20" w:rsidRDefault="00D10E20" w:rsidP="00A61ABE">
      <w:pPr>
        <w:jc w:val="both"/>
        <w:rPr>
          <w:rFonts w:ascii="Arial Narrow" w:hAnsi="Arial Narrow" w:cs="Arial"/>
          <w:b/>
          <w:sz w:val="22"/>
          <w:szCs w:val="22"/>
        </w:rPr>
      </w:pPr>
    </w:p>
    <w:p w14:paraId="0881A5EC" w14:textId="77777777" w:rsidR="00327772" w:rsidRDefault="00327772" w:rsidP="00D10E20">
      <w:pPr>
        <w:spacing w:after="120"/>
        <w:jc w:val="right"/>
        <w:rPr>
          <w:rFonts w:ascii="Arial Narrow" w:hAnsi="Arial Narrow" w:cs="Arial"/>
          <w:b/>
          <w:sz w:val="22"/>
          <w:szCs w:val="22"/>
        </w:rPr>
      </w:pPr>
    </w:p>
    <w:p w14:paraId="76CBE992" w14:textId="77777777" w:rsidR="00D10E20" w:rsidRPr="00A0441D" w:rsidRDefault="00D10E20" w:rsidP="00D10E20">
      <w:pPr>
        <w:spacing w:after="120"/>
        <w:jc w:val="right"/>
        <w:rPr>
          <w:rFonts w:ascii="Arial Narrow" w:hAnsi="Arial Narrow" w:cs="Arial"/>
          <w:b/>
          <w:sz w:val="22"/>
          <w:szCs w:val="22"/>
        </w:rPr>
      </w:pPr>
      <w:r w:rsidRPr="00A0441D">
        <w:rPr>
          <w:rFonts w:ascii="Arial Narrow" w:hAnsi="Arial Narrow" w:cs="Arial"/>
          <w:b/>
          <w:sz w:val="22"/>
          <w:szCs w:val="22"/>
        </w:rPr>
        <w:t>Anexo No.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5387"/>
      </w:tblGrid>
      <w:tr w:rsidR="00F5108B" w:rsidRPr="006931E3" w14:paraId="7166A15E" w14:textId="77777777" w:rsidTr="00F5108B">
        <w:tc>
          <w:tcPr>
            <w:tcW w:w="2552" w:type="dxa"/>
            <w:shd w:val="clear" w:color="auto" w:fill="BFBFBF" w:themeFill="background1" w:themeFillShade="BF"/>
          </w:tcPr>
          <w:p w14:paraId="61E652C0" w14:textId="0B92FB47" w:rsidR="00F5108B" w:rsidRPr="006931E3" w:rsidRDefault="00F5108B" w:rsidP="00F5108B">
            <w:pPr>
              <w:jc w:val="both"/>
              <w:rPr>
                <w:rFonts w:ascii="Arial Narrow" w:hAnsi="Arial Narrow" w:cs="Arial"/>
                <w:sz w:val="22"/>
                <w:szCs w:val="22"/>
              </w:rPr>
            </w:pPr>
            <w:r w:rsidRPr="006931E3">
              <w:rPr>
                <w:rFonts w:ascii="Arial Narrow" w:hAnsi="Arial Narrow" w:cs="Arial"/>
                <w:b/>
                <w:kern w:val="28"/>
                <w:sz w:val="22"/>
                <w:szCs w:val="22"/>
              </w:rPr>
              <w:t>CÓDIGO</w:t>
            </w:r>
          </w:p>
        </w:tc>
        <w:tc>
          <w:tcPr>
            <w:tcW w:w="992" w:type="dxa"/>
            <w:shd w:val="clear" w:color="auto" w:fill="BFBFBF" w:themeFill="background1" w:themeFillShade="BF"/>
          </w:tcPr>
          <w:p w14:paraId="5C0187C9" w14:textId="4F0BB4D9" w:rsidR="00F5108B" w:rsidRPr="006931E3" w:rsidRDefault="00F5108B" w:rsidP="00F5108B">
            <w:pPr>
              <w:jc w:val="both"/>
              <w:rPr>
                <w:rFonts w:ascii="Arial Narrow" w:hAnsi="Arial Narrow" w:cs="Arial"/>
                <w:sz w:val="22"/>
                <w:szCs w:val="22"/>
              </w:rPr>
            </w:pPr>
            <w:r w:rsidRPr="006931E3">
              <w:rPr>
                <w:rFonts w:ascii="Arial Narrow" w:hAnsi="Arial Narrow" w:cs="Arial"/>
                <w:b/>
                <w:kern w:val="28"/>
                <w:sz w:val="22"/>
                <w:szCs w:val="22"/>
              </w:rPr>
              <w:t>TIPO</w:t>
            </w:r>
          </w:p>
        </w:tc>
        <w:tc>
          <w:tcPr>
            <w:tcW w:w="5387" w:type="dxa"/>
            <w:shd w:val="clear" w:color="auto" w:fill="BFBFBF" w:themeFill="background1" w:themeFillShade="BF"/>
          </w:tcPr>
          <w:p w14:paraId="41C30369" w14:textId="062D1BDF" w:rsidR="00F5108B" w:rsidRPr="006931E3" w:rsidRDefault="00F5108B" w:rsidP="00F5108B">
            <w:pPr>
              <w:jc w:val="both"/>
              <w:rPr>
                <w:rFonts w:ascii="Arial Narrow" w:hAnsi="Arial Narrow" w:cs="Arial"/>
                <w:sz w:val="22"/>
                <w:szCs w:val="22"/>
              </w:rPr>
            </w:pPr>
            <w:r w:rsidRPr="006931E3">
              <w:rPr>
                <w:rFonts w:ascii="Arial Narrow" w:hAnsi="Arial Narrow" w:cs="Arial"/>
                <w:b/>
                <w:kern w:val="28"/>
                <w:sz w:val="22"/>
                <w:szCs w:val="22"/>
              </w:rPr>
              <w:t>COMENTARIO</w:t>
            </w:r>
          </w:p>
        </w:tc>
      </w:tr>
      <w:tr w:rsidR="00D10E20" w:rsidRPr="006931E3" w14:paraId="318F93A0" w14:textId="77777777" w:rsidTr="00766F48">
        <w:tc>
          <w:tcPr>
            <w:tcW w:w="2552" w:type="dxa"/>
          </w:tcPr>
          <w:p w14:paraId="76CB4B93"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 xml:space="preserve">TIPO DE DOCUMENTO DE IDENTIFICACIÓN </w:t>
            </w:r>
          </w:p>
        </w:tc>
        <w:tc>
          <w:tcPr>
            <w:tcW w:w="992" w:type="dxa"/>
          </w:tcPr>
          <w:p w14:paraId="701F2BDA"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CF3M</w:t>
            </w:r>
          </w:p>
        </w:tc>
        <w:tc>
          <w:tcPr>
            <w:tcW w:w="5387" w:type="dxa"/>
          </w:tcPr>
          <w:p w14:paraId="76E2484C"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CAR: Carné de residente.</w:t>
            </w:r>
          </w:p>
          <w:p w14:paraId="61FC806C"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CIP: Cédula de Identidad Personal.</w:t>
            </w:r>
          </w:p>
          <w:p w14:paraId="2ED78FF8"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CMI: Carné de minoridad.</w:t>
            </w:r>
          </w:p>
          <w:p w14:paraId="1EBAE3AE"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DUI: Documento Único de Identidad.</w:t>
            </w:r>
          </w:p>
          <w:p w14:paraId="02BD41BD"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PAS: Pasaporte.</w:t>
            </w:r>
          </w:p>
        </w:tc>
      </w:tr>
      <w:tr w:rsidR="00D10E20" w:rsidRPr="006931E3" w14:paraId="01814A33" w14:textId="77777777" w:rsidTr="00766F48">
        <w:tc>
          <w:tcPr>
            <w:tcW w:w="2552" w:type="dxa"/>
          </w:tcPr>
          <w:p w14:paraId="6C1F4228"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 xml:space="preserve">NÚMERO DE DOCUMENTO DE IDENTIFICACIÓN </w:t>
            </w:r>
          </w:p>
        </w:tc>
        <w:tc>
          <w:tcPr>
            <w:tcW w:w="992" w:type="dxa"/>
          </w:tcPr>
          <w:p w14:paraId="0639F1FE"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CV15M</w:t>
            </w:r>
          </w:p>
        </w:tc>
        <w:tc>
          <w:tcPr>
            <w:tcW w:w="5387" w:type="dxa"/>
          </w:tcPr>
          <w:p w14:paraId="780561AE"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La longitud que tomará este campo de acuerdo al valor del campo TIPO DE DOCUMENTO DE IDENTIFICACIÓN será la siguiente: para CAR, 10; DUI, 9; CIP, 11; CMI, 10; PAS, 15.</w:t>
            </w:r>
          </w:p>
        </w:tc>
      </w:tr>
      <w:tr w:rsidR="00D10E20" w:rsidRPr="006931E3" w14:paraId="701393D2" w14:textId="77777777" w:rsidTr="00766F48">
        <w:tc>
          <w:tcPr>
            <w:tcW w:w="2552" w:type="dxa"/>
          </w:tcPr>
          <w:p w14:paraId="58082EEA"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DOCENTE PÚBLICO</w:t>
            </w:r>
          </w:p>
        </w:tc>
        <w:tc>
          <w:tcPr>
            <w:tcW w:w="992" w:type="dxa"/>
          </w:tcPr>
          <w:p w14:paraId="4CFC9D2D"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LM</w:t>
            </w:r>
          </w:p>
        </w:tc>
        <w:tc>
          <w:tcPr>
            <w:tcW w:w="5387" w:type="dxa"/>
          </w:tcPr>
          <w:p w14:paraId="1226A84F" w14:textId="620CAC72"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En caso que el afiliado sea docente público, este campo deberá tomar el valor “V”.</w:t>
            </w:r>
          </w:p>
        </w:tc>
      </w:tr>
      <w:tr w:rsidR="00E67FF6" w:rsidRPr="006931E3" w14:paraId="590CB9F6" w14:textId="77777777" w:rsidTr="006931E3">
        <w:tc>
          <w:tcPr>
            <w:tcW w:w="2552" w:type="dxa"/>
          </w:tcPr>
          <w:p w14:paraId="6928DD40"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NÚMERO ISSS</w:t>
            </w:r>
          </w:p>
        </w:tc>
        <w:tc>
          <w:tcPr>
            <w:tcW w:w="992" w:type="dxa"/>
          </w:tcPr>
          <w:p w14:paraId="5FBCD2BD"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CF9E</w:t>
            </w:r>
          </w:p>
        </w:tc>
        <w:tc>
          <w:tcPr>
            <w:tcW w:w="5387" w:type="dxa"/>
          </w:tcPr>
          <w:p w14:paraId="69ED8B7A"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El número del ISSS del afiliado. Este valor deberá ser diferente de nulo a menos que el campo DOCENTE PÚBLICO tome el valor “V”.</w:t>
            </w:r>
          </w:p>
        </w:tc>
      </w:tr>
      <w:tr w:rsidR="00E67FF6" w:rsidRPr="006931E3" w14:paraId="0C11D750" w14:textId="77777777" w:rsidTr="006931E3">
        <w:tc>
          <w:tcPr>
            <w:tcW w:w="2552" w:type="dxa"/>
          </w:tcPr>
          <w:p w14:paraId="5846E8C2"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NÚMERO INPEP</w:t>
            </w:r>
          </w:p>
        </w:tc>
        <w:tc>
          <w:tcPr>
            <w:tcW w:w="992" w:type="dxa"/>
          </w:tcPr>
          <w:p w14:paraId="335C44E0"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CV10E</w:t>
            </w:r>
          </w:p>
        </w:tc>
        <w:tc>
          <w:tcPr>
            <w:tcW w:w="5387" w:type="dxa"/>
          </w:tcPr>
          <w:p w14:paraId="75CB1C83"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Matrícula del INPEP, este campo podrá contener valores con 7 posiciones, en caso de tratarse del número de matrícula antiguo ó 10 posiciones, en caso de tratarse del número de matrícula nuevo.</w:t>
            </w:r>
          </w:p>
        </w:tc>
      </w:tr>
      <w:tr w:rsidR="00E67FF6" w:rsidRPr="006931E3" w14:paraId="7157FDC0" w14:textId="77777777" w:rsidTr="006931E3">
        <w:tc>
          <w:tcPr>
            <w:tcW w:w="2552" w:type="dxa"/>
          </w:tcPr>
          <w:p w14:paraId="237DC625"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ESTADO DEL AFILIADO</w:t>
            </w:r>
          </w:p>
        </w:tc>
        <w:tc>
          <w:tcPr>
            <w:tcW w:w="992" w:type="dxa"/>
          </w:tcPr>
          <w:p w14:paraId="2B27481E"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CV3D</w:t>
            </w:r>
          </w:p>
        </w:tc>
        <w:tc>
          <w:tcPr>
            <w:tcW w:w="5387" w:type="dxa"/>
          </w:tcPr>
          <w:p w14:paraId="1D06761A" w14:textId="5B0B8582" w:rsidR="00E67FF6" w:rsidRPr="006931E3" w:rsidRDefault="00F5108B" w:rsidP="006931E3">
            <w:pPr>
              <w:jc w:val="both"/>
              <w:rPr>
                <w:rFonts w:ascii="Arial Narrow" w:hAnsi="Arial Narrow" w:cs="Arial"/>
                <w:sz w:val="22"/>
                <w:szCs w:val="22"/>
              </w:rPr>
            </w:pPr>
            <w:r>
              <w:rPr>
                <w:rFonts w:ascii="Arial Narrow" w:hAnsi="Arial Narrow" w:cs="Arial"/>
                <w:sz w:val="22"/>
                <w:szCs w:val="22"/>
              </w:rPr>
              <w:t>ACT:</w:t>
            </w:r>
            <w:r w:rsidR="00E67FF6" w:rsidRPr="006931E3">
              <w:rPr>
                <w:rFonts w:ascii="Arial Narrow" w:hAnsi="Arial Narrow" w:cs="Arial"/>
                <w:sz w:val="22"/>
                <w:szCs w:val="22"/>
              </w:rPr>
              <w:t xml:space="preserve"> Activo; en caso que el afiliado se haya incorporado al SAP y se encuentre cotizando.</w:t>
            </w:r>
          </w:p>
          <w:p w14:paraId="1BED76B3" w14:textId="212FA725" w:rsidR="00E67FF6" w:rsidRPr="006931E3" w:rsidRDefault="00F5108B" w:rsidP="006931E3">
            <w:pPr>
              <w:jc w:val="both"/>
              <w:rPr>
                <w:rFonts w:ascii="Arial Narrow" w:hAnsi="Arial Narrow" w:cs="Arial"/>
                <w:sz w:val="22"/>
                <w:szCs w:val="22"/>
              </w:rPr>
            </w:pPr>
            <w:r>
              <w:rPr>
                <w:rFonts w:ascii="Arial Narrow" w:hAnsi="Arial Narrow" w:cs="Arial"/>
                <w:sz w:val="22"/>
                <w:szCs w:val="22"/>
              </w:rPr>
              <w:t>CSN:</w:t>
            </w:r>
            <w:r w:rsidR="00E67FF6" w:rsidRPr="006931E3">
              <w:rPr>
                <w:rFonts w:ascii="Arial Narrow" w:hAnsi="Arial Narrow" w:cs="Arial"/>
                <w:sz w:val="22"/>
                <w:szCs w:val="22"/>
              </w:rPr>
              <w:t xml:space="preserve"> Cesante; en caso que el afiliado no se encuentre cotizando. (Todos sus empleadores han reportado su renuncia o despido), y no ha firmado un convenio de pago como trabajador independiente.</w:t>
            </w:r>
          </w:p>
          <w:p w14:paraId="7FEF6DCA" w14:textId="60A7D98F" w:rsidR="00E67FF6" w:rsidRPr="006931E3" w:rsidRDefault="00F5108B" w:rsidP="006931E3">
            <w:pPr>
              <w:jc w:val="both"/>
              <w:rPr>
                <w:rFonts w:ascii="Arial Narrow" w:hAnsi="Arial Narrow" w:cs="Arial"/>
                <w:sz w:val="22"/>
                <w:szCs w:val="22"/>
              </w:rPr>
            </w:pPr>
            <w:r>
              <w:rPr>
                <w:rFonts w:ascii="Arial Narrow" w:hAnsi="Arial Narrow" w:cs="Arial"/>
                <w:sz w:val="22"/>
                <w:szCs w:val="22"/>
              </w:rPr>
              <w:t>PRP:</w:t>
            </w:r>
            <w:r w:rsidR="00E67FF6" w:rsidRPr="006931E3">
              <w:rPr>
                <w:rFonts w:ascii="Arial Narrow" w:hAnsi="Arial Narrow" w:cs="Arial"/>
                <w:sz w:val="22"/>
                <w:szCs w:val="22"/>
              </w:rPr>
              <w:t xml:space="preserve"> Pensionado por Riesgo Profesional.</w:t>
            </w:r>
          </w:p>
          <w:p w14:paraId="1F53EA80" w14:textId="1983D90A" w:rsidR="00E67FF6" w:rsidRPr="006931E3" w:rsidRDefault="00F5108B" w:rsidP="006931E3">
            <w:pPr>
              <w:jc w:val="both"/>
              <w:rPr>
                <w:rFonts w:ascii="Arial Narrow" w:hAnsi="Arial Narrow" w:cs="Arial"/>
                <w:sz w:val="22"/>
                <w:szCs w:val="22"/>
              </w:rPr>
            </w:pPr>
            <w:r>
              <w:rPr>
                <w:rFonts w:ascii="Arial Narrow" w:hAnsi="Arial Narrow" w:cs="Arial"/>
                <w:sz w:val="22"/>
                <w:szCs w:val="22"/>
              </w:rPr>
              <w:t>PRC:</w:t>
            </w:r>
            <w:r w:rsidR="00E67FF6" w:rsidRPr="006931E3">
              <w:rPr>
                <w:rFonts w:ascii="Arial Narrow" w:hAnsi="Arial Narrow" w:cs="Arial"/>
                <w:sz w:val="22"/>
                <w:szCs w:val="22"/>
              </w:rPr>
              <w:t xml:space="preserve"> Pensionado por Riesgo Común.</w:t>
            </w:r>
          </w:p>
        </w:tc>
      </w:tr>
      <w:tr w:rsidR="00E67FF6" w:rsidRPr="006931E3" w14:paraId="3A5CEA46" w14:textId="77777777" w:rsidTr="006931E3">
        <w:tc>
          <w:tcPr>
            <w:tcW w:w="2552" w:type="dxa"/>
          </w:tcPr>
          <w:p w14:paraId="57AE9301"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TIPO DE PENSIÓN</w:t>
            </w:r>
          </w:p>
        </w:tc>
        <w:tc>
          <w:tcPr>
            <w:tcW w:w="992" w:type="dxa"/>
          </w:tcPr>
          <w:p w14:paraId="5F4A68B3"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CF2D</w:t>
            </w:r>
          </w:p>
        </w:tc>
        <w:tc>
          <w:tcPr>
            <w:tcW w:w="5387" w:type="dxa"/>
          </w:tcPr>
          <w:p w14:paraId="449F84FA"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En caso de que el campo ESTADO DEL AFILIADO tome el valor PRC, este campo deberá tomar uno de los siguientes valores:</w:t>
            </w:r>
          </w:p>
          <w:p w14:paraId="36BD3E84" w14:textId="602F6AD6" w:rsidR="00E67FF6" w:rsidRPr="006931E3" w:rsidRDefault="00F5108B" w:rsidP="006931E3">
            <w:pPr>
              <w:jc w:val="both"/>
              <w:rPr>
                <w:rFonts w:ascii="Arial Narrow" w:hAnsi="Arial Narrow" w:cs="Arial"/>
                <w:sz w:val="22"/>
                <w:szCs w:val="22"/>
              </w:rPr>
            </w:pPr>
            <w:r>
              <w:rPr>
                <w:rFonts w:ascii="Arial Narrow" w:hAnsi="Arial Narrow" w:cs="Arial"/>
                <w:sz w:val="22"/>
                <w:szCs w:val="22"/>
              </w:rPr>
              <w:t>IC:</w:t>
            </w:r>
            <w:r w:rsidR="00E67FF6" w:rsidRPr="006931E3">
              <w:rPr>
                <w:rFonts w:ascii="Arial Narrow" w:hAnsi="Arial Narrow" w:cs="Arial"/>
                <w:sz w:val="22"/>
                <w:szCs w:val="22"/>
              </w:rPr>
              <w:t xml:space="preserve"> Invalidez Común.</w:t>
            </w:r>
          </w:p>
          <w:p w14:paraId="151423AD" w14:textId="4D34BDE3" w:rsidR="00E67FF6" w:rsidRPr="006931E3" w:rsidRDefault="00F5108B" w:rsidP="006931E3">
            <w:pPr>
              <w:jc w:val="both"/>
              <w:rPr>
                <w:rFonts w:ascii="Arial Narrow" w:hAnsi="Arial Narrow" w:cs="Arial"/>
                <w:sz w:val="22"/>
                <w:szCs w:val="22"/>
              </w:rPr>
            </w:pPr>
            <w:r>
              <w:rPr>
                <w:rFonts w:ascii="Arial Narrow" w:hAnsi="Arial Narrow" w:cs="Arial"/>
                <w:sz w:val="22"/>
                <w:szCs w:val="22"/>
              </w:rPr>
              <w:t>VJ:</w:t>
            </w:r>
            <w:r w:rsidR="00E67FF6" w:rsidRPr="006931E3">
              <w:rPr>
                <w:rFonts w:ascii="Arial Narrow" w:hAnsi="Arial Narrow" w:cs="Arial"/>
                <w:sz w:val="22"/>
                <w:szCs w:val="22"/>
              </w:rPr>
              <w:t xml:space="preserve"> Vejez.</w:t>
            </w:r>
          </w:p>
          <w:p w14:paraId="40A94F88" w14:textId="000DC55E" w:rsidR="00E67FF6" w:rsidRPr="006931E3" w:rsidRDefault="00F5108B" w:rsidP="006931E3">
            <w:pPr>
              <w:jc w:val="both"/>
              <w:rPr>
                <w:rFonts w:ascii="Arial Narrow" w:hAnsi="Arial Narrow" w:cs="Arial"/>
                <w:sz w:val="22"/>
                <w:szCs w:val="22"/>
              </w:rPr>
            </w:pPr>
            <w:r>
              <w:rPr>
                <w:rFonts w:ascii="Arial Narrow" w:hAnsi="Arial Narrow" w:cs="Arial"/>
                <w:sz w:val="22"/>
                <w:szCs w:val="22"/>
              </w:rPr>
              <w:t>SV:</w:t>
            </w:r>
            <w:r w:rsidR="00E67FF6" w:rsidRPr="006931E3">
              <w:rPr>
                <w:rFonts w:ascii="Arial Narrow" w:hAnsi="Arial Narrow" w:cs="Arial"/>
                <w:sz w:val="22"/>
                <w:szCs w:val="22"/>
              </w:rPr>
              <w:t xml:space="preserve"> Sobrevivencia (En caso que el traspaso haya sido solicitado por los beneficiarios. De ser este el caso, el campo. CÓDIGO TIPO DOCUMENTO deberá tomar el valor TB).</w:t>
            </w:r>
          </w:p>
        </w:tc>
      </w:tr>
      <w:tr w:rsidR="00E67FF6" w:rsidRPr="006931E3" w14:paraId="4E2F1E1A" w14:textId="77777777" w:rsidTr="006931E3">
        <w:tc>
          <w:tcPr>
            <w:tcW w:w="2552" w:type="dxa"/>
          </w:tcPr>
          <w:p w14:paraId="19945F6A"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MODALIDAD DE PENSIÓN</w:t>
            </w:r>
          </w:p>
        </w:tc>
        <w:tc>
          <w:tcPr>
            <w:tcW w:w="992" w:type="dxa"/>
          </w:tcPr>
          <w:p w14:paraId="6C1D3322"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CF3D</w:t>
            </w:r>
          </w:p>
        </w:tc>
        <w:tc>
          <w:tcPr>
            <w:tcW w:w="5387" w:type="dxa"/>
          </w:tcPr>
          <w:p w14:paraId="373F8016"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PGM: Renta Programada.</w:t>
            </w:r>
          </w:p>
          <w:p w14:paraId="1A2192A7"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PVD: Renta Programada con Renta Vitalicia Diferida.</w:t>
            </w:r>
          </w:p>
          <w:p w14:paraId="1503CF29"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RVT: Renta Vitalicia.</w:t>
            </w:r>
          </w:p>
        </w:tc>
      </w:tr>
      <w:tr w:rsidR="00E67FF6" w:rsidRPr="006931E3" w14:paraId="11C584FF" w14:textId="77777777" w:rsidTr="006931E3">
        <w:tc>
          <w:tcPr>
            <w:tcW w:w="2552" w:type="dxa"/>
          </w:tcPr>
          <w:p w14:paraId="00A2ACDB"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ASEGURADORA QUE OTORGA RENTA VITALICIA DIFERIDA</w:t>
            </w:r>
          </w:p>
        </w:tc>
        <w:tc>
          <w:tcPr>
            <w:tcW w:w="992" w:type="dxa"/>
          </w:tcPr>
          <w:p w14:paraId="7BCE0620"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CF2D</w:t>
            </w:r>
          </w:p>
        </w:tc>
        <w:tc>
          <w:tcPr>
            <w:tcW w:w="5387" w:type="dxa"/>
          </w:tcPr>
          <w:p w14:paraId="29CDFF26"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En caso que el campo MODALIDAD DE PENSIÓN tome un valor PVD o RVT, este campo deberá tomar uno de los siguientes valores:</w:t>
            </w:r>
          </w:p>
          <w:p w14:paraId="5EC22E0B" w14:textId="3242DAFF" w:rsidR="00E67FF6" w:rsidRPr="006931E3" w:rsidRDefault="00F5108B" w:rsidP="006931E3">
            <w:pPr>
              <w:jc w:val="both"/>
              <w:rPr>
                <w:rFonts w:ascii="Arial Narrow" w:hAnsi="Arial Narrow" w:cs="Arial"/>
                <w:sz w:val="22"/>
                <w:szCs w:val="22"/>
              </w:rPr>
            </w:pPr>
            <w:r>
              <w:rPr>
                <w:rFonts w:ascii="Arial Narrow" w:hAnsi="Arial Narrow" w:cs="Arial"/>
                <w:sz w:val="22"/>
                <w:szCs w:val="22"/>
              </w:rPr>
              <w:t>CG:</w:t>
            </w:r>
            <w:r w:rsidR="00E67FF6" w:rsidRPr="006931E3">
              <w:rPr>
                <w:rFonts w:ascii="Arial Narrow" w:hAnsi="Arial Narrow" w:cs="Arial"/>
                <w:sz w:val="22"/>
                <w:szCs w:val="22"/>
              </w:rPr>
              <w:t xml:space="preserve"> Compañía General de Seguros, S.A.</w:t>
            </w:r>
          </w:p>
          <w:p w14:paraId="5A6D42A6" w14:textId="1245EF1B" w:rsidR="00E67FF6" w:rsidRPr="006931E3" w:rsidRDefault="00F5108B" w:rsidP="006931E3">
            <w:pPr>
              <w:jc w:val="both"/>
              <w:rPr>
                <w:rFonts w:ascii="Arial Narrow" w:hAnsi="Arial Narrow" w:cs="Arial"/>
                <w:sz w:val="22"/>
                <w:szCs w:val="22"/>
              </w:rPr>
            </w:pPr>
            <w:r>
              <w:rPr>
                <w:rFonts w:ascii="Arial Narrow" w:hAnsi="Arial Narrow" w:cs="Arial"/>
                <w:sz w:val="22"/>
                <w:szCs w:val="22"/>
              </w:rPr>
              <w:t>SI:</w:t>
            </w:r>
            <w:r w:rsidR="00E67FF6" w:rsidRPr="006931E3">
              <w:rPr>
                <w:rFonts w:ascii="Arial Narrow" w:hAnsi="Arial Narrow" w:cs="Arial"/>
                <w:sz w:val="22"/>
                <w:szCs w:val="22"/>
              </w:rPr>
              <w:t xml:space="preserve"> Seguros e Inversiones, S.A.</w:t>
            </w:r>
          </w:p>
          <w:p w14:paraId="2CA2AE4D" w14:textId="12F7847F" w:rsidR="00E67FF6" w:rsidRPr="006931E3" w:rsidRDefault="00F5108B" w:rsidP="006931E3">
            <w:pPr>
              <w:jc w:val="both"/>
              <w:rPr>
                <w:rFonts w:ascii="Arial Narrow" w:hAnsi="Arial Narrow" w:cs="Arial"/>
                <w:sz w:val="22"/>
                <w:szCs w:val="22"/>
              </w:rPr>
            </w:pPr>
            <w:r>
              <w:rPr>
                <w:rFonts w:ascii="Arial Narrow" w:hAnsi="Arial Narrow" w:cs="Arial"/>
                <w:sz w:val="22"/>
                <w:szCs w:val="22"/>
              </w:rPr>
              <w:t>AS:</w:t>
            </w:r>
            <w:r w:rsidR="00E67FF6" w:rsidRPr="006931E3">
              <w:rPr>
                <w:rFonts w:ascii="Arial Narrow" w:hAnsi="Arial Narrow" w:cs="Arial"/>
                <w:sz w:val="22"/>
                <w:szCs w:val="22"/>
              </w:rPr>
              <w:t xml:space="preserve"> Aseguradora Suiza Salvadoreña, S.A.</w:t>
            </w:r>
          </w:p>
          <w:p w14:paraId="78058B33" w14:textId="56564A8A" w:rsidR="00E67FF6" w:rsidRPr="006931E3" w:rsidRDefault="00F5108B" w:rsidP="006931E3">
            <w:pPr>
              <w:jc w:val="both"/>
              <w:rPr>
                <w:rFonts w:ascii="Arial Narrow" w:hAnsi="Arial Narrow" w:cs="Arial"/>
                <w:sz w:val="22"/>
                <w:szCs w:val="22"/>
              </w:rPr>
            </w:pPr>
            <w:r>
              <w:rPr>
                <w:rFonts w:ascii="Arial Narrow" w:hAnsi="Arial Narrow" w:cs="Arial"/>
                <w:sz w:val="22"/>
                <w:szCs w:val="22"/>
              </w:rPr>
              <w:t>SU:</w:t>
            </w:r>
            <w:r w:rsidR="00E67FF6" w:rsidRPr="006931E3">
              <w:rPr>
                <w:rFonts w:ascii="Arial Narrow" w:hAnsi="Arial Narrow" w:cs="Arial"/>
                <w:sz w:val="22"/>
                <w:szCs w:val="22"/>
              </w:rPr>
              <w:t xml:space="preserve"> Seguros Universales, S.A.</w:t>
            </w:r>
          </w:p>
          <w:p w14:paraId="07BA0B75" w14:textId="2C47EF07" w:rsidR="00E67FF6" w:rsidRPr="006931E3" w:rsidRDefault="00F5108B" w:rsidP="006931E3">
            <w:pPr>
              <w:jc w:val="both"/>
              <w:rPr>
                <w:rFonts w:ascii="Arial Narrow" w:hAnsi="Arial Narrow" w:cs="Arial"/>
                <w:sz w:val="22"/>
                <w:szCs w:val="22"/>
              </w:rPr>
            </w:pPr>
            <w:r>
              <w:rPr>
                <w:rFonts w:ascii="Arial Narrow" w:hAnsi="Arial Narrow" w:cs="Arial"/>
                <w:sz w:val="22"/>
                <w:szCs w:val="22"/>
              </w:rPr>
              <w:t>CS:</w:t>
            </w:r>
            <w:r w:rsidR="00E67FF6" w:rsidRPr="006931E3">
              <w:rPr>
                <w:rFonts w:ascii="Arial Narrow" w:hAnsi="Arial Narrow" w:cs="Arial"/>
                <w:sz w:val="22"/>
                <w:szCs w:val="22"/>
              </w:rPr>
              <w:t xml:space="preserve"> La Central de Seguros y Fianzas, S.A.</w:t>
            </w:r>
          </w:p>
          <w:p w14:paraId="07563896" w14:textId="77777777" w:rsidR="00E67FF6" w:rsidRPr="006931E3" w:rsidRDefault="00E67FF6" w:rsidP="006931E3">
            <w:pPr>
              <w:jc w:val="both"/>
              <w:rPr>
                <w:rFonts w:ascii="Arial Narrow" w:hAnsi="Arial Narrow" w:cs="Arial"/>
                <w:sz w:val="22"/>
                <w:szCs w:val="22"/>
              </w:rPr>
            </w:pPr>
            <w:r w:rsidRPr="006931E3">
              <w:rPr>
                <w:rFonts w:ascii="Arial Narrow" w:hAnsi="Arial Narrow" w:cs="Arial"/>
                <w:sz w:val="22"/>
                <w:szCs w:val="22"/>
              </w:rPr>
              <w:t>En caso que entrara al mercado una nueva compañía aseguradora, la Superintendencia otorgará el código.</w:t>
            </w:r>
          </w:p>
        </w:tc>
      </w:tr>
    </w:tbl>
    <w:p w14:paraId="7C9D6F41" w14:textId="77777777" w:rsidR="00D10E20" w:rsidRPr="00A0441D" w:rsidRDefault="00D10E20" w:rsidP="00D10E20">
      <w:pPr>
        <w:spacing w:after="120"/>
        <w:jc w:val="right"/>
        <w:rPr>
          <w:rFonts w:ascii="Arial Narrow" w:hAnsi="Arial Narrow" w:cs="Arial"/>
          <w:b/>
          <w:sz w:val="22"/>
          <w:szCs w:val="22"/>
        </w:rPr>
      </w:pPr>
      <w:r w:rsidRPr="00A0441D">
        <w:rPr>
          <w:rFonts w:ascii="Arial Narrow" w:hAnsi="Arial Narrow" w:cs="Arial"/>
          <w:b/>
          <w:sz w:val="22"/>
          <w:szCs w:val="22"/>
        </w:rPr>
        <w:t>Anexo No. 5</w:t>
      </w:r>
    </w:p>
    <w:p w14:paraId="717A6FE1" w14:textId="1C4D51B1" w:rsidR="00D10E20" w:rsidRDefault="00D10E20" w:rsidP="00A61ABE">
      <w:pPr>
        <w:jc w:val="both"/>
        <w:rPr>
          <w:rFonts w:ascii="Arial Narrow" w:hAnsi="Arial Narrow"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5387"/>
      </w:tblGrid>
      <w:tr w:rsidR="00F5108B" w:rsidRPr="006931E3" w14:paraId="0319BBA2" w14:textId="77777777" w:rsidTr="00F5108B">
        <w:tc>
          <w:tcPr>
            <w:tcW w:w="2552" w:type="dxa"/>
            <w:shd w:val="clear" w:color="auto" w:fill="BFBFBF" w:themeFill="background1" w:themeFillShade="BF"/>
          </w:tcPr>
          <w:p w14:paraId="203DC219" w14:textId="1BCDB9D8" w:rsidR="00F5108B" w:rsidRPr="006931E3" w:rsidRDefault="00F5108B" w:rsidP="00F5108B">
            <w:pPr>
              <w:jc w:val="both"/>
              <w:rPr>
                <w:rFonts w:ascii="Arial Narrow" w:hAnsi="Arial Narrow" w:cs="Arial"/>
                <w:sz w:val="22"/>
                <w:szCs w:val="22"/>
              </w:rPr>
            </w:pPr>
            <w:r w:rsidRPr="006931E3">
              <w:rPr>
                <w:rFonts w:ascii="Arial Narrow" w:hAnsi="Arial Narrow" w:cs="Arial"/>
                <w:b/>
                <w:kern w:val="28"/>
                <w:sz w:val="22"/>
                <w:szCs w:val="22"/>
              </w:rPr>
              <w:t>CÓDIGO</w:t>
            </w:r>
          </w:p>
        </w:tc>
        <w:tc>
          <w:tcPr>
            <w:tcW w:w="992" w:type="dxa"/>
            <w:shd w:val="clear" w:color="auto" w:fill="BFBFBF" w:themeFill="background1" w:themeFillShade="BF"/>
          </w:tcPr>
          <w:p w14:paraId="7C4C086E" w14:textId="58AFF24D" w:rsidR="00F5108B" w:rsidRPr="006931E3" w:rsidRDefault="00F5108B" w:rsidP="00F5108B">
            <w:pPr>
              <w:jc w:val="both"/>
              <w:rPr>
                <w:rFonts w:ascii="Arial Narrow" w:hAnsi="Arial Narrow" w:cs="Arial"/>
                <w:sz w:val="22"/>
                <w:szCs w:val="22"/>
              </w:rPr>
            </w:pPr>
            <w:r w:rsidRPr="006931E3">
              <w:rPr>
                <w:rFonts w:ascii="Arial Narrow" w:hAnsi="Arial Narrow" w:cs="Arial"/>
                <w:b/>
                <w:kern w:val="28"/>
                <w:sz w:val="22"/>
                <w:szCs w:val="22"/>
              </w:rPr>
              <w:t>TIPO</w:t>
            </w:r>
          </w:p>
        </w:tc>
        <w:tc>
          <w:tcPr>
            <w:tcW w:w="5387" w:type="dxa"/>
            <w:shd w:val="clear" w:color="auto" w:fill="BFBFBF" w:themeFill="background1" w:themeFillShade="BF"/>
          </w:tcPr>
          <w:p w14:paraId="0BEC4B84" w14:textId="301B2100" w:rsidR="00F5108B" w:rsidRPr="006931E3" w:rsidRDefault="00F5108B" w:rsidP="00F5108B">
            <w:pPr>
              <w:jc w:val="both"/>
              <w:rPr>
                <w:rFonts w:ascii="Arial Narrow" w:hAnsi="Arial Narrow" w:cs="Arial"/>
                <w:sz w:val="22"/>
                <w:szCs w:val="22"/>
              </w:rPr>
            </w:pPr>
            <w:r w:rsidRPr="006931E3">
              <w:rPr>
                <w:rFonts w:ascii="Arial Narrow" w:hAnsi="Arial Narrow" w:cs="Arial"/>
                <w:b/>
                <w:kern w:val="28"/>
                <w:sz w:val="22"/>
                <w:szCs w:val="22"/>
              </w:rPr>
              <w:t>COMENTARIO</w:t>
            </w:r>
          </w:p>
        </w:tc>
      </w:tr>
      <w:tr w:rsidR="00D10E20" w:rsidRPr="006931E3" w14:paraId="65B92A74" w14:textId="77777777" w:rsidTr="00766F48">
        <w:tc>
          <w:tcPr>
            <w:tcW w:w="2552" w:type="dxa"/>
          </w:tcPr>
          <w:p w14:paraId="3382AB05"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FECHA INICIO RENTA VITALICIA</w:t>
            </w:r>
          </w:p>
        </w:tc>
        <w:tc>
          <w:tcPr>
            <w:tcW w:w="992" w:type="dxa"/>
          </w:tcPr>
          <w:p w14:paraId="36E7A194"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FD</w:t>
            </w:r>
          </w:p>
        </w:tc>
        <w:tc>
          <w:tcPr>
            <w:tcW w:w="5387" w:type="dxa"/>
          </w:tcPr>
          <w:p w14:paraId="6F2E7E88"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Este campo es mandatorio, siempre y cuando el pensionado se encuentre en la modalidad de pensión: Renta Programada con Renta Vitalicia Diferida.</w:t>
            </w:r>
          </w:p>
        </w:tc>
      </w:tr>
      <w:tr w:rsidR="00D10E20" w:rsidRPr="006931E3" w14:paraId="0C19B149" w14:textId="77777777" w:rsidTr="00766F48">
        <w:tc>
          <w:tcPr>
            <w:tcW w:w="2552" w:type="dxa"/>
          </w:tcPr>
          <w:p w14:paraId="0B9E9882"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NÚMERO DE BENEFICIARIOS</w:t>
            </w:r>
          </w:p>
        </w:tc>
        <w:tc>
          <w:tcPr>
            <w:tcW w:w="992" w:type="dxa"/>
          </w:tcPr>
          <w:p w14:paraId="5E4D6A13"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NV2,0E</w:t>
            </w:r>
          </w:p>
        </w:tc>
        <w:tc>
          <w:tcPr>
            <w:tcW w:w="5387" w:type="dxa"/>
          </w:tcPr>
          <w:p w14:paraId="5AEB333E" w14:textId="77777777" w:rsidR="00D10E20" w:rsidRPr="006931E3" w:rsidRDefault="00D10E20" w:rsidP="00766F48">
            <w:pPr>
              <w:jc w:val="both"/>
              <w:rPr>
                <w:rFonts w:ascii="Arial Narrow" w:hAnsi="Arial Narrow" w:cs="Arial"/>
                <w:sz w:val="22"/>
                <w:szCs w:val="22"/>
              </w:rPr>
            </w:pPr>
            <w:r w:rsidRPr="006931E3">
              <w:rPr>
                <w:rFonts w:ascii="Arial Narrow" w:hAnsi="Arial Narrow" w:cs="Arial"/>
                <w:sz w:val="22"/>
                <w:szCs w:val="22"/>
              </w:rPr>
              <w:t>El número de beneficiarios (o eventuales beneficiarios, en caso de tratarse de afiliados no pensionados) que se encuentran registrados al momento del traspaso en la AFP. El número especificado en este campo deberá coincidir con el número de registros tipo 02.</w:t>
            </w:r>
          </w:p>
        </w:tc>
      </w:tr>
    </w:tbl>
    <w:p w14:paraId="4BBC1A48" w14:textId="77777777" w:rsidR="00E67FF6" w:rsidRPr="006931E3" w:rsidRDefault="00E67FF6" w:rsidP="00A61ABE">
      <w:pPr>
        <w:jc w:val="both"/>
        <w:rPr>
          <w:rFonts w:ascii="Arial Narrow" w:hAnsi="Arial Narrow" w:cs="Arial"/>
          <w:b/>
          <w:sz w:val="22"/>
          <w:szCs w:val="22"/>
        </w:rPr>
      </w:pPr>
    </w:p>
    <w:p w14:paraId="46854A52"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REGISTRO TIPO 02</w:t>
      </w:r>
    </w:p>
    <w:p w14:paraId="028104A9" w14:textId="77777777" w:rsidR="00A61ABE" w:rsidRPr="006931E3" w:rsidRDefault="00A61ABE" w:rsidP="00A61ABE">
      <w:pPr>
        <w:jc w:val="both"/>
        <w:rPr>
          <w:rFonts w:ascii="Arial Narrow" w:hAnsi="Arial Narrow" w:cs="Arial"/>
          <w:sz w:val="22"/>
          <w:szCs w:val="22"/>
        </w:rPr>
      </w:pPr>
    </w:p>
    <w:p w14:paraId="2A9C733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El registro tipo 02 servirá para indicar la información relativa a los beneficiarios del afiliado pensionado. En el caso que el afiliado no se encuentre pensionado, queda a opción de la AFP de origen incluir dicha información en esta estructura. </w:t>
      </w:r>
    </w:p>
    <w:p w14:paraId="4EFD5BE0" w14:textId="77777777" w:rsidR="00A61ABE" w:rsidRPr="006931E3" w:rsidRDefault="00A61ABE" w:rsidP="00A61ABE">
      <w:pPr>
        <w:jc w:val="both"/>
        <w:rPr>
          <w:rFonts w:ascii="Arial Narrow" w:hAnsi="Arial Narrow" w:cs="Arial"/>
          <w:sz w:val="22"/>
          <w:szCs w:val="22"/>
        </w:rPr>
      </w:pPr>
    </w:p>
    <w:p w14:paraId="68BA8F1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cualquier caso, el número de registros TIPO 02 deberá coincidir con la indicada en el campo NÚMERO DE BENEFICIARIOS del registro tipo 01.</w:t>
      </w:r>
    </w:p>
    <w:p w14:paraId="58115D92" w14:textId="77777777" w:rsidR="00A61ABE" w:rsidRPr="006931E3" w:rsidRDefault="00A61ABE" w:rsidP="00A61ABE">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4820"/>
      </w:tblGrid>
      <w:tr w:rsidR="00A61ABE" w:rsidRPr="006931E3" w14:paraId="339468F8" w14:textId="77777777" w:rsidTr="00F5108B">
        <w:trPr>
          <w:tblHeader/>
        </w:trPr>
        <w:tc>
          <w:tcPr>
            <w:tcW w:w="2977" w:type="dxa"/>
            <w:tcBorders>
              <w:bottom w:val="nil"/>
            </w:tcBorders>
            <w:shd w:val="clear" w:color="auto" w:fill="BFBFBF" w:themeFill="background1" w:themeFillShade="BF"/>
          </w:tcPr>
          <w:p w14:paraId="2D3F848E"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NOMBRE</w:t>
            </w:r>
          </w:p>
        </w:tc>
        <w:tc>
          <w:tcPr>
            <w:tcW w:w="1134" w:type="dxa"/>
            <w:tcBorders>
              <w:bottom w:val="nil"/>
            </w:tcBorders>
            <w:shd w:val="clear" w:color="auto" w:fill="BFBFBF" w:themeFill="background1" w:themeFillShade="BF"/>
          </w:tcPr>
          <w:p w14:paraId="78CCFF3E"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820" w:type="dxa"/>
            <w:tcBorders>
              <w:bottom w:val="nil"/>
            </w:tcBorders>
            <w:shd w:val="clear" w:color="auto" w:fill="BFBFBF" w:themeFill="background1" w:themeFillShade="BF"/>
          </w:tcPr>
          <w:p w14:paraId="6B68EE8C"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5773811C" w14:textId="77777777" w:rsidTr="00A61ABE">
        <w:trPr>
          <w:trHeight w:val="345"/>
        </w:trPr>
        <w:tc>
          <w:tcPr>
            <w:tcW w:w="2977" w:type="dxa"/>
          </w:tcPr>
          <w:p w14:paraId="5F8BD28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1218561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4820" w:type="dxa"/>
          </w:tcPr>
          <w:p w14:paraId="4AAC84E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este caso tomará el valor 02.</w:t>
            </w:r>
          </w:p>
        </w:tc>
      </w:tr>
      <w:tr w:rsidR="00A61ABE" w:rsidRPr="006931E3" w14:paraId="603A1A3E" w14:textId="77777777" w:rsidTr="00A61ABE">
        <w:tc>
          <w:tcPr>
            <w:tcW w:w="2977" w:type="dxa"/>
          </w:tcPr>
          <w:p w14:paraId="052CFE4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PRIMER NOMBRE</w:t>
            </w:r>
          </w:p>
        </w:tc>
        <w:tc>
          <w:tcPr>
            <w:tcW w:w="1134" w:type="dxa"/>
          </w:tcPr>
          <w:p w14:paraId="2A24450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CV20M</w:t>
            </w:r>
          </w:p>
        </w:tc>
        <w:tc>
          <w:tcPr>
            <w:tcW w:w="4820" w:type="dxa"/>
          </w:tcPr>
          <w:p w14:paraId="4C79302D" w14:textId="77777777" w:rsidR="00A61ABE" w:rsidRPr="006931E3" w:rsidRDefault="00A61ABE" w:rsidP="00A61ABE">
            <w:pPr>
              <w:jc w:val="both"/>
              <w:rPr>
                <w:rFonts w:ascii="Arial Narrow" w:hAnsi="Arial Narrow" w:cs="Arial"/>
                <w:sz w:val="22"/>
                <w:szCs w:val="22"/>
              </w:rPr>
            </w:pPr>
          </w:p>
        </w:tc>
      </w:tr>
      <w:tr w:rsidR="00A61ABE" w:rsidRPr="006931E3" w14:paraId="646B0DD0" w14:textId="77777777" w:rsidTr="00A61ABE">
        <w:tc>
          <w:tcPr>
            <w:tcW w:w="2977" w:type="dxa"/>
          </w:tcPr>
          <w:p w14:paraId="300DABF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SEGUNDO NOMBRE</w:t>
            </w:r>
          </w:p>
        </w:tc>
        <w:tc>
          <w:tcPr>
            <w:tcW w:w="1134" w:type="dxa"/>
          </w:tcPr>
          <w:p w14:paraId="178A1A3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CV30E </w:t>
            </w:r>
          </w:p>
        </w:tc>
        <w:tc>
          <w:tcPr>
            <w:tcW w:w="4820" w:type="dxa"/>
          </w:tcPr>
          <w:p w14:paraId="281C6568" w14:textId="77777777" w:rsidR="00A61ABE" w:rsidRPr="006931E3" w:rsidRDefault="00A61ABE" w:rsidP="00A61ABE">
            <w:pPr>
              <w:jc w:val="both"/>
              <w:rPr>
                <w:rFonts w:ascii="Arial Narrow" w:hAnsi="Arial Narrow" w:cs="Arial"/>
                <w:sz w:val="22"/>
                <w:szCs w:val="22"/>
              </w:rPr>
            </w:pPr>
          </w:p>
        </w:tc>
      </w:tr>
      <w:tr w:rsidR="00A61ABE" w:rsidRPr="006931E3" w14:paraId="019C7FA2" w14:textId="77777777" w:rsidTr="00A61ABE">
        <w:tc>
          <w:tcPr>
            <w:tcW w:w="2977" w:type="dxa"/>
          </w:tcPr>
          <w:p w14:paraId="79FDC5E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PRIMER APELLIDO</w:t>
            </w:r>
          </w:p>
        </w:tc>
        <w:tc>
          <w:tcPr>
            <w:tcW w:w="1134" w:type="dxa"/>
          </w:tcPr>
          <w:p w14:paraId="179DBA2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CV20M</w:t>
            </w:r>
          </w:p>
        </w:tc>
        <w:tc>
          <w:tcPr>
            <w:tcW w:w="4820" w:type="dxa"/>
          </w:tcPr>
          <w:p w14:paraId="18FB73F7" w14:textId="77777777" w:rsidR="00A61ABE" w:rsidRPr="006931E3" w:rsidRDefault="00A61ABE" w:rsidP="00A61ABE">
            <w:pPr>
              <w:jc w:val="both"/>
              <w:rPr>
                <w:rFonts w:ascii="Arial Narrow" w:hAnsi="Arial Narrow" w:cs="Arial"/>
                <w:sz w:val="22"/>
                <w:szCs w:val="22"/>
              </w:rPr>
            </w:pPr>
          </w:p>
        </w:tc>
      </w:tr>
      <w:tr w:rsidR="00A61ABE" w:rsidRPr="006931E3" w14:paraId="40A95310" w14:textId="77777777" w:rsidTr="00A61ABE">
        <w:tc>
          <w:tcPr>
            <w:tcW w:w="2977" w:type="dxa"/>
          </w:tcPr>
          <w:p w14:paraId="6BD9267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SEGUNDO APELLIDO</w:t>
            </w:r>
          </w:p>
        </w:tc>
        <w:tc>
          <w:tcPr>
            <w:tcW w:w="1134" w:type="dxa"/>
          </w:tcPr>
          <w:p w14:paraId="04A5A16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CV20E</w:t>
            </w:r>
          </w:p>
        </w:tc>
        <w:tc>
          <w:tcPr>
            <w:tcW w:w="4820" w:type="dxa"/>
          </w:tcPr>
          <w:p w14:paraId="612E1A06" w14:textId="77777777" w:rsidR="00A61ABE" w:rsidRPr="006931E3" w:rsidRDefault="00A61ABE" w:rsidP="00A61ABE">
            <w:pPr>
              <w:jc w:val="both"/>
              <w:rPr>
                <w:rFonts w:ascii="Arial Narrow" w:hAnsi="Arial Narrow" w:cs="Arial"/>
                <w:sz w:val="22"/>
                <w:szCs w:val="22"/>
              </w:rPr>
            </w:pPr>
          </w:p>
        </w:tc>
      </w:tr>
      <w:tr w:rsidR="00A61ABE" w:rsidRPr="006931E3" w14:paraId="23C92982" w14:textId="77777777" w:rsidTr="00A61ABE">
        <w:tc>
          <w:tcPr>
            <w:tcW w:w="2977" w:type="dxa"/>
          </w:tcPr>
          <w:p w14:paraId="3AE4627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APELLIDO DE CASADA</w:t>
            </w:r>
          </w:p>
        </w:tc>
        <w:tc>
          <w:tcPr>
            <w:tcW w:w="1134" w:type="dxa"/>
          </w:tcPr>
          <w:p w14:paraId="66A1ED9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CV20E</w:t>
            </w:r>
          </w:p>
        </w:tc>
        <w:tc>
          <w:tcPr>
            <w:tcW w:w="4820" w:type="dxa"/>
          </w:tcPr>
          <w:p w14:paraId="6D24471E" w14:textId="77777777" w:rsidR="00A61ABE" w:rsidRPr="006931E3" w:rsidRDefault="00A61ABE" w:rsidP="00A61ABE">
            <w:pPr>
              <w:jc w:val="both"/>
              <w:rPr>
                <w:rFonts w:ascii="Arial Narrow" w:hAnsi="Arial Narrow" w:cs="Arial"/>
                <w:sz w:val="22"/>
                <w:szCs w:val="22"/>
              </w:rPr>
            </w:pPr>
          </w:p>
        </w:tc>
      </w:tr>
      <w:tr w:rsidR="00A61ABE" w:rsidRPr="006931E3" w14:paraId="1182DAD3" w14:textId="77777777" w:rsidTr="00A61ABE">
        <w:trPr>
          <w:trHeight w:val="1086"/>
        </w:trPr>
        <w:tc>
          <w:tcPr>
            <w:tcW w:w="2977" w:type="dxa"/>
          </w:tcPr>
          <w:p w14:paraId="774A315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BENEFICIARIO</w:t>
            </w:r>
          </w:p>
        </w:tc>
        <w:tc>
          <w:tcPr>
            <w:tcW w:w="1134" w:type="dxa"/>
          </w:tcPr>
          <w:p w14:paraId="7454FED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4820" w:type="dxa"/>
          </w:tcPr>
          <w:p w14:paraId="7BC1B60D" w14:textId="0C390D15" w:rsidR="00A61ABE" w:rsidRPr="006931E3" w:rsidRDefault="00F5108B" w:rsidP="00A61ABE">
            <w:pPr>
              <w:jc w:val="both"/>
              <w:rPr>
                <w:rFonts w:ascii="Arial Narrow" w:hAnsi="Arial Narrow" w:cs="Arial"/>
                <w:sz w:val="22"/>
                <w:szCs w:val="22"/>
              </w:rPr>
            </w:pPr>
            <w:r>
              <w:rPr>
                <w:rFonts w:ascii="Arial Narrow" w:hAnsi="Arial Narrow" w:cs="Arial"/>
                <w:sz w:val="22"/>
                <w:szCs w:val="22"/>
              </w:rPr>
              <w:t>CG:</w:t>
            </w:r>
            <w:r w:rsidR="00A61ABE" w:rsidRPr="006931E3">
              <w:rPr>
                <w:rFonts w:ascii="Arial Narrow" w:hAnsi="Arial Narrow" w:cs="Arial"/>
                <w:sz w:val="22"/>
                <w:szCs w:val="22"/>
              </w:rPr>
              <w:t xml:space="preserve"> Cónyuge/Viudo.</w:t>
            </w:r>
          </w:p>
          <w:p w14:paraId="51720E3A" w14:textId="32D7F65A" w:rsidR="00A61ABE" w:rsidRPr="006931E3" w:rsidRDefault="00F5108B" w:rsidP="00A61ABE">
            <w:pPr>
              <w:jc w:val="both"/>
              <w:rPr>
                <w:rFonts w:ascii="Arial Narrow" w:hAnsi="Arial Narrow" w:cs="Arial"/>
                <w:sz w:val="22"/>
                <w:szCs w:val="22"/>
              </w:rPr>
            </w:pPr>
            <w:r>
              <w:rPr>
                <w:rFonts w:ascii="Arial Narrow" w:hAnsi="Arial Narrow" w:cs="Arial"/>
                <w:sz w:val="22"/>
                <w:szCs w:val="22"/>
              </w:rPr>
              <w:t>CV:</w:t>
            </w:r>
            <w:r w:rsidR="00A61ABE" w:rsidRPr="006931E3">
              <w:rPr>
                <w:rFonts w:ascii="Arial Narrow" w:hAnsi="Arial Narrow" w:cs="Arial"/>
                <w:sz w:val="22"/>
                <w:szCs w:val="22"/>
              </w:rPr>
              <w:t xml:space="preserve"> Compañero(a) de vida.</w:t>
            </w:r>
          </w:p>
          <w:p w14:paraId="1F98AA81" w14:textId="1D9CC198" w:rsidR="00A61ABE" w:rsidRPr="006931E3" w:rsidRDefault="00F5108B" w:rsidP="00A61ABE">
            <w:pPr>
              <w:jc w:val="both"/>
              <w:rPr>
                <w:rFonts w:ascii="Arial Narrow" w:hAnsi="Arial Narrow" w:cs="Arial"/>
                <w:sz w:val="22"/>
                <w:szCs w:val="22"/>
              </w:rPr>
            </w:pPr>
            <w:r>
              <w:rPr>
                <w:rFonts w:ascii="Arial Narrow" w:hAnsi="Arial Narrow" w:cs="Arial"/>
                <w:sz w:val="22"/>
                <w:szCs w:val="22"/>
              </w:rPr>
              <w:t>HJ:</w:t>
            </w:r>
            <w:r w:rsidR="00A61ABE" w:rsidRPr="006931E3">
              <w:rPr>
                <w:rFonts w:ascii="Arial Narrow" w:hAnsi="Arial Narrow" w:cs="Arial"/>
                <w:sz w:val="22"/>
                <w:szCs w:val="22"/>
              </w:rPr>
              <w:t xml:space="preserve"> Hijo (a).</w:t>
            </w:r>
          </w:p>
          <w:p w14:paraId="3ED1CBC3" w14:textId="2E37CDFC" w:rsidR="00A61ABE" w:rsidRPr="006931E3" w:rsidRDefault="00F5108B" w:rsidP="00A61ABE">
            <w:pPr>
              <w:jc w:val="both"/>
              <w:rPr>
                <w:rFonts w:ascii="Arial Narrow" w:hAnsi="Arial Narrow" w:cs="Arial"/>
                <w:sz w:val="22"/>
                <w:szCs w:val="22"/>
              </w:rPr>
            </w:pPr>
            <w:r>
              <w:rPr>
                <w:rFonts w:ascii="Arial Narrow" w:hAnsi="Arial Narrow" w:cs="Arial"/>
                <w:sz w:val="22"/>
                <w:szCs w:val="22"/>
              </w:rPr>
              <w:t>PM:</w:t>
            </w:r>
            <w:r w:rsidR="00A61ABE" w:rsidRPr="006931E3">
              <w:rPr>
                <w:rFonts w:ascii="Arial Narrow" w:hAnsi="Arial Narrow" w:cs="Arial"/>
                <w:sz w:val="22"/>
                <w:szCs w:val="22"/>
              </w:rPr>
              <w:t xml:space="preserve"> Padre/Madre.</w:t>
            </w:r>
          </w:p>
        </w:tc>
      </w:tr>
      <w:tr w:rsidR="00A61ABE" w:rsidRPr="006931E3" w14:paraId="5873BDC0" w14:textId="77777777" w:rsidTr="00A61ABE">
        <w:tc>
          <w:tcPr>
            <w:tcW w:w="2977" w:type="dxa"/>
          </w:tcPr>
          <w:p w14:paraId="6411821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SEXO</w:t>
            </w:r>
          </w:p>
        </w:tc>
        <w:tc>
          <w:tcPr>
            <w:tcW w:w="1134" w:type="dxa"/>
          </w:tcPr>
          <w:p w14:paraId="0EB91B2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820" w:type="dxa"/>
          </w:tcPr>
          <w:p w14:paraId="6E537CBC" w14:textId="6EB1C411" w:rsidR="00A61ABE" w:rsidRPr="006931E3" w:rsidRDefault="00F5108B" w:rsidP="00A61ABE">
            <w:pPr>
              <w:jc w:val="both"/>
              <w:rPr>
                <w:rFonts w:ascii="Arial Narrow" w:hAnsi="Arial Narrow" w:cs="Arial"/>
                <w:sz w:val="22"/>
                <w:szCs w:val="22"/>
              </w:rPr>
            </w:pPr>
            <w:r>
              <w:rPr>
                <w:rFonts w:ascii="Arial Narrow" w:hAnsi="Arial Narrow" w:cs="Arial"/>
                <w:sz w:val="22"/>
                <w:szCs w:val="22"/>
              </w:rPr>
              <w:t>M:</w:t>
            </w:r>
            <w:r w:rsidR="00A61ABE" w:rsidRPr="006931E3">
              <w:rPr>
                <w:rFonts w:ascii="Arial Narrow" w:hAnsi="Arial Narrow" w:cs="Arial"/>
                <w:sz w:val="22"/>
                <w:szCs w:val="22"/>
              </w:rPr>
              <w:t xml:space="preserve"> Masculino.</w:t>
            </w:r>
          </w:p>
          <w:p w14:paraId="13E522C6" w14:textId="43A40DD7" w:rsidR="00A61ABE" w:rsidRPr="006931E3" w:rsidRDefault="00F5108B" w:rsidP="00A61ABE">
            <w:pPr>
              <w:jc w:val="both"/>
              <w:rPr>
                <w:rFonts w:ascii="Arial Narrow" w:hAnsi="Arial Narrow" w:cs="Arial"/>
                <w:sz w:val="22"/>
                <w:szCs w:val="22"/>
              </w:rPr>
            </w:pPr>
            <w:r>
              <w:rPr>
                <w:rFonts w:ascii="Arial Narrow" w:hAnsi="Arial Narrow" w:cs="Arial"/>
                <w:sz w:val="22"/>
                <w:szCs w:val="22"/>
              </w:rPr>
              <w:t>F:</w:t>
            </w:r>
            <w:r w:rsidR="00A61ABE" w:rsidRPr="006931E3">
              <w:rPr>
                <w:rFonts w:ascii="Arial Narrow" w:hAnsi="Arial Narrow" w:cs="Arial"/>
                <w:sz w:val="22"/>
                <w:szCs w:val="22"/>
              </w:rPr>
              <w:t xml:space="preserve"> Femenino.</w:t>
            </w:r>
          </w:p>
        </w:tc>
      </w:tr>
      <w:tr w:rsidR="00A61ABE" w:rsidRPr="006931E3" w14:paraId="07DB2FE1" w14:textId="77777777" w:rsidTr="00A61ABE">
        <w:tc>
          <w:tcPr>
            <w:tcW w:w="2977" w:type="dxa"/>
          </w:tcPr>
          <w:p w14:paraId="6B4354F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NACIMIENTO</w:t>
            </w:r>
          </w:p>
        </w:tc>
        <w:tc>
          <w:tcPr>
            <w:tcW w:w="1134" w:type="dxa"/>
          </w:tcPr>
          <w:p w14:paraId="111EE53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4820" w:type="dxa"/>
          </w:tcPr>
          <w:p w14:paraId="694B4677" w14:textId="77777777" w:rsidR="00A61ABE" w:rsidRPr="006931E3" w:rsidRDefault="00A61ABE" w:rsidP="00A61ABE">
            <w:pPr>
              <w:jc w:val="both"/>
              <w:rPr>
                <w:rFonts w:ascii="Arial Narrow" w:hAnsi="Arial Narrow" w:cs="Arial"/>
                <w:sz w:val="22"/>
                <w:szCs w:val="22"/>
              </w:rPr>
            </w:pPr>
          </w:p>
        </w:tc>
      </w:tr>
      <w:tr w:rsidR="00A61ABE" w:rsidRPr="006931E3" w14:paraId="0DDC7217" w14:textId="77777777" w:rsidTr="00A61ABE">
        <w:tc>
          <w:tcPr>
            <w:tcW w:w="2977" w:type="dxa"/>
          </w:tcPr>
          <w:p w14:paraId="7EC88CB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ESTUDIANTE MAYOR DE 21</w:t>
            </w:r>
          </w:p>
        </w:tc>
        <w:tc>
          <w:tcPr>
            <w:tcW w:w="1134" w:type="dxa"/>
          </w:tcPr>
          <w:p w14:paraId="6ECC7C9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LM</w:t>
            </w:r>
          </w:p>
        </w:tc>
        <w:tc>
          <w:tcPr>
            <w:tcW w:w="4820" w:type="dxa"/>
          </w:tcPr>
          <w:p w14:paraId="35D37FD9" w14:textId="77777777" w:rsidR="00A61ABE" w:rsidRPr="006931E3" w:rsidRDefault="00A61ABE" w:rsidP="00A61ABE">
            <w:pPr>
              <w:jc w:val="both"/>
              <w:rPr>
                <w:rFonts w:ascii="Arial Narrow" w:hAnsi="Arial Narrow" w:cs="Arial"/>
                <w:sz w:val="22"/>
                <w:szCs w:val="22"/>
              </w:rPr>
            </w:pPr>
          </w:p>
        </w:tc>
      </w:tr>
      <w:tr w:rsidR="00A61ABE" w:rsidRPr="006931E3" w14:paraId="7257635E" w14:textId="77777777" w:rsidTr="00A61ABE">
        <w:tc>
          <w:tcPr>
            <w:tcW w:w="2977" w:type="dxa"/>
          </w:tcPr>
          <w:p w14:paraId="5D11900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INVALIDO</w:t>
            </w:r>
          </w:p>
        </w:tc>
        <w:tc>
          <w:tcPr>
            <w:tcW w:w="1134" w:type="dxa"/>
          </w:tcPr>
          <w:p w14:paraId="05D04FA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LM</w:t>
            </w:r>
          </w:p>
        </w:tc>
        <w:tc>
          <w:tcPr>
            <w:tcW w:w="4820" w:type="dxa"/>
          </w:tcPr>
          <w:p w14:paraId="238CF9C9" w14:textId="77777777" w:rsidR="00A61ABE" w:rsidRPr="006931E3" w:rsidRDefault="00A61ABE" w:rsidP="00A61ABE">
            <w:pPr>
              <w:jc w:val="both"/>
              <w:rPr>
                <w:rFonts w:ascii="Arial Narrow" w:hAnsi="Arial Narrow" w:cs="Arial"/>
                <w:sz w:val="22"/>
                <w:szCs w:val="22"/>
              </w:rPr>
            </w:pPr>
          </w:p>
        </w:tc>
      </w:tr>
      <w:tr w:rsidR="00A61ABE" w:rsidRPr="006931E3" w14:paraId="2CFF8F6E" w14:textId="77777777" w:rsidTr="00A61ABE">
        <w:tc>
          <w:tcPr>
            <w:tcW w:w="2977" w:type="dxa"/>
          </w:tcPr>
          <w:p w14:paraId="1D8BF4B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APROBACIÓN DE PENSIÓN</w:t>
            </w:r>
          </w:p>
        </w:tc>
        <w:tc>
          <w:tcPr>
            <w:tcW w:w="1134" w:type="dxa"/>
          </w:tcPr>
          <w:p w14:paraId="1D37521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w:t>
            </w:r>
          </w:p>
        </w:tc>
        <w:tc>
          <w:tcPr>
            <w:tcW w:w="4820" w:type="dxa"/>
          </w:tcPr>
          <w:p w14:paraId="6E542440" w14:textId="77777777" w:rsidR="00A61ABE" w:rsidRPr="006931E3" w:rsidRDefault="00A61ABE" w:rsidP="00A61ABE">
            <w:pPr>
              <w:jc w:val="both"/>
              <w:rPr>
                <w:rFonts w:ascii="Arial Narrow" w:hAnsi="Arial Narrow" w:cs="Arial"/>
                <w:sz w:val="22"/>
                <w:szCs w:val="22"/>
              </w:rPr>
            </w:pPr>
          </w:p>
        </w:tc>
      </w:tr>
      <w:tr w:rsidR="00A61ABE" w:rsidRPr="006931E3" w14:paraId="17DCA09A" w14:textId="77777777" w:rsidTr="00A61ABE">
        <w:tc>
          <w:tcPr>
            <w:tcW w:w="2977" w:type="dxa"/>
          </w:tcPr>
          <w:p w14:paraId="632E434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INICIO PAGO PENSIÓN</w:t>
            </w:r>
          </w:p>
        </w:tc>
        <w:tc>
          <w:tcPr>
            <w:tcW w:w="1134" w:type="dxa"/>
          </w:tcPr>
          <w:p w14:paraId="00D6FBB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w:t>
            </w:r>
          </w:p>
        </w:tc>
        <w:tc>
          <w:tcPr>
            <w:tcW w:w="4820" w:type="dxa"/>
          </w:tcPr>
          <w:p w14:paraId="528372EC" w14:textId="77777777" w:rsidR="00A61ABE" w:rsidRPr="006931E3" w:rsidRDefault="00A61ABE" w:rsidP="00A61ABE">
            <w:pPr>
              <w:jc w:val="both"/>
              <w:rPr>
                <w:rFonts w:ascii="Arial Narrow" w:hAnsi="Arial Narrow" w:cs="Arial"/>
                <w:sz w:val="22"/>
                <w:szCs w:val="22"/>
              </w:rPr>
            </w:pPr>
          </w:p>
        </w:tc>
      </w:tr>
      <w:tr w:rsidR="00A61ABE" w:rsidRPr="006931E3" w14:paraId="46C75BF0" w14:textId="77777777" w:rsidTr="00A61ABE">
        <w:tc>
          <w:tcPr>
            <w:tcW w:w="2977" w:type="dxa"/>
          </w:tcPr>
          <w:p w14:paraId="060A033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 DE LA PENSIÓN</w:t>
            </w:r>
          </w:p>
        </w:tc>
        <w:tc>
          <w:tcPr>
            <w:tcW w:w="1134" w:type="dxa"/>
          </w:tcPr>
          <w:p w14:paraId="492A5BE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NV7,2E</w:t>
            </w:r>
          </w:p>
        </w:tc>
        <w:tc>
          <w:tcPr>
            <w:tcW w:w="4820" w:type="dxa"/>
          </w:tcPr>
          <w:p w14:paraId="7915721B" w14:textId="77777777" w:rsidR="00A61ABE" w:rsidRPr="006931E3" w:rsidRDefault="00A61ABE" w:rsidP="00A61ABE">
            <w:pPr>
              <w:jc w:val="both"/>
              <w:rPr>
                <w:rFonts w:ascii="Arial Narrow" w:hAnsi="Arial Narrow" w:cs="Arial"/>
                <w:sz w:val="22"/>
                <w:szCs w:val="22"/>
              </w:rPr>
            </w:pPr>
          </w:p>
        </w:tc>
      </w:tr>
    </w:tbl>
    <w:p w14:paraId="691ECFD7" w14:textId="77777777" w:rsidR="00A61ABE" w:rsidRPr="006931E3" w:rsidRDefault="00A61ABE" w:rsidP="00A61ABE">
      <w:pPr>
        <w:jc w:val="both"/>
        <w:rPr>
          <w:rFonts w:ascii="Arial Narrow" w:hAnsi="Arial Narrow" w:cs="Arial"/>
          <w:b/>
          <w:sz w:val="22"/>
          <w:szCs w:val="22"/>
          <w:lang w:val="pt-BR"/>
        </w:rPr>
      </w:pPr>
    </w:p>
    <w:p w14:paraId="5E185A26" w14:textId="06BB2A5C" w:rsidR="00A61ABE" w:rsidRPr="006931E3" w:rsidRDefault="00A61ABE" w:rsidP="00280BF6">
      <w:pPr>
        <w:pStyle w:val="Prrafodelista"/>
        <w:numPr>
          <w:ilvl w:val="1"/>
          <w:numId w:val="39"/>
        </w:numPr>
        <w:ind w:left="993" w:hanging="284"/>
        <w:jc w:val="both"/>
        <w:rPr>
          <w:rFonts w:ascii="Arial Narrow" w:hAnsi="Arial Narrow" w:cs="Arial"/>
          <w:b/>
          <w:sz w:val="22"/>
          <w:szCs w:val="22"/>
        </w:rPr>
      </w:pPr>
      <w:r w:rsidRPr="006931E3">
        <w:rPr>
          <w:rFonts w:ascii="Arial Narrow" w:hAnsi="Arial Narrow" w:cs="Arial"/>
          <w:b/>
          <w:sz w:val="22"/>
          <w:szCs w:val="22"/>
        </w:rPr>
        <w:t>ARCHIVO DE REGISTRO H</w:t>
      </w:r>
      <w:r w:rsidR="00A326F2">
        <w:rPr>
          <w:rFonts w:ascii="Arial Narrow" w:hAnsi="Arial Narrow" w:cs="Arial"/>
          <w:b/>
          <w:sz w:val="22"/>
          <w:szCs w:val="22"/>
        </w:rPr>
        <w:t>ISTÓRICO DE TRASPASOS ENTRE AFP</w:t>
      </w:r>
    </w:p>
    <w:p w14:paraId="674744FC" w14:textId="77777777" w:rsidR="00A61ABE" w:rsidRPr="006931E3" w:rsidRDefault="00A61ABE" w:rsidP="00A61ABE">
      <w:pPr>
        <w:jc w:val="both"/>
        <w:rPr>
          <w:rFonts w:ascii="Arial Narrow" w:hAnsi="Arial Narrow" w:cs="Arial"/>
          <w:b/>
          <w:sz w:val="22"/>
          <w:szCs w:val="22"/>
        </w:rPr>
      </w:pPr>
    </w:p>
    <w:p w14:paraId="342E67F1"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Extensión:</w:t>
      </w:r>
      <w:r w:rsidRPr="006931E3">
        <w:rPr>
          <w:rFonts w:ascii="Arial Narrow" w:hAnsi="Arial Narrow" w:cs="Arial"/>
          <w:sz w:val="22"/>
          <w:szCs w:val="22"/>
        </w:rPr>
        <w:t xml:space="preserve"> </w:t>
      </w:r>
      <w:r w:rsidRPr="006931E3">
        <w:rPr>
          <w:rFonts w:ascii="Arial Narrow" w:hAnsi="Arial Narrow" w:cs="Arial"/>
          <w:b/>
          <w:sz w:val="22"/>
          <w:szCs w:val="22"/>
        </w:rPr>
        <w:t>ARH.</w:t>
      </w:r>
    </w:p>
    <w:p w14:paraId="73564DB5" w14:textId="26D5FA09" w:rsidR="00D10E20" w:rsidRDefault="00D10E20">
      <w:pPr>
        <w:rPr>
          <w:rFonts w:ascii="Arial Narrow" w:hAnsi="Arial Narrow" w:cs="Arial"/>
          <w:sz w:val="22"/>
          <w:szCs w:val="22"/>
        </w:rPr>
      </w:pPr>
      <w:r>
        <w:rPr>
          <w:rFonts w:ascii="Arial Narrow" w:hAnsi="Arial Narrow" w:cs="Arial"/>
          <w:sz w:val="22"/>
          <w:szCs w:val="22"/>
        </w:rPr>
        <w:br w:type="page"/>
      </w:r>
    </w:p>
    <w:p w14:paraId="4A54AB60" w14:textId="77777777" w:rsidR="00D10E20" w:rsidRPr="00A0441D" w:rsidRDefault="00D10E20" w:rsidP="00D10E20">
      <w:pPr>
        <w:spacing w:after="120"/>
        <w:jc w:val="right"/>
        <w:rPr>
          <w:rFonts w:ascii="Arial Narrow" w:hAnsi="Arial Narrow" w:cs="Arial"/>
          <w:b/>
          <w:sz w:val="22"/>
          <w:szCs w:val="22"/>
        </w:rPr>
      </w:pPr>
      <w:r w:rsidRPr="00A0441D">
        <w:rPr>
          <w:rFonts w:ascii="Arial Narrow" w:hAnsi="Arial Narrow" w:cs="Arial"/>
          <w:b/>
          <w:sz w:val="22"/>
          <w:szCs w:val="22"/>
        </w:rPr>
        <w:t>Anexo No. 5</w:t>
      </w:r>
    </w:p>
    <w:p w14:paraId="79E5F5AC" w14:textId="77777777" w:rsidR="00A61ABE" w:rsidRPr="006931E3" w:rsidRDefault="00A61ABE" w:rsidP="00A61ABE">
      <w:pPr>
        <w:jc w:val="both"/>
        <w:rPr>
          <w:rFonts w:ascii="Arial Narrow" w:hAnsi="Arial Narrow" w:cs="Arial"/>
          <w:sz w:val="22"/>
          <w:szCs w:val="22"/>
        </w:rPr>
      </w:pPr>
    </w:p>
    <w:p w14:paraId="50F00BB1"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Este archivo contendrá la información sobre los inicios y términos de relaciones contractuales con las AFP reportados por el afiliado a lo largo de su vida laboral desde que se incorporó al SAP. La AFP deberá crear la estructura apropiada dentro de su base de datos para almacenar esta información.</w:t>
      </w:r>
    </w:p>
    <w:p w14:paraId="4E730A68" w14:textId="77777777" w:rsidR="00E67FF6" w:rsidRPr="006931E3" w:rsidRDefault="00E67FF6" w:rsidP="00D10E20">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4394"/>
      </w:tblGrid>
      <w:tr w:rsidR="00A61ABE" w:rsidRPr="006931E3" w14:paraId="50E6F9CF" w14:textId="77777777" w:rsidTr="00F5108B">
        <w:trPr>
          <w:tblHeader/>
        </w:trPr>
        <w:tc>
          <w:tcPr>
            <w:tcW w:w="3119" w:type="dxa"/>
            <w:shd w:val="clear" w:color="auto" w:fill="BFBFBF" w:themeFill="background1" w:themeFillShade="BF"/>
          </w:tcPr>
          <w:p w14:paraId="23FD77B8"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 CAMPO</w:t>
            </w:r>
          </w:p>
        </w:tc>
        <w:tc>
          <w:tcPr>
            <w:tcW w:w="1134" w:type="dxa"/>
            <w:shd w:val="clear" w:color="auto" w:fill="BFBFBF" w:themeFill="background1" w:themeFillShade="BF"/>
          </w:tcPr>
          <w:p w14:paraId="4DE68F55"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394" w:type="dxa"/>
            <w:shd w:val="clear" w:color="auto" w:fill="BFBFBF" w:themeFill="background1" w:themeFillShade="BF"/>
          </w:tcPr>
          <w:p w14:paraId="21158047"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002AA624" w14:textId="77777777" w:rsidTr="00A61ABE">
        <w:tc>
          <w:tcPr>
            <w:tcW w:w="3119" w:type="dxa"/>
          </w:tcPr>
          <w:p w14:paraId="480A681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524932A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4394" w:type="dxa"/>
          </w:tcPr>
          <w:p w14:paraId="5D28C56C" w14:textId="77777777" w:rsidR="00A61ABE" w:rsidRPr="006931E3" w:rsidRDefault="00A61ABE" w:rsidP="00A61ABE">
            <w:pPr>
              <w:jc w:val="both"/>
              <w:rPr>
                <w:rFonts w:ascii="Arial Narrow" w:hAnsi="Arial Narrow" w:cs="Arial"/>
                <w:sz w:val="22"/>
                <w:szCs w:val="22"/>
              </w:rPr>
            </w:pPr>
          </w:p>
        </w:tc>
      </w:tr>
      <w:tr w:rsidR="00A61ABE" w:rsidRPr="006931E3" w14:paraId="44F7F56E" w14:textId="77777777" w:rsidTr="00A61ABE">
        <w:tc>
          <w:tcPr>
            <w:tcW w:w="3119" w:type="dxa"/>
          </w:tcPr>
          <w:p w14:paraId="7F3467C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DOCUMENTO</w:t>
            </w:r>
          </w:p>
        </w:tc>
        <w:tc>
          <w:tcPr>
            <w:tcW w:w="1134" w:type="dxa"/>
          </w:tcPr>
          <w:p w14:paraId="187D253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4394" w:type="dxa"/>
          </w:tcPr>
          <w:p w14:paraId="1408950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Tipo Documento Afiliado:</w:t>
            </w:r>
          </w:p>
          <w:p w14:paraId="284916C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‘CA’ = Solicitud/Contrato de Afiliación.</w:t>
            </w:r>
          </w:p>
          <w:p w14:paraId="16FC0B8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‘ST’ = Solicitud/Contrato de Traspaso.</w:t>
            </w:r>
          </w:p>
          <w:p w14:paraId="5E5383E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‘TB’ = Traspaso a solicitud de beneficiarios.</w:t>
            </w:r>
          </w:p>
        </w:tc>
      </w:tr>
      <w:tr w:rsidR="00A61ABE" w:rsidRPr="006931E3" w14:paraId="65AEEE3B" w14:textId="77777777" w:rsidTr="00A61ABE">
        <w:tc>
          <w:tcPr>
            <w:tcW w:w="3119" w:type="dxa"/>
          </w:tcPr>
          <w:p w14:paraId="778F65D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DOCUMENTO</w:t>
            </w:r>
          </w:p>
        </w:tc>
        <w:tc>
          <w:tcPr>
            <w:tcW w:w="1134" w:type="dxa"/>
          </w:tcPr>
          <w:p w14:paraId="53438E2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CF10M</w:t>
            </w:r>
          </w:p>
        </w:tc>
        <w:tc>
          <w:tcPr>
            <w:tcW w:w="4394" w:type="dxa"/>
          </w:tcPr>
          <w:p w14:paraId="61B130E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documento de afiliación/traspaso a la AFP.</w:t>
            </w:r>
          </w:p>
        </w:tc>
      </w:tr>
      <w:tr w:rsidR="00A61ABE" w:rsidRPr="006931E3" w14:paraId="57B0AEAD" w14:textId="77777777" w:rsidTr="00A61ABE">
        <w:tc>
          <w:tcPr>
            <w:tcW w:w="3119" w:type="dxa"/>
          </w:tcPr>
          <w:p w14:paraId="02F62A2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DOCUMENTO</w:t>
            </w:r>
          </w:p>
        </w:tc>
        <w:tc>
          <w:tcPr>
            <w:tcW w:w="1134" w:type="dxa"/>
          </w:tcPr>
          <w:p w14:paraId="38BAB53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4394" w:type="dxa"/>
          </w:tcPr>
          <w:p w14:paraId="6DC5C8A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Documento de Afiliación/traspaso a la AFP.</w:t>
            </w:r>
          </w:p>
        </w:tc>
      </w:tr>
      <w:tr w:rsidR="00A61ABE" w:rsidRPr="006931E3" w14:paraId="50FD9DAD" w14:textId="77777777" w:rsidTr="00A61ABE">
        <w:tc>
          <w:tcPr>
            <w:tcW w:w="3119" w:type="dxa"/>
          </w:tcPr>
          <w:p w14:paraId="3029F93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TIPO DE DOCUMENTO DE IDENTIDAD </w:t>
            </w:r>
          </w:p>
        </w:tc>
        <w:tc>
          <w:tcPr>
            <w:tcW w:w="1134" w:type="dxa"/>
          </w:tcPr>
          <w:p w14:paraId="554B838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394" w:type="dxa"/>
          </w:tcPr>
          <w:p w14:paraId="4D02DC1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CAR: Carné de residente.</w:t>
            </w:r>
          </w:p>
          <w:p w14:paraId="01C241B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CIP: Cédula de Identidad Personal.</w:t>
            </w:r>
          </w:p>
          <w:p w14:paraId="145FB76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CMI: Carné de minoridad.</w:t>
            </w:r>
          </w:p>
          <w:p w14:paraId="370C1E4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DUI: Documento Único de Identidad.</w:t>
            </w:r>
          </w:p>
          <w:p w14:paraId="66F1455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PAS: Pasaporte.</w:t>
            </w:r>
          </w:p>
        </w:tc>
      </w:tr>
      <w:tr w:rsidR="00A61ABE" w:rsidRPr="006931E3" w14:paraId="68B48878" w14:textId="77777777" w:rsidTr="00A61ABE">
        <w:tc>
          <w:tcPr>
            <w:tcW w:w="3119" w:type="dxa"/>
          </w:tcPr>
          <w:p w14:paraId="2C96E0D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DOCUMENTO DE IDENTIDAD</w:t>
            </w:r>
          </w:p>
        </w:tc>
        <w:tc>
          <w:tcPr>
            <w:tcW w:w="1134" w:type="dxa"/>
          </w:tcPr>
          <w:p w14:paraId="333CA6F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CV20M</w:t>
            </w:r>
          </w:p>
        </w:tc>
        <w:tc>
          <w:tcPr>
            <w:tcW w:w="4394" w:type="dxa"/>
          </w:tcPr>
          <w:p w14:paraId="38DF470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documento de identidad utilizado por la persona en el momento de su afiliación/traspaso.</w:t>
            </w:r>
          </w:p>
        </w:tc>
      </w:tr>
      <w:tr w:rsidR="00A61ABE" w:rsidRPr="006931E3" w14:paraId="396F161C" w14:textId="77777777" w:rsidTr="00A61ABE">
        <w:tc>
          <w:tcPr>
            <w:tcW w:w="3119" w:type="dxa"/>
          </w:tcPr>
          <w:p w14:paraId="70E454E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INICIO RELACIÓN CONTRACTUAL CON LA AFP</w:t>
            </w:r>
          </w:p>
        </w:tc>
        <w:tc>
          <w:tcPr>
            <w:tcW w:w="1134" w:type="dxa"/>
          </w:tcPr>
          <w:p w14:paraId="0299548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4394" w:type="dxa"/>
          </w:tcPr>
          <w:p w14:paraId="4F4C33E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Afiliación a la AFP.</w:t>
            </w:r>
          </w:p>
        </w:tc>
      </w:tr>
      <w:tr w:rsidR="00A61ABE" w:rsidRPr="006931E3" w14:paraId="0D36368C" w14:textId="77777777" w:rsidTr="00A61ABE">
        <w:tc>
          <w:tcPr>
            <w:tcW w:w="3119" w:type="dxa"/>
          </w:tcPr>
          <w:p w14:paraId="75AFF2B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FIN RELACIÓN CONTRACTUAL CON LA AFP</w:t>
            </w:r>
          </w:p>
        </w:tc>
        <w:tc>
          <w:tcPr>
            <w:tcW w:w="1134" w:type="dxa"/>
          </w:tcPr>
          <w:p w14:paraId="79FEEEF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4394" w:type="dxa"/>
          </w:tcPr>
          <w:p w14:paraId="4422FC4F" w14:textId="77777777" w:rsidR="00A61ABE" w:rsidRPr="006931E3" w:rsidRDefault="00A61ABE" w:rsidP="00A61ABE">
            <w:pPr>
              <w:jc w:val="both"/>
              <w:rPr>
                <w:rFonts w:ascii="Arial Narrow" w:hAnsi="Arial Narrow" w:cs="Arial"/>
                <w:sz w:val="22"/>
                <w:szCs w:val="22"/>
              </w:rPr>
            </w:pPr>
          </w:p>
        </w:tc>
      </w:tr>
    </w:tbl>
    <w:p w14:paraId="73D75626" w14:textId="77777777" w:rsidR="00A61ABE" w:rsidRPr="006931E3" w:rsidRDefault="00A61ABE" w:rsidP="00A61ABE">
      <w:pPr>
        <w:jc w:val="both"/>
        <w:rPr>
          <w:rFonts w:ascii="Arial Narrow" w:hAnsi="Arial Narrow" w:cs="Arial"/>
          <w:sz w:val="22"/>
          <w:szCs w:val="22"/>
        </w:rPr>
      </w:pPr>
    </w:p>
    <w:p w14:paraId="2710DFF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primera fecha contenida en el campo FECHA INICIO RELACIÓN CONTRACTUAL CON LA AFP deberá coincidir con la fecha de incorporación al SAP.</w:t>
      </w:r>
    </w:p>
    <w:p w14:paraId="4D6D2A26" w14:textId="77777777" w:rsidR="00A61ABE" w:rsidRPr="006931E3" w:rsidRDefault="00A61ABE" w:rsidP="00A61ABE">
      <w:pPr>
        <w:jc w:val="both"/>
        <w:rPr>
          <w:rFonts w:ascii="Arial Narrow" w:hAnsi="Arial Narrow" w:cs="Arial"/>
          <w:sz w:val="22"/>
          <w:szCs w:val="22"/>
        </w:rPr>
      </w:pPr>
    </w:p>
    <w:p w14:paraId="6FF6D3B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fecha contenida en el campo FECHA FIN RELACIÓN CONTRACTUAL CON LA AFP, para el último registro del afiliado (el cual indica el traspaso actual), deberá ser un día menos que la fecha indicada en el campo de FECHA DE INICIO DE RELACIÓN CONTRACTUAL CON AFP del archivo ARE.</w:t>
      </w:r>
    </w:p>
    <w:p w14:paraId="6B24DA23" w14:textId="77777777" w:rsidR="00A61ABE" w:rsidRPr="006931E3" w:rsidRDefault="00A61ABE" w:rsidP="00A61ABE">
      <w:pPr>
        <w:jc w:val="both"/>
        <w:rPr>
          <w:rFonts w:ascii="Arial Narrow" w:hAnsi="Arial Narrow" w:cs="Arial"/>
          <w:b/>
          <w:sz w:val="22"/>
          <w:szCs w:val="22"/>
        </w:rPr>
      </w:pPr>
    </w:p>
    <w:p w14:paraId="7FD155A4" w14:textId="09593B2D" w:rsidR="00A61ABE" w:rsidRPr="006931E3" w:rsidRDefault="00A61ABE" w:rsidP="009532CB">
      <w:pPr>
        <w:pStyle w:val="Prrafodelista"/>
        <w:numPr>
          <w:ilvl w:val="1"/>
          <w:numId w:val="39"/>
        </w:numPr>
        <w:ind w:left="993" w:hanging="284"/>
        <w:jc w:val="both"/>
        <w:rPr>
          <w:rFonts w:ascii="Arial Narrow" w:hAnsi="Arial Narrow" w:cs="Arial"/>
          <w:b/>
          <w:sz w:val="22"/>
          <w:szCs w:val="22"/>
          <w:lang w:val="pt-BR"/>
        </w:rPr>
      </w:pPr>
      <w:r w:rsidRPr="009532CB">
        <w:rPr>
          <w:rFonts w:ascii="Arial Narrow" w:hAnsi="Arial Narrow" w:cs="Arial"/>
          <w:b/>
          <w:sz w:val="22"/>
          <w:szCs w:val="22"/>
        </w:rPr>
        <w:t>ARCHIVO</w:t>
      </w:r>
      <w:r w:rsidRPr="006931E3">
        <w:rPr>
          <w:rFonts w:ascii="Arial Narrow" w:hAnsi="Arial Narrow" w:cs="Arial"/>
          <w:b/>
          <w:sz w:val="22"/>
          <w:szCs w:val="22"/>
          <w:lang w:val="pt-BR"/>
        </w:rPr>
        <w:t xml:space="preserve"> DE SALDOS DE CIAP A TRANSFERIR</w:t>
      </w:r>
      <w:r w:rsidR="00566CF9">
        <w:rPr>
          <w:rFonts w:ascii="Arial Narrow" w:hAnsi="Arial Narrow" w:cs="Arial"/>
          <w:b/>
          <w:sz w:val="22"/>
          <w:szCs w:val="22"/>
          <w:lang w:val="pt-BR"/>
        </w:rPr>
        <w:t xml:space="preserve"> Y </w:t>
      </w:r>
      <w:r w:rsidR="00566CF9" w:rsidRPr="00566CF9">
        <w:rPr>
          <w:rFonts w:ascii="Arial Narrow" w:hAnsi="Arial Narrow" w:cs="Arial"/>
          <w:b/>
          <w:sz w:val="22"/>
          <w:szCs w:val="22"/>
          <w:lang w:val="pt-BR"/>
        </w:rPr>
        <w:t>REGISTROS DE INFORMACIÓN DE LA CGS</w:t>
      </w:r>
    </w:p>
    <w:p w14:paraId="58ABF438" w14:textId="77777777" w:rsidR="00BC617E" w:rsidRDefault="00BC617E" w:rsidP="00A61ABE">
      <w:pPr>
        <w:widowControl w:val="0"/>
        <w:jc w:val="both"/>
        <w:rPr>
          <w:rFonts w:ascii="Arial Narrow" w:hAnsi="Arial Narrow" w:cs="Arial"/>
          <w:b/>
          <w:sz w:val="22"/>
          <w:szCs w:val="22"/>
        </w:rPr>
      </w:pPr>
    </w:p>
    <w:p w14:paraId="1CCF6832" w14:textId="77777777" w:rsidR="00A61ABE" w:rsidRPr="006931E3" w:rsidRDefault="00A61ABE" w:rsidP="00A61ABE">
      <w:pPr>
        <w:widowControl w:val="0"/>
        <w:jc w:val="both"/>
        <w:rPr>
          <w:rFonts w:ascii="Arial Narrow" w:hAnsi="Arial Narrow" w:cs="Arial"/>
          <w:sz w:val="22"/>
          <w:szCs w:val="22"/>
        </w:rPr>
      </w:pPr>
      <w:r w:rsidRPr="006931E3">
        <w:rPr>
          <w:rFonts w:ascii="Arial Narrow" w:hAnsi="Arial Narrow" w:cs="Arial"/>
          <w:b/>
          <w:sz w:val="22"/>
          <w:szCs w:val="22"/>
        </w:rPr>
        <w:t>Extensión:</w:t>
      </w:r>
      <w:r w:rsidRPr="006931E3">
        <w:rPr>
          <w:rFonts w:ascii="Arial Narrow" w:hAnsi="Arial Narrow" w:cs="Arial"/>
          <w:sz w:val="22"/>
          <w:szCs w:val="22"/>
        </w:rPr>
        <w:t xml:space="preserve"> </w:t>
      </w:r>
      <w:r w:rsidRPr="006931E3">
        <w:rPr>
          <w:rFonts w:ascii="Arial Narrow" w:hAnsi="Arial Narrow" w:cs="Arial"/>
          <w:b/>
          <w:sz w:val="22"/>
          <w:szCs w:val="22"/>
        </w:rPr>
        <w:t>ACP.</w:t>
      </w:r>
    </w:p>
    <w:p w14:paraId="5BDD0421" w14:textId="1404853D"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 xml:space="preserve">La información de saldos de la CIAP </w:t>
      </w:r>
      <w:r w:rsidR="00566CF9">
        <w:rPr>
          <w:rFonts w:ascii="Arial Narrow" w:hAnsi="Arial Narrow" w:cs="Arial"/>
          <w:sz w:val="22"/>
          <w:szCs w:val="22"/>
        </w:rPr>
        <w:t xml:space="preserve">y </w:t>
      </w:r>
      <w:r w:rsidR="00566CF9" w:rsidRPr="00566CF9">
        <w:rPr>
          <w:rFonts w:ascii="Arial Narrow" w:hAnsi="Arial Narrow" w:cs="Arial"/>
          <w:sz w:val="22"/>
          <w:szCs w:val="22"/>
        </w:rPr>
        <w:t xml:space="preserve">registros de información de la CGS </w:t>
      </w:r>
      <w:r w:rsidRPr="006931E3">
        <w:rPr>
          <w:rFonts w:ascii="Arial Narrow" w:hAnsi="Arial Narrow" w:cs="Arial"/>
          <w:sz w:val="22"/>
          <w:szCs w:val="22"/>
        </w:rPr>
        <w:t>que se trasladará el primer día de la relación contractual con la AFP de destino, será la detallada en el archivo descrito a continuación. La información de dichos saldos será efectuada con base al último cierre mensual efectuado. Las cotizaciones que no se hayan recaudado o acreditado en ese momento, deberán ser enviadas posteriormente, haciendo uso de los archivos de fondos pendientes de transferir.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4678"/>
      </w:tblGrid>
      <w:tr w:rsidR="00A61ABE" w:rsidRPr="006931E3" w14:paraId="0EA2E140" w14:textId="77777777" w:rsidTr="00F5108B">
        <w:trPr>
          <w:tblHeader/>
        </w:trPr>
        <w:tc>
          <w:tcPr>
            <w:tcW w:w="3119" w:type="dxa"/>
            <w:shd w:val="clear" w:color="auto" w:fill="BFBFBF" w:themeFill="background1" w:themeFillShade="BF"/>
          </w:tcPr>
          <w:p w14:paraId="48F44825"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 CAMPO</w:t>
            </w:r>
          </w:p>
        </w:tc>
        <w:tc>
          <w:tcPr>
            <w:tcW w:w="1134" w:type="dxa"/>
            <w:shd w:val="clear" w:color="auto" w:fill="BFBFBF" w:themeFill="background1" w:themeFillShade="BF"/>
          </w:tcPr>
          <w:p w14:paraId="5E808B55"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678" w:type="dxa"/>
            <w:shd w:val="clear" w:color="auto" w:fill="BFBFBF" w:themeFill="background1" w:themeFillShade="BF"/>
          </w:tcPr>
          <w:p w14:paraId="046E1832"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128B4C79" w14:textId="77777777" w:rsidTr="00A61ABE">
        <w:tc>
          <w:tcPr>
            <w:tcW w:w="3119" w:type="dxa"/>
          </w:tcPr>
          <w:p w14:paraId="19A818B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60C9BEE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4678" w:type="dxa"/>
          </w:tcPr>
          <w:p w14:paraId="36ACD51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Este campo tomará los siguientes valores:</w:t>
            </w:r>
          </w:p>
          <w:p w14:paraId="1F77D043" w14:textId="7307D9A8" w:rsidR="00A61ABE" w:rsidRPr="006931E3" w:rsidRDefault="00F5108B" w:rsidP="00A61ABE">
            <w:pPr>
              <w:jc w:val="both"/>
              <w:rPr>
                <w:rFonts w:ascii="Arial Narrow" w:hAnsi="Arial Narrow" w:cs="Arial"/>
                <w:sz w:val="22"/>
                <w:szCs w:val="22"/>
              </w:rPr>
            </w:pPr>
            <w:r>
              <w:rPr>
                <w:rFonts w:ascii="Arial Narrow" w:hAnsi="Arial Narrow" w:cs="Arial"/>
                <w:sz w:val="22"/>
                <w:szCs w:val="22"/>
              </w:rPr>
              <w:t>01:</w:t>
            </w:r>
            <w:r w:rsidR="00A61ABE" w:rsidRPr="006931E3">
              <w:rPr>
                <w:rFonts w:ascii="Arial Narrow" w:hAnsi="Arial Narrow" w:cs="Arial"/>
                <w:sz w:val="22"/>
                <w:szCs w:val="22"/>
              </w:rPr>
              <w:t xml:space="preserve"> Para traspasos de CIAP;</w:t>
            </w:r>
          </w:p>
          <w:p w14:paraId="527D6C50" w14:textId="3C6A7CF7" w:rsidR="00A61ABE" w:rsidRPr="006931E3" w:rsidRDefault="00F5108B" w:rsidP="00A61ABE">
            <w:pPr>
              <w:jc w:val="both"/>
              <w:rPr>
                <w:rFonts w:ascii="Arial Narrow" w:hAnsi="Arial Narrow" w:cs="Arial"/>
                <w:sz w:val="22"/>
                <w:szCs w:val="22"/>
              </w:rPr>
            </w:pPr>
            <w:r>
              <w:rPr>
                <w:rFonts w:ascii="Arial Narrow" w:hAnsi="Arial Narrow" w:cs="Arial"/>
                <w:sz w:val="22"/>
                <w:szCs w:val="22"/>
              </w:rPr>
              <w:t>02:</w:t>
            </w:r>
            <w:r w:rsidR="00A61ABE" w:rsidRPr="006931E3">
              <w:rPr>
                <w:rFonts w:ascii="Arial Narrow" w:hAnsi="Arial Narrow" w:cs="Arial"/>
                <w:sz w:val="22"/>
                <w:szCs w:val="22"/>
              </w:rPr>
              <w:t xml:space="preserve"> Para traslado de rezagos especiales;</w:t>
            </w:r>
          </w:p>
          <w:p w14:paraId="30B107F7" w14:textId="1248980A" w:rsidR="00A61ABE" w:rsidRPr="006931E3" w:rsidRDefault="00F5108B" w:rsidP="00A61ABE">
            <w:pPr>
              <w:jc w:val="both"/>
              <w:rPr>
                <w:rFonts w:ascii="Arial Narrow" w:hAnsi="Arial Narrow" w:cs="Arial"/>
                <w:sz w:val="22"/>
                <w:szCs w:val="22"/>
              </w:rPr>
            </w:pPr>
            <w:r>
              <w:rPr>
                <w:rFonts w:ascii="Arial Narrow" w:hAnsi="Arial Narrow" w:cs="Arial"/>
                <w:sz w:val="22"/>
                <w:szCs w:val="22"/>
              </w:rPr>
              <w:t>03:</w:t>
            </w:r>
            <w:r w:rsidR="00A61ABE" w:rsidRPr="006931E3">
              <w:rPr>
                <w:rFonts w:ascii="Arial Narrow" w:hAnsi="Arial Narrow" w:cs="Arial"/>
                <w:sz w:val="22"/>
                <w:szCs w:val="22"/>
              </w:rPr>
              <w:t xml:space="preserve"> Para traslado de rezagos normales.</w:t>
            </w:r>
          </w:p>
        </w:tc>
      </w:tr>
    </w:tbl>
    <w:p w14:paraId="0AD8B735" w14:textId="77777777" w:rsidR="00E67FF6" w:rsidRDefault="00E67FF6" w:rsidP="00A61ABE">
      <w:pPr>
        <w:jc w:val="both"/>
        <w:rPr>
          <w:rFonts w:ascii="Arial Narrow" w:hAnsi="Arial Narrow" w:cs="Arial"/>
          <w:sz w:val="22"/>
          <w:szCs w:val="22"/>
        </w:rPr>
      </w:pPr>
    </w:p>
    <w:p w14:paraId="2D4ACD78" w14:textId="201CB36F" w:rsidR="00BC617E" w:rsidRPr="00A0441D" w:rsidRDefault="00BC617E" w:rsidP="00BC617E">
      <w:pPr>
        <w:spacing w:after="120"/>
        <w:jc w:val="right"/>
        <w:rPr>
          <w:rFonts w:ascii="Arial Narrow" w:hAnsi="Arial Narrow" w:cs="Arial"/>
          <w:b/>
          <w:sz w:val="22"/>
          <w:szCs w:val="22"/>
        </w:rPr>
      </w:pPr>
      <w:r w:rsidRPr="00A0441D">
        <w:rPr>
          <w:rFonts w:ascii="Arial Narrow" w:hAnsi="Arial Narrow" w:cs="Arial"/>
          <w:b/>
          <w:sz w:val="22"/>
          <w:szCs w:val="22"/>
        </w:rPr>
        <w:t>Anexo No.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4678"/>
      </w:tblGrid>
      <w:tr w:rsidR="00F5108B" w:rsidRPr="006931E3" w14:paraId="4B6220BB" w14:textId="77777777" w:rsidTr="00F5108B">
        <w:tc>
          <w:tcPr>
            <w:tcW w:w="3119" w:type="dxa"/>
            <w:shd w:val="clear" w:color="auto" w:fill="BFBFBF" w:themeFill="background1" w:themeFillShade="BF"/>
          </w:tcPr>
          <w:p w14:paraId="6DF4B0C4" w14:textId="70FF9798" w:rsidR="00F5108B" w:rsidRPr="006931E3" w:rsidRDefault="00F5108B" w:rsidP="00F5108B">
            <w:pPr>
              <w:jc w:val="both"/>
              <w:rPr>
                <w:rFonts w:ascii="Arial Narrow" w:hAnsi="Arial Narrow" w:cs="Arial"/>
                <w:sz w:val="22"/>
                <w:szCs w:val="22"/>
              </w:rPr>
            </w:pPr>
            <w:r w:rsidRPr="006931E3">
              <w:rPr>
                <w:rFonts w:ascii="Arial Narrow" w:hAnsi="Arial Narrow" w:cs="Arial"/>
                <w:b/>
                <w:kern w:val="28"/>
                <w:sz w:val="22"/>
                <w:szCs w:val="22"/>
              </w:rPr>
              <w:t>CÓDIGO</w:t>
            </w:r>
          </w:p>
        </w:tc>
        <w:tc>
          <w:tcPr>
            <w:tcW w:w="1134" w:type="dxa"/>
            <w:shd w:val="clear" w:color="auto" w:fill="BFBFBF" w:themeFill="background1" w:themeFillShade="BF"/>
          </w:tcPr>
          <w:p w14:paraId="5F2E4E94" w14:textId="78319717" w:rsidR="00F5108B" w:rsidRPr="006931E3" w:rsidRDefault="00F5108B" w:rsidP="00F5108B">
            <w:pPr>
              <w:jc w:val="both"/>
              <w:rPr>
                <w:rFonts w:ascii="Arial Narrow" w:hAnsi="Arial Narrow" w:cs="Arial"/>
                <w:sz w:val="22"/>
                <w:szCs w:val="22"/>
              </w:rPr>
            </w:pPr>
            <w:r w:rsidRPr="006931E3">
              <w:rPr>
                <w:rFonts w:ascii="Arial Narrow" w:hAnsi="Arial Narrow" w:cs="Arial"/>
                <w:b/>
                <w:kern w:val="28"/>
                <w:sz w:val="22"/>
                <w:szCs w:val="22"/>
              </w:rPr>
              <w:t>TIPO</w:t>
            </w:r>
          </w:p>
        </w:tc>
        <w:tc>
          <w:tcPr>
            <w:tcW w:w="4678" w:type="dxa"/>
            <w:shd w:val="clear" w:color="auto" w:fill="BFBFBF" w:themeFill="background1" w:themeFillShade="BF"/>
          </w:tcPr>
          <w:p w14:paraId="0E897BE1" w14:textId="0BFFD79F" w:rsidR="00F5108B" w:rsidRPr="006931E3" w:rsidRDefault="00F5108B" w:rsidP="00F5108B">
            <w:pPr>
              <w:jc w:val="both"/>
              <w:rPr>
                <w:rFonts w:ascii="Arial Narrow" w:hAnsi="Arial Narrow" w:cs="Arial"/>
                <w:sz w:val="22"/>
                <w:szCs w:val="22"/>
              </w:rPr>
            </w:pPr>
            <w:r w:rsidRPr="006931E3">
              <w:rPr>
                <w:rFonts w:ascii="Arial Narrow" w:hAnsi="Arial Narrow" w:cs="Arial"/>
                <w:b/>
                <w:kern w:val="28"/>
                <w:sz w:val="22"/>
                <w:szCs w:val="22"/>
              </w:rPr>
              <w:t>COMENTARIO</w:t>
            </w:r>
          </w:p>
        </w:tc>
      </w:tr>
      <w:tr w:rsidR="00BC617E" w:rsidRPr="006931E3" w14:paraId="34D48578" w14:textId="77777777" w:rsidTr="00766F48">
        <w:tc>
          <w:tcPr>
            <w:tcW w:w="3119" w:type="dxa"/>
          </w:tcPr>
          <w:p w14:paraId="3EBEDA83"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3AD1BBAA"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CF10M</w:t>
            </w:r>
          </w:p>
        </w:tc>
        <w:tc>
          <w:tcPr>
            <w:tcW w:w="4678" w:type="dxa"/>
          </w:tcPr>
          <w:p w14:paraId="1B194E10" w14:textId="77777777" w:rsidR="00BC617E" w:rsidRPr="006931E3" w:rsidRDefault="00BC617E" w:rsidP="00766F48">
            <w:pPr>
              <w:jc w:val="both"/>
              <w:rPr>
                <w:rFonts w:ascii="Arial Narrow" w:hAnsi="Arial Narrow" w:cs="Arial"/>
                <w:sz w:val="22"/>
                <w:szCs w:val="22"/>
              </w:rPr>
            </w:pPr>
          </w:p>
        </w:tc>
      </w:tr>
      <w:tr w:rsidR="00BC617E" w:rsidRPr="006931E3" w14:paraId="6C4AB0D1" w14:textId="77777777" w:rsidTr="00766F48">
        <w:tc>
          <w:tcPr>
            <w:tcW w:w="3119" w:type="dxa"/>
          </w:tcPr>
          <w:p w14:paraId="58111546"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TIPO DE DOCUMENTO DE TRASPASO</w:t>
            </w:r>
          </w:p>
        </w:tc>
        <w:tc>
          <w:tcPr>
            <w:tcW w:w="1134" w:type="dxa"/>
          </w:tcPr>
          <w:p w14:paraId="2269FF9D"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CF2M</w:t>
            </w:r>
          </w:p>
        </w:tc>
        <w:tc>
          <w:tcPr>
            <w:tcW w:w="4678" w:type="dxa"/>
          </w:tcPr>
          <w:p w14:paraId="577FF410" w14:textId="6F3C8733" w:rsidR="00BC617E" w:rsidRPr="006931E3" w:rsidRDefault="00F5108B" w:rsidP="00766F48">
            <w:pPr>
              <w:jc w:val="both"/>
              <w:rPr>
                <w:rFonts w:ascii="Arial Narrow" w:hAnsi="Arial Narrow" w:cs="Arial"/>
                <w:sz w:val="22"/>
                <w:szCs w:val="22"/>
              </w:rPr>
            </w:pPr>
            <w:r>
              <w:rPr>
                <w:rFonts w:ascii="Arial Narrow" w:hAnsi="Arial Narrow" w:cs="Arial"/>
                <w:sz w:val="22"/>
                <w:szCs w:val="22"/>
              </w:rPr>
              <w:t>ST:</w:t>
            </w:r>
            <w:r w:rsidR="00BC617E" w:rsidRPr="006931E3">
              <w:rPr>
                <w:rFonts w:ascii="Arial Narrow" w:hAnsi="Arial Narrow" w:cs="Arial"/>
                <w:sz w:val="22"/>
                <w:szCs w:val="22"/>
              </w:rPr>
              <w:t xml:space="preserve"> Solicitud de Traspaso de Afiliados.</w:t>
            </w:r>
          </w:p>
          <w:p w14:paraId="62C2F555" w14:textId="4A22D37C" w:rsidR="00BC617E" w:rsidRPr="006931E3" w:rsidRDefault="00F5108B" w:rsidP="00766F48">
            <w:pPr>
              <w:jc w:val="both"/>
              <w:rPr>
                <w:rFonts w:ascii="Arial Narrow" w:hAnsi="Arial Narrow" w:cs="Arial"/>
                <w:sz w:val="22"/>
                <w:szCs w:val="22"/>
              </w:rPr>
            </w:pPr>
            <w:r>
              <w:rPr>
                <w:rFonts w:ascii="Arial Narrow" w:hAnsi="Arial Narrow" w:cs="Arial"/>
                <w:sz w:val="22"/>
                <w:szCs w:val="22"/>
              </w:rPr>
              <w:t>TB:</w:t>
            </w:r>
            <w:r w:rsidR="00BC617E" w:rsidRPr="006931E3">
              <w:rPr>
                <w:rFonts w:ascii="Arial Narrow" w:hAnsi="Arial Narrow" w:cs="Arial"/>
                <w:sz w:val="22"/>
                <w:szCs w:val="22"/>
              </w:rPr>
              <w:t xml:space="preserve"> Solicitud de Traspaso de Beneficiarios.</w:t>
            </w:r>
          </w:p>
        </w:tc>
      </w:tr>
      <w:tr w:rsidR="00BC617E" w:rsidRPr="006931E3" w14:paraId="7E036835" w14:textId="77777777" w:rsidTr="00766F48">
        <w:tc>
          <w:tcPr>
            <w:tcW w:w="3119" w:type="dxa"/>
          </w:tcPr>
          <w:p w14:paraId="086E3432"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NÚMERO DOCUMENTO DE TRASPASO</w:t>
            </w:r>
          </w:p>
        </w:tc>
        <w:tc>
          <w:tcPr>
            <w:tcW w:w="1134" w:type="dxa"/>
          </w:tcPr>
          <w:p w14:paraId="06D515CB"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CF10M</w:t>
            </w:r>
          </w:p>
        </w:tc>
        <w:tc>
          <w:tcPr>
            <w:tcW w:w="4678" w:type="dxa"/>
          </w:tcPr>
          <w:p w14:paraId="37B1C5FE" w14:textId="77777777" w:rsidR="00BC617E" w:rsidRPr="006931E3" w:rsidRDefault="00BC617E" w:rsidP="00766F48">
            <w:pPr>
              <w:jc w:val="both"/>
              <w:rPr>
                <w:rFonts w:ascii="Arial Narrow" w:hAnsi="Arial Narrow" w:cs="Arial"/>
                <w:sz w:val="22"/>
                <w:szCs w:val="22"/>
              </w:rPr>
            </w:pPr>
          </w:p>
          <w:p w14:paraId="3A05726C" w14:textId="77777777" w:rsidR="00BC617E" w:rsidRPr="006931E3" w:rsidRDefault="00BC617E" w:rsidP="00766F48">
            <w:pPr>
              <w:jc w:val="both"/>
              <w:rPr>
                <w:rFonts w:ascii="Arial Narrow" w:hAnsi="Arial Narrow" w:cs="Arial"/>
                <w:sz w:val="22"/>
                <w:szCs w:val="22"/>
              </w:rPr>
            </w:pPr>
          </w:p>
        </w:tc>
      </w:tr>
      <w:tr w:rsidR="00BC617E" w:rsidRPr="006931E3" w14:paraId="457E5399" w14:textId="77777777" w:rsidTr="00766F48">
        <w:tc>
          <w:tcPr>
            <w:tcW w:w="3119" w:type="dxa"/>
          </w:tcPr>
          <w:p w14:paraId="63C1A453"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SALDO COTIZACIONES OBLIGATORIAS TRABAJADOR</w:t>
            </w:r>
          </w:p>
        </w:tc>
        <w:tc>
          <w:tcPr>
            <w:tcW w:w="1134" w:type="dxa"/>
          </w:tcPr>
          <w:p w14:paraId="16C9F3B9"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NV18,2M</w:t>
            </w:r>
          </w:p>
        </w:tc>
        <w:tc>
          <w:tcPr>
            <w:tcW w:w="4678" w:type="dxa"/>
          </w:tcPr>
          <w:p w14:paraId="5C97C570" w14:textId="77777777" w:rsidR="00BC617E" w:rsidRPr="006931E3" w:rsidRDefault="00BC617E" w:rsidP="00766F48">
            <w:pPr>
              <w:jc w:val="both"/>
              <w:rPr>
                <w:rFonts w:ascii="Arial Narrow" w:hAnsi="Arial Narrow" w:cs="Arial"/>
                <w:sz w:val="22"/>
                <w:szCs w:val="22"/>
              </w:rPr>
            </w:pPr>
          </w:p>
        </w:tc>
      </w:tr>
      <w:tr w:rsidR="00BC617E" w:rsidRPr="006931E3" w14:paraId="145FC2D9" w14:textId="77777777" w:rsidTr="00766F48">
        <w:tc>
          <w:tcPr>
            <w:tcW w:w="3119" w:type="dxa"/>
          </w:tcPr>
          <w:p w14:paraId="1A59DC5E"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SALDO COTIZACIONES OBLIGATORIAS EMPLEADOR</w:t>
            </w:r>
          </w:p>
        </w:tc>
        <w:tc>
          <w:tcPr>
            <w:tcW w:w="1134" w:type="dxa"/>
          </w:tcPr>
          <w:p w14:paraId="0467B614"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NV18,2M</w:t>
            </w:r>
          </w:p>
        </w:tc>
        <w:tc>
          <w:tcPr>
            <w:tcW w:w="4678" w:type="dxa"/>
          </w:tcPr>
          <w:p w14:paraId="19C0CC06" w14:textId="77777777" w:rsidR="00BC617E" w:rsidRPr="006931E3" w:rsidRDefault="00BC617E" w:rsidP="00766F48">
            <w:pPr>
              <w:jc w:val="both"/>
              <w:rPr>
                <w:rFonts w:ascii="Arial Narrow" w:hAnsi="Arial Narrow" w:cs="Arial"/>
                <w:sz w:val="22"/>
                <w:szCs w:val="22"/>
              </w:rPr>
            </w:pPr>
          </w:p>
        </w:tc>
      </w:tr>
      <w:tr w:rsidR="00BC617E" w:rsidRPr="006931E3" w14:paraId="1C2245CD" w14:textId="77777777" w:rsidTr="00766F48">
        <w:tc>
          <w:tcPr>
            <w:tcW w:w="3119" w:type="dxa"/>
          </w:tcPr>
          <w:p w14:paraId="38C2A8F1"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SALDO COTIZACIONES VOLUNTARIAS TRABAJADOR</w:t>
            </w:r>
          </w:p>
        </w:tc>
        <w:tc>
          <w:tcPr>
            <w:tcW w:w="1134" w:type="dxa"/>
          </w:tcPr>
          <w:p w14:paraId="1ED8028A"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NV18,2E</w:t>
            </w:r>
          </w:p>
        </w:tc>
        <w:tc>
          <w:tcPr>
            <w:tcW w:w="4678" w:type="dxa"/>
          </w:tcPr>
          <w:p w14:paraId="5FE62B91" w14:textId="77777777" w:rsidR="00BC617E" w:rsidRPr="006931E3" w:rsidRDefault="00BC617E" w:rsidP="00766F48">
            <w:pPr>
              <w:jc w:val="both"/>
              <w:rPr>
                <w:rFonts w:ascii="Arial Narrow" w:hAnsi="Arial Narrow" w:cs="Arial"/>
                <w:sz w:val="22"/>
                <w:szCs w:val="22"/>
              </w:rPr>
            </w:pPr>
          </w:p>
        </w:tc>
      </w:tr>
      <w:tr w:rsidR="00BC617E" w:rsidRPr="006931E3" w14:paraId="3EC7BF80" w14:textId="77777777" w:rsidTr="00766F48">
        <w:tc>
          <w:tcPr>
            <w:tcW w:w="3119" w:type="dxa"/>
          </w:tcPr>
          <w:p w14:paraId="69DC8111"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SALDO COTIZACIONES VOLUNTARIAS EMPLEADOR</w:t>
            </w:r>
          </w:p>
        </w:tc>
        <w:tc>
          <w:tcPr>
            <w:tcW w:w="1134" w:type="dxa"/>
          </w:tcPr>
          <w:p w14:paraId="4B5060D6"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NV18,2E</w:t>
            </w:r>
          </w:p>
        </w:tc>
        <w:tc>
          <w:tcPr>
            <w:tcW w:w="4678" w:type="dxa"/>
          </w:tcPr>
          <w:p w14:paraId="659FCEA7" w14:textId="77777777" w:rsidR="00BC617E" w:rsidRPr="006931E3" w:rsidRDefault="00BC617E" w:rsidP="00766F48">
            <w:pPr>
              <w:jc w:val="both"/>
              <w:rPr>
                <w:rFonts w:ascii="Arial Narrow" w:hAnsi="Arial Narrow" w:cs="Arial"/>
                <w:sz w:val="22"/>
                <w:szCs w:val="22"/>
              </w:rPr>
            </w:pPr>
          </w:p>
        </w:tc>
      </w:tr>
      <w:tr w:rsidR="00BC617E" w:rsidRPr="006931E3" w14:paraId="1873911D" w14:textId="77777777" w:rsidTr="00766F48">
        <w:tc>
          <w:tcPr>
            <w:tcW w:w="3119" w:type="dxa"/>
          </w:tcPr>
          <w:p w14:paraId="100A5B62"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TOTAL CIAP DEL AFILIADO</w:t>
            </w:r>
          </w:p>
        </w:tc>
        <w:tc>
          <w:tcPr>
            <w:tcW w:w="1134" w:type="dxa"/>
          </w:tcPr>
          <w:p w14:paraId="786075D2"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NV18,2M</w:t>
            </w:r>
          </w:p>
        </w:tc>
        <w:tc>
          <w:tcPr>
            <w:tcW w:w="4678" w:type="dxa"/>
          </w:tcPr>
          <w:p w14:paraId="2794F479"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La sumatoria de los campos de los saldos de cotizaciones obligatorias y voluntarias tanto del trabajador como del empleador.</w:t>
            </w:r>
          </w:p>
        </w:tc>
      </w:tr>
      <w:tr w:rsidR="00BC617E" w:rsidRPr="006931E3" w14:paraId="085FF3ED" w14:textId="77777777" w:rsidTr="00766F48">
        <w:tc>
          <w:tcPr>
            <w:tcW w:w="3119" w:type="dxa"/>
          </w:tcPr>
          <w:p w14:paraId="2492C022"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FECHA DE SALDO</w:t>
            </w:r>
          </w:p>
        </w:tc>
        <w:tc>
          <w:tcPr>
            <w:tcW w:w="1134" w:type="dxa"/>
          </w:tcPr>
          <w:p w14:paraId="2CE18D7A" w14:textId="77777777" w:rsidR="00BC617E" w:rsidRPr="006931E3" w:rsidRDefault="00BC617E" w:rsidP="00766F48">
            <w:pPr>
              <w:jc w:val="both"/>
              <w:rPr>
                <w:rFonts w:ascii="Arial Narrow" w:hAnsi="Arial Narrow" w:cs="Arial"/>
                <w:sz w:val="22"/>
                <w:szCs w:val="22"/>
              </w:rPr>
            </w:pPr>
            <w:r w:rsidRPr="006931E3">
              <w:rPr>
                <w:rFonts w:ascii="Arial Narrow" w:hAnsi="Arial Narrow" w:cs="Arial"/>
                <w:sz w:val="22"/>
                <w:szCs w:val="22"/>
              </w:rPr>
              <w:t>FM</w:t>
            </w:r>
          </w:p>
        </w:tc>
        <w:tc>
          <w:tcPr>
            <w:tcW w:w="4678" w:type="dxa"/>
          </w:tcPr>
          <w:p w14:paraId="63FD52D7" w14:textId="77777777" w:rsidR="00BC617E" w:rsidRPr="006931E3" w:rsidRDefault="00BC617E" w:rsidP="00766F48">
            <w:pPr>
              <w:jc w:val="both"/>
              <w:rPr>
                <w:rFonts w:ascii="Arial Narrow" w:hAnsi="Arial Narrow" w:cs="Arial"/>
                <w:sz w:val="22"/>
                <w:szCs w:val="22"/>
              </w:rPr>
            </w:pPr>
          </w:p>
        </w:tc>
      </w:tr>
    </w:tbl>
    <w:p w14:paraId="3194FBB0" w14:textId="77777777" w:rsidR="00BC617E" w:rsidRPr="006931E3" w:rsidRDefault="00BC617E" w:rsidP="00A61ABE">
      <w:pPr>
        <w:jc w:val="both"/>
        <w:rPr>
          <w:rFonts w:ascii="Arial Narrow" w:hAnsi="Arial Narrow" w:cs="Arial"/>
          <w:sz w:val="22"/>
          <w:szCs w:val="22"/>
        </w:rPr>
      </w:pPr>
    </w:p>
    <w:p w14:paraId="3C263562"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Registro de subtotal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5245"/>
      </w:tblGrid>
      <w:tr w:rsidR="00A61ABE" w:rsidRPr="006931E3" w14:paraId="3390EACC" w14:textId="77777777" w:rsidTr="00F5108B">
        <w:trPr>
          <w:tblHeader/>
        </w:trPr>
        <w:tc>
          <w:tcPr>
            <w:tcW w:w="2410" w:type="dxa"/>
            <w:shd w:val="clear" w:color="auto" w:fill="BFBFBF" w:themeFill="background1" w:themeFillShade="BF"/>
          </w:tcPr>
          <w:p w14:paraId="20DAB9CF"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 CAMPO</w:t>
            </w:r>
          </w:p>
        </w:tc>
        <w:tc>
          <w:tcPr>
            <w:tcW w:w="1276" w:type="dxa"/>
            <w:shd w:val="clear" w:color="auto" w:fill="BFBFBF" w:themeFill="background1" w:themeFillShade="BF"/>
          </w:tcPr>
          <w:p w14:paraId="0216FF70"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5245" w:type="dxa"/>
            <w:shd w:val="clear" w:color="auto" w:fill="BFBFBF" w:themeFill="background1" w:themeFillShade="BF"/>
          </w:tcPr>
          <w:p w14:paraId="475218DF"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6855045E" w14:textId="77777777" w:rsidTr="00A61ABE">
        <w:tc>
          <w:tcPr>
            <w:tcW w:w="2410" w:type="dxa"/>
          </w:tcPr>
          <w:p w14:paraId="598C5F0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276" w:type="dxa"/>
          </w:tcPr>
          <w:p w14:paraId="7926CEA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5245" w:type="dxa"/>
          </w:tcPr>
          <w:p w14:paraId="60D3F76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Este campo tomará los siguientes valores:</w:t>
            </w:r>
          </w:p>
          <w:p w14:paraId="3EC7E125" w14:textId="04D97DC9" w:rsidR="00A61ABE" w:rsidRPr="006931E3" w:rsidRDefault="00834A3B" w:rsidP="00A61ABE">
            <w:pPr>
              <w:jc w:val="both"/>
              <w:rPr>
                <w:rFonts w:ascii="Arial Narrow" w:hAnsi="Arial Narrow" w:cs="Arial"/>
                <w:sz w:val="22"/>
                <w:szCs w:val="22"/>
              </w:rPr>
            </w:pPr>
            <w:r>
              <w:rPr>
                <w:rFonts w:ascii="Arial Narrow" w:hAnsi="Arial Narrow" w:cs="Arial"/>
                <w:sz w:val="22"/>
                <w:szCs w:val="22"/>
              </w:rPr>
              <w:t>T01:</w:t>
            </w:r>
            <w:r w:rsidR="00A61ABE" w:rsidRPr="006931E3">
              <w:rPr>
                <w:rFonts w:ascii="Arial Narrow" w:hAnsi="Arial Narrow" w:cs="Arial"/>
                <w:sz w:val="22"/>
                <w:szCs w:val="22"/>
              </w:rPr>
              <w:t xml:space="preserve"> Para subtotal de traspasos de CIAP.</w:t>
            </w:r>
          </w:p>
          <w:p w14:paraId="15152C66" w14:textId="624CC2CF" w:rsidR="00A61ABE" w:rsidRPr="006931E3" w:rsidRDefault="00834A3B" w:rsidP="00A61ABE">
            <w:pPr>
              <w:jc w:val="both"/>
              <w:rPr>
                <w:rFonts w:ascii="Arial Narrow" w:hAnsi="Arial Narrow" w:cs="Arial"/>
                <w:sz w:val="22"/>
                <w:szCs w:val="22"/>
              </w:rPr>
            </w:pPr>
            <w:r>
              <w:rPr>
                <w:rFonts w:ascii="Arial Narrow" w:hAnsi="Arial Narrow" w:cs="Arial"/>
                <w:sz w:val="22"/>
                <w:szCs w:val="22"/>
              </w:rPr>
              <w:t>T02:</w:t>
            </w:r>
            <w:r w:rsidR="00A61ABE" w:rsidRPr="006931E3">
              <w:rPr>
                <w:rFonts w:ascii="Arial Narrow" w:hAnsi="Arial Narrow" w:cs="Arial"/>
                <w:sz w:val="22"/>
                <w:szCs w:val="22"/>
              </w:rPr>
              <w:t xml:space="preserve"> Para subtotal de traslado de fondos pendientes.</w:t>
            </w:r>
          </w:p>
        </w:tc>
      </w:tr>
      <w:tr w:rsidR="00A61ABE" w:rsidRPr="006931E3" w14:paraId="29F6DA08" w14:textId="77777777" w:rsidTr="00A61ABE">
        <w:tc>
          <w:tcPr>
            <w:tcW w:w="2410" w:type="dxa"/>
          </w:tcPr>
          <w:p w14:paraId="209576A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SUBTOTAL</w:t>
            </w:r>
          </w:p>
        </w:tc>
        <w:tc>
          <w:tcPr>
            <w:tcW w:w="1276" w:type="dxa"/>
          </w:tcPr>
          <w:p w14:paraId="20F5726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NV18,2M</w:t>
            </w:r>
          </w:p>
        </w:tc>
        <w:tc>
          <w:tcPr>
            <w:tcW w:w="5245" w:type="dxa"/>
          </w:tcPr>
          <w:p w14:paraId="0331D64C" w14:textId="24F115C4" w:rsidR="00A61ABE" w:rsidRPr="006931E3" w:rsidRDefault="008469F1" w:rsidP="00A61ABE">
            <w:pPr>
              <w:jc w:val="both"/>
              <w:rPr>
                <w:rFonts w:ascii="Arial Narrow" w:hAnsi="Arial Narrow" w:cs="Arial"/>
                <w:sz w:val="22"/>
                <w:szCs w:val="22"/>
              </w:rPr>
            </w:pPr>
            <w:r w:rsidRPr="006931E3">
              <w:rPr>
                <w:rFonts w:ascii="Arial Narrow" w:hAnsi="Arial Narrow" w:cs="Arial"/>
                <w:sz w:val="22"/>
                <w:szCs w:val="22"/>
              </w:rPr>
              <w:t xml:space="preserve">Subtotal por traspaso de CIAP </w:t>
            </w:r>
            <w:r w:rsidR="00566CF9">
              <w:rPr>
                <w:rFonts w:ascii="Arial Narrow" w:hAnsi="Arial Narrow" w:cs="Arial"/>
                <w:sz w:val="22"/>
                <w:szCs w:val="22"/>
              </w:rPr>
              <w:t xml:space="preserve">y </w:t>
            </w:r>
            <w:r w:rsidR="00566CF9" w:rsidRPr="00566CF9">
              <w:rPr>
                <w:rFonts w:ascii="Arial Narrow" w:hAnsi="Arial Narrow" w:cs="Arial"/>
                <w:sz w:val="22"/>
                <w:szCs w:val="22"/>
              </w:rPr>
              <w:t xml:space="preserve">registros de información de la CGS </w:t>
            </w:r>
            <w:r w:rsidRPr="006931E3">
              <w:rPr>
                <w:rFonts w:ascii="Arial Narrow" w:hAnsi="Arial Narrow" w:cs="Arial"/>
                <w:sz w:val="22"/>
                <w:szCs w:val="22"/>
              </w:rPr>
              <w:t>o traslado de fondos pendientes, de acuerdo al valor que tome el TIPO DE REGISTRO.</w:t>
            </w:r>
          </w:p>
        </w:tc>
      </w:tr>
    </w:tbl>
    <w:p w14:paraId="7E173621" w14:textId="77777777" w:rsidR="00A61ABE" w:rsidRPr="006931E3" w:rsidRDefault="00A61ABE" w:rsidP="00A61ABE">
      <w:pPr>
        <w:jc w:val="both"/>
        <w:rPr>
          <w:rFonts w:ascii="Arial Narrow" w:hAnsi="Arial Narrow" w:cs="Arial"/>
          <w:sz w:val="22"/>
          <w:szCs w:val="22"/>
        </w:rPr>
      </w:pPr>
    </w:p>
    <w:p w14:paraId="5B847CEF"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Adicionalmente, este archivo contendrá el siguiente registro de pie de archivo.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4678"/>
      </w:tblGrid>
      <w:tr w:rsidR="00A61ABE" w:rsidRPr="006931E3" w14:paraId="43522847" w14:textId="77777777" w:rsidTr="00F5108B">
        <w:trPr>
          <w:tblHeader/>
        </w:trPr>
        <w:tc>
          <w:tcPr>
            <w:tcW w:w="3261" w:type="dxa"/>
            <w:tcBorders>
              <w:bottom w:val="nil"/>
            </w:tcBorders>
            <w:shd w:val="clear" w:color="auto" w:fill="BFBFBF" w:themeFill="background1" w:themeFillShade="BF"/>
          </w:tcPr>
          <w:p w14:paraId="04B9BADD"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 CAMPO</w:t>
            </w:r>
          </w:p>
        </w:tc>
        <w:tc>
          <w:tcPr>
            <w:tcW w:w="992" w:type="dxa"/>
            <w:tcBorders>
              <w:bottom w:val="nil"/>
            </w:tcBorders>
            <w:shd w:val="clear" w:color="auto" w:fill="BFBFBF" w:themeFill="background1" w:themeFillShade="BF"/>
          </w:tcPr>
          <w:p w14:paraId="6442622F"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678" w:type="dxa"/>
            <w:tcBorders>
              <w:bottom w:val="nil"/>
            </w:tcBorders>
            <w:shd w:val="clear" w:color="auto" w:fill="BFBFBF" w:themeFill="background1" w:themeFillShade="BF"/>
          </w:tcPr>
          <w:p w14:paraId="61BDA43A"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06F8730C" w14:textId="77777777" w:rsidTr="00A61ABE">
        <w:trPr>
          <w:tblHeader/>
        </w:trPr>
        <w:tc>
          <w:tcPr>
            <w:tcW w:w="3261" w:type="dxa"/>
          </w:tcPr>
          <w:p w14:paraId="41DFF22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INDICADOR DE TOTAL</w:t>
            </w:r>
          </w:p>
        </w:tc>
        <w:tc>
          <w:tcPr>
            <w:tcW w:w="992" w:type="dxa"/>
          </w:tcPr>
          <w:p w14:paraId="47598B2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678" w:type="dxa"/>
          </w:tcPr>
          <w:p w14:paraId="513C077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valor de este campo será “T” y servirá para indicar que el siguiente campo es el total a trasladar.</w:t>
            </w:r>
          </w:p>
        </w:tc>
      </w:tr>
      <w:tr w:rsidR="00A61ABE" w:rsidRPr="006931E3" w14:paraId="6A2201B0" w14:textId="77777777" w:rsidTr="00A61ABE">
        <w:trPr>
          <w:tblHeader/>
        </w:trPr>
        <w:tc>
          <w:tcPr>
            <w:tcW w:w="3261" w:type="dxa"/>
          </w:tcPr>
          <w:p w14:paraId="04625A0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TOTAL A TRASLADAR</w:t>
            </w:r>
          </w:p>
        </w:tc>
        <w:tc>
          <w:tcPr>
            <w:tcW w:w="992" w:type="dxa"/>
          </w:tcPr>
          <w:p w14:paraId="4C24304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NV20,2M</w:t>
            </w:r>
          </w:p>
        </w:tc>
        <w:tc>
          <w:tcPr>
            <w:tcW w:w="4678" w:type="dxa"/>
          </w:tcPr>
          <w:p w14:paraId="235E0CE9" w14:textId="065AA3E6" w:rsidR="00A61ABE" w:rsidRPr="006931E3" w:rsidRDefault="008469F1" w:rsidP="00A61ABE">
            <w:pPr>
              <w:jc w:val="both"/>
              <w:rPr>
                <w:rFonts w:ascii="Arial Narrow" w:hAnsi="Arial Narrow" w:cs="Arial"/>
                <w:sz w:val="22"/>
                <w:szCs w:val="22"/>
              </w:rPr>
            </w:pPr>
            <w:r w:rsidRPr="006931E3">
              <w:rPr>
                <w:rFonts w:ascii="Arial Narrow" w:hAnsi="Arial Narrow" w:cs="Arial"/>
                <w:sz w:val="22"/>
                <w:szCs w:val="22"/>
              </w:rPr>
              <w:t>La sumatoria de los campos TOTAL CIAP DEL AFILIADO</w:t>
            </w:r>
            <w:r w:rsidR="00566CF9">
              <w:rPr>
                <w:rFonts w:ascii="Arial Narrow" w:hAnsi="Arial Narrow" w:cs="Arial"/>
                <w:sz w:val="22"/>
                <w:szCs w:val="22"/>
              </w:rPr>
              <w:t xml:space="preserve"> y </w:t>
            </w:r>
            <w:r w:rsidR="00566CF9" w:rsidRPr="00566CF9">
              <w:rPr>
                <w:rFonts w:ascii="Arial Narrow" w:hAnsi="Arial Narrow" w:cs="Arial"/>
                <w:sz w:val="22"/>
                <w:szCs w:val="22"/>
              </w:rPr>
              <w:t>registros de información de la CGS</w:t>
            </w:r>
            <w:r w:rsidRPr="006931E3">
              <w:rPr>
                <w:rFonts w:ascii="Arial Narrow" w:hAnsi="Arial Narrow" w:cs="Arial"/>
                <w:sz w:val="22"/>
                <w:szCs w:val="22"/>
              </w:rPr>
              <w:t xml:space="preserve"> contenidos en el archivo.</w:t>
            </w:r>
          </w:p>
        </w:tc>
      </w:tr>
    </w:tbl>
    <w:p w14:paraId="35A79BDF" w14:textId="77777777" w:rsidR="00A61ABE" w:rsidRPr="006931E3" w:rsidRDefault="00A61ABE" w:rsidP="00A61ABE">
      <w:pPr>
        <w:jc w:val="both"/>
        <w:rPr>
          <w:rFonts w:ascii="Arial Narrow" w:hAnsi="Arial Narrow" w:cs="Arial"/>
          <w:sz w:val="22"/>
          <w:szCs w:val="22"/>
        </w:rPr>
      </w:pPr>
    </w:p>
    <w:p w14:paraId="7A13992B"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Extensión: ASN.</w:t>
      </w:r>
    </w:p>
    <w:p w14:paraId="5CE7FAAF" w14:textId="77777777" w:rsidR="00A61ABE" w:rsidRPr="006931E3" w:rsidRDefault="00A61ABE" w:rsidP="00A61ABE">
      <w:pPr>
        <w:jc w:val="both"/>
        <w:rPr>
          <w:rFonts w:ascii="Arial Narrow" w:hAnsi="Arial Narrow" w:cs="Arial"/>
          <w:sz w:val="22"/>
          <w:szCs w:val="22"/>
        </w:rPr>
      </w:pPr>
    </w:p>
    <w:p w14:paraId="4A88F35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Este archivo será enviado por la AFP de destino, y servirá para indicar su conformidad o inconformidad con la información electrónica recibida de la AFP de origen. En caso de inconformidad, la AFP de origen deberá, en un plazo de cinco días hábiles, corregir la (s) situación (es) y reenviar la información. De no corregir las inconformidades, se hará acreedora a sanción.</w:t>
      </w:r>
    </w:p>
    <w:p w14:paraId="02EC8D21" w14:textId="77777777" w:rsidR="00A61ABE" w:rsidRPr="006931E3" w:rsidRDefault="00A61ABE" w:rsidP="00A61ABE">
      <w:pPr>
        <w:jc w:val="both"/>
        <w:rPr>
          <w:rFonts w:ascii="Arial Narrow" w:hAnsi="Arial Narrow" w:cs="Arial"/>
          <w:sz w:val="22"/>
          <w:szCs w:val="22"/>
        </w:rPr>
      </w:pPr>
    </w:p>
    <w:p w14:paraId="47EEDEC3"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Registro Tipo 01.</w:t>
      </w:r>
    </w:p>
    <w:p w14:paraId="65B9ADEF" w14:textId="77777777" w:rsidR="00BC617E" w:rsidRPr="00A0441D" w:rsidRDefault="00BC617E" w:rsidP="00BC617E">
      <w:pPr>
        <w:jc w:val="right"/>
        <w:rPr>
          <w:rFonts w:ascii="Arial Narrow" w:hAnsi="Arial Narrow" w:cs="Arial"/>
          <w:b/>
          <w:sz w:val="22"/>
          <w:szCs w:val="22"/>
        </w:rPr>
      </w:pPr>
      <w:r w:rsidRPr="00A0441D">
        <w:rPr>
          <w:rFonts w:ascii="Arial Narrow" w:hAnsi="Arial Narrow" w:cs="Arial"/>
          <w:b/>
          <w:sz w:val="22"/>
          <w:szCs w:val="22"/>
        </w:rPr>
        <w:t>Anexo No. 5</w:t>
      </w:r>
    </w:p>
    <w:p w14:paraId="1CAE8E04" w14:textId="4EBE06AD" w:rsidR="00E67FF6" w:rsidRPr="006931E3" w:rsidRDefault="00E67FF6" w:rsidP="00BC617E">
      <w:pPr>
        <w:jc w:val="both"/>
        <w:rPr>
          <w:rFonts w:ascii="Arial Narrow" w:hAnsi="Arial Narrow" w:cs="Arial"/>
          <w:sz w:val="22"/>
          <w:szCs w:val="22"/>
        </w:rPr>
      </w:pPr>
    </w:p>
    <w:p w14:paraId="3181D1E0" w14:textId="77777777" w:rsidR="00A61ABE" w:rsidRPr="006931E3" w:rsidRDefault="00A61ABE" w:rsidP="00BC617E">
      <w:pPr>
        <w:jc w:val="both"/>
        <w:rPr>
          <w:rFonts w:ascii="Arial Narrow" w:hAnsi="Arial Narrow" w:cs="Arial"/>
          <w:sz w:val="22"/>
          <w:szCs w:val="22"/>
        </w:rPr>
      </w:pPr>
      <w:r w:rsidRPr="006931E3">
        <w:rPr>
          <w:rFonts w:ascii="Arial Narrow" w:hAnsi="Arial Narrow" w:cs="Arial"/>
          <w:sz w:val="22"/>
          <w:szCs w:val="22"/>
        </w:rPr>
        <w:t>Este tipo de registro será utilizado para notificar traspasos donde la AFP de destino esté conforme con la información proporcionada por la AFP de origen.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5103"/>
      </w:tblGrid>
      <w:tr w:rsidR="00A61ABE" w:rsidRPr="006931E3" w14:paraId="0DEFB8C5" w14:textId="77777777" w:rsidTr="00834A3B">
        <w:trPr>
          <w:tblHeader/>
        </w:trPr>
        <w:tc>
          <w:tcPr>
            <w:tcW w:w="2835" w:type="dxa"/>
            <w:shd w:val="clear" w:color="auto" w:fill="BFBFBF" w:themeFill="background1" w:themeFillShade="BF"/>
          </w:tcPr>
          <w:p w14:paraId="5C5D4508"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 CAMPO</w:t>
            </w:r>
          </w:p>
        </w:tc>
        <w:tc>
          <w:tcPr>
            <w:tcW w:w="993" w:type="dxa"/>
            <w:shd w:val="clear" w:color="auto" w:fill="BFBFBF" w:themeFill="background1" w:themeFillShade="BF"/>
          </w:tcPr>
          <w:p w14:paraId="012E28C4"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5103" w:type="dxa"/>
            <w:shd w:val="clear" w:color="auto" w:fill="BFBFBF" w:themeFill="background1" w:themeFillShade="BF"/>
          </w:tcPr>
          <w:p w14:paraId="62DE870C"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0F4065C8" w14:textId="77777777" w:rsidTr="00A61ABE">
        <w:tc>
          <w:tcPr>
            <w:tcW w:w="2835" w:type="dxa"/>
          </w:tcPr>
          <w:p w14:paraId="4090219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993" w:type="dxa"/>
          </w:tcPr>
          <w:p w14:paraId="7465E81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5103" w:type="dxa"/>
          </w:tcPr>
          <w:p w14:paraId="0485775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este caso tomará el valor 01 notificación de recepción satisfactoria.</w:t>
            </w:r>
          </w:p>
        </w:tc>
      </w:tr>
      <w:tr w:rsidR="00A61ABE" w:rsidRPr="006931E3" w14:paraId="3D4DEF0D" w14:textId="77777777" w:rsidTr="00A61ABE">
        <w:tc>
          <w:tcPr>
            <w:tcW w:w="2835" w:type="dxa"/>
          </w:tcPr>
          <w:p w14:paraId="348D51F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993" w:type="dxa"/>
          </w:tcPr>
          <w:p w14:paraId="2C8E664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5103" w:type="dxa"/>
          </w:tcPr>
          <w:p w14:paraId="6DF724DC" w14:textId="77777777" w:rsidR="00A61ABE" w:rsidRPr="006931E3" w:rsidRDefault="00A61ABE" w:rsidP="00A61ABE">
            <w:pPr>
              <w:jc w:val="both"/>
              <w:rPr>
                <w:rFonts w:ascii="Arial Narrow" w:hAnsi="Arial Narrow" w:cs="Arial"/>
                <w:sz w:val="22"/>
                <w:szCs w:val="22"/>
              </w:rPr>
            </w:pPr>
          </w:p>
        </w:tc>
      </w:tr>
      <w:tr w:rsidR="00A61ABE" w:rsidRPr="006931E3" w14:paraId="7574F23A" w14:textId="77777777" w:rsidTr="00A61ABE">
        <w:tc>
          <w:tcPr>
            <w:tcW w:w="2835" w:type="dxa"/>
          </w:tcPr>
          <w:p w14:paraId="71D8AB8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DOCUMENTO DE TRASPASO</w:t>
            </w:r>
          </w:p>
        </w:tc>
        <w:tc>
          <w:tcPr>
            <w:tcW w:w="993" w:type="dxa"/>
          </w:tcPr>
          <w:p w14:paraId="203A144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5103" w:type="dxa"/>
          </w:tcPr>
          <w:p w14:paraId="6F295397" w14:textId="50B73BF1" w:rsidR="00A61ABE" w:rsidRPr="006931E3" w:rsidRDefault="00834A3B" w:rsidP="00A61ABE">
            <w:pPr>
              <w:jc w:val="both"/>
              <w:rPr>
                <w:rFonts w:ascii="Arial Narrow" w:hAnsi="Arial Narrow" w:cs="Arial"/>
                <w:sz w:val="22"/>
                <w:szCs w:val="22"/>
              </w:rPr>
            </w:pPr>
            <w:r>
              <w:rPr>
                <w:rFonts w:ascii="Arial Narrow" w:hAnsi="Arial Narrow" w:cs="Arial"/>
                <w:sz w:val="22"/>
                <w:szCs w:val="22"/>
              </w:rPr>
              <w:t>ST:</w:t>
            </w:r>
            <w:r w:rsidR="00A61ABE" w:rsidRPr="006931E3">
              <w:rPr>
                <w:rFonts w:ascii="Arial Narrow" w:hAnsi="Arial Narrow" w:cs="Arial"/>
                <w:sz w:val="22"/>
                <w:szCs w:val="22"/>
              </w:rPr>
              <w:t xml:space="preserve"> Solicitud de Traspaso de Afiliados.</w:t>
            </w:r>
          </w:p>
          <w:p w14:paraId="1F78B999" w14:textId="4CE82E0F" w:rsidR="00A61ABE" w:rsidRPr="006931E3" w:rsidRDefault="00834A3B" w:rsidP="00A61ABE">
            <w:pPr>
              <w:jc w:val="both"/>
              <w:rPr>
                <w:rFonts w:ascii="Arial Narrow" w:hAnsi="Arial Narrow" w:cs="Arial"/>
                <w:sz w:val="22"/>
                <w:szCs w:val="22"/>
              </w:rPr>
            </w:pPr>
            <w:r>
              <w:rPr>
                <w:rFonts w:ascii="Arial Narrow" w:hAnsi="Arial Narrow" w:cs="Arial"/>
                <w:sz w:val="22"/>
                <w:szCs w:val="22"/>
              </w:rPr>
              <w:t>TB:</w:t>
            </w:r>
            <w:r w:rsidR="00A61ABE" w:rsidRPr="006931E3">
              <w:rPr>
                <w:rFonts w:ascii="Arial Narrow" w:hAnsi="Arial Narrow" w:cs="Arial"/>
                <w:sz w:val="22"/>
                <w:szCs w:val="22"/>
              </w:rPr>
              <w:t xml:space="preserve"> Solicitud de Traspaso de Beneficiarios.</w:t>
            </w:r>
          </w:p>
        </w:tc>
      </w:tr>
      <w:tr w:rsidR="00A61ABE" w:rsidRPr="006931E3" w14:paraId="51004078" w14:textId="77777777" w:rsidTr="00A61ABE">
        <w:tc>
          <w:tcPr>
            <w:tcW w:w="2835" w:type="dxa"/>
          </w:tcPr>
          <w:p w14:paraId="227D9E7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DOCUMENTO</w:t>
            </w:r>
          </w:p>
        </w:tc>
        <w:tc>
          <w:tcPr>
            <w:tcW w:w="993" w:type="dxa"/>
          </w:tcPr>
          <w:p w14:paraId="483638B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CF10M</w:t>
            </w:r>
          </w:p>
        </w:tc>
        <w:tc>
          <w:tcPr>
            <w:tcW w:w="5103" w:type="dxa"/>
          </w:tcPr>
          <w:p w14:paraId="6329ADDF" w14:textId="77777777" w:rsidR="00A61ABE" w:rsidRPr="006931E3" w:rsidRDefault="00A61ABE" w:rsidP="00A61ABE">
            <w:pPr>
              <w:jc w:val="both"/>
              <w:rPr>
                <w:rFonts w:ascii="Arial Narrow" w:hAnsi="Arial Narrow" w:cs="Arial"/>
                <w:sz w:val="22"/>
                <w:szCs w:val="22"/>
              </w:rPr>
            </w:pPr>
          </w:p>
        </w:tc>
      </w:tr>
      <w:tr w:rsidR="00A61ABE" w:rsidRPr="006931E3" w14:paraId="5BF41026" w14:textId="77777777" w:rsidTr="00A61ABE">
        <w:tc>
          <w:tcPr>
            <w:tcW w:w="2835" w:type="dxa"/>
          </w:tcPr>
          <w:p w14:paraId="11B60A1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VALIDACIÓN DE LA INFORMACIÓN</w:t>
            </w:r>
          </w:p>
        </w:tc>
        <w:tc>
          <w:tcPr>
            <w:tcW w:w="993" w:type="dxa"/>
          </w:tcPr>
          <w:p w14:paraId="0FAF088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5103" w:type="dxa"/>
          </w:tcPr>
          <w:p w14:paraId="48E6DE8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fecha de procesamiento indica la fecha en que la información del afiliado, contenida en los archivos, fue validada.</w:t>
            </w:r>
          </w:p>
        </w:tc>
      </w:tr>
    </w:tbl>
    <w:p w14:paraId="3D1C6E9A" w14:textId="77777777" w:rsidR="00A61ABE" w:rsidRPr="006931E3" w:rsidRDefault="00A61ABE" w:rsidP="00A61ABE">
      <w:pPr>
        <w:jc w:val="both"/>
        <w:rPr>
          <w:rFonts w:ascii="Arial Narrow" w:hAnsi="Arial Narrow" w:cs="Arial"/>
          <w:sz w:val="22"/>
          <w:szCs w:val="22"/>
        </w:rPr>
      </w:pPr>
    </w:p>
    <w:p w14:paraId="5572F8C3" w14:textId="6E3A2439"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Registro Tipo 02.</w:t>
      </w:r>
    </w:p>
    <w:p w14:paraId="36BE3120"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Tipo de registro utilizado para notificar sobre archivos dañados. Por la misma naturaleza del daño sólo puede notificarse a nivel de archivo.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4678"/>
      </w:tblGrid>
      <w:tr w:rsidR="00A61ABE" w:rsidRPr="006931E3" w14:paraId="0B89827E" w14:textId="77777777" w:rsidTr="00834A3B">
        <w:trPr>
          <w:tblHeader/>
        </w:trPr>
        <w:tc>
          <w:tcPr>
            <w:tcW w:w="3261" w:type="dxa"/>
            <w:shd w:val="clear" w:color="auto" w:fill="BFBFBF" w:themeFill="background1" w:themeFillShade="BF"/>
          </w:tcPr>
          <w:p w14:paraId="396F5BC3"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 CAMPO</w:t>
            </w:r>
          </w:p>
        </w:tc>
        <w:tc>
          <w:tcPr>
            <w:tcW w:w="992" w:type="dxa"/>
            <w:shd w:val="clear" w:color="auto" w:fill="BFBFBF" w:themeFill="background1" w:themeFillShade="BF"/>
          </w:tcPr>
          <w:p w14:paraId="00201818"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678" w:type="dxa"/>
            <w:shd w:val="clear" w:color="auto" w:fill="BFBFBF" w:themeFill="background1" w:themeFillShade="BF"/>
          </w:tcPr>
          <w:p w14:paraId="6A48F26F"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6095C566" w14:textId="77777777" w:rsidTr="00A61ABE">
        <w:tc>
          <w:tcPr>
            <w:tcW w:w="3261" w:type="dxa"/>
          </w:tcPr>
          <w:p w14:paraId="355FC86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992" w:type="dxa"/>
          </w:tcPr>
          <w:p w14:paraId="369907B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4678" w:type="dxa"/>
          </w:tcPr>
          <w:p w14:paraId="27C8E21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este caso el campo tomará el valor 02, notificación de archivos dañados.</w:t>
            </w:r>
          </w:p>
        </w:tc>
      </w:tr>
      <w:tr w:rsidR="00A61ABE" w:rsidRPr="006931E3" w14:paraId="7D315585" w14:textId="77777777" w:rsidTr="00A61ABE">
        <w:tc>
          <w:tcPr>
            <w:tcW w:w="3261" w:type="dxa"/>
          </w:tcPr>
          <w:p w14:paraId="6CC2B35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NOMBRE DEL ARCHIVO</w:t>
            </w:r>
          </w:p>
        </w:tc>
        <w:tc>
          <w:tcPr>
            <w:tcW w:w="992" w:type="dxa"/>
          </w:tcPr>
          <w:p w14:paraId="04680AC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CF8M</w:t>
            </w:r>
          </w:p>
        </w:tc>
        <w:tc>
          <w:tcPr>
            <w:tcW w:w="4678" w:type="dxa"/>
          </w:tcPr>
          <w:p w14:paraId="2671F78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Nombre del archivo sin incluir la extensión.</w:t>
            </w:r>
          </w:p>
        </w:tc>
      </w:tr>
      <w:tr w:rsidR="00A61ABE" w:rsidRPr="006931E3" w14:paraId="242B8C87" w14:textId="77777777" w:rsidTr="00A61ABE">
        <w:tc>
          <w:tcPr>
            <w:tcW w:w="3261" w:type="dxa"/>
          </w:tcPr>
          <w:p w14:paraId="68AAD5F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ARCHIVO</w:t>
            </w:r>
          </w:p>
        </w:tc>
        <w:tc>
          <w:tcPr>
            <w:tcW w:w="992" w:type="dxa"/>
          </w:tcPr>
          <w:p w14:paraId="7CDF27F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678" w:type="dxa"/>
          </w:tcPr>
          <w:p w14:paraId="180C1FC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extensión asignada al tipo de archivo.</w:t>
            </w:r>
          </w:p>
        </w:tc>
      </w:tr>
      <w:tr w:rsidR="00A61ABE" w:rsidRPr="006931E3" w14:paraId="67D615DB" w14:textId="77777777" w:rsidTr="00A61ABE">
        <w:tc>
          <w:tcPr>
            <w:tcW w:w="3261" w:type="dxa"/>
          </w:tcPr>
          <w:p w14:paraId="35BAE73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ERRORES ENCONTRADOS</w:t>
            </w:r>
          </w:p>
        </w:tc>
        <w:tc>
          <w:tcPr>
            <w:tcW w:w="992" w:type="dxa"/>
          </w:tcPr>
          <w:p w14:paraId="5E45107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CV50M</w:t>
            </w:r>
          </w:p>
        </w:tc>
        <w:tc>
          <w:tcPr>
            <w:tcW w:w="4678" w:type="dxa"/>
          </w:tcPr>
          <w:p w14:paraId="1A952C6D" w14:textId="77777777" w:rsidR="00A61ABE" w:rsidRPr="006931E3" w:rsidRDefault="00A61ABE" w:rsidP="00A61ABE">
            <w:pPr>
              <w:jc w:val="both"/>
              <w:rPr>
                <w:rFonts w:ascii="Arial Narrow" w:hAnsi="Arial Narrow" w:cs="Arial"/>
                <w:sz w:val="22"/>
                <w:szCs w:val="22"/>
              </w:rPr>
            </w:pPr>
          </w:p>
        </w:tc>
      </w:tr>
    </w:tbl>
    <w:p w14:paraId="1B115E9C" w14:textId="77777777" w:rsidR="00A61ABE" w:rsidRPr="006931E3" w:rsidRDefault="00A61ABE" w:rsidP="00A61ABE">
      <w:pPr>
        <w:jc w:val="both"/>
        <w:rPr>
          <w:rFonts w:ascii="Arial Narrow" w:hAnsi="Arial Narrow" w:cs="Arial"/>
          <w:b/>
          <w:sz w:val="22"/>
          <w:szCs w:val="22"/>
        </w:rPr>
      </w:pPr>
    </w:p>
    <w:p w14:paraId="06C15A65" w14:textId="3503ABC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Registro Tipo 03.</w:t>
      </w:r>
    </w:p>
    <w:p w14:paraId="42B58ADD"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Este tipo de registro será utilizado para notificar sobre los registros recibidos con información errónea o incorrecta.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5103"/>
      </w:tblGrid>
      <w:tr w:rsidR="00A61ABE" w:rsidRPr="006931E3" w14:paraId="31D01017" w14:textId="77777777" w:rsidTr="00834A3B">
        <w:trPr>
          <w:tblHeader/>
        </w:trPr>
        <w:tc>
          <w:tcPr>
            <w:tcW w:w="2694" w:type="dxa"/>
            <w:shd w:val="clear" w:color="auto" w:fill="BFBFBF" w:themeFill="background1" w:themeFillShade="BF"/>
          </w:tcPr>
          <w:p w14:paraId="499D26A3"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 CAMPO</w:t>
            </w:r>
          </w:p>
        </w:tc>
        <w:tc>
          <w:tcPr>
            <w:tcW w:w="1134" w:type="dxa"/>
            <w:shd w:val="clear" w:color="auto" w:fill="BFBFBF" w:themeFill="background1" w:themeFillShade="BF"/>
          </w:tcPr>
          <w:p w14:paraId="2CE019B3"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5103" w:type="dxa"/>
            <w:shd w:val="clear" w:color="auto" w:fill="BFBFBF" w:themeFill="background1" w:themeFillShade="BF"/>
          </w:tcPr>
          <w:p w14:paraId="2C46C3BE"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COMENTARIOS</w:t>
            </w:r>
          </w:p>
        </w:tc>
      </w:tr>
      <w:tr w:rsidR="00A61ABE" w:rsidRPr="006931E3" w14:paraId="061D0031" w14:textId="77777777" w:rsidTr="00A61ABE">
        <w:tc>
          <w:tcPr>
            <w:tcW w:w="2694" w:type="dxa"/>
          </w:tcPr>
          <w:p w14:paraId="1606017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7F724A0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5103" w:type="dxa"/>
          </w:tcPr>
          <w:p w14:paraId="5E8DEF2A" w14:textId="3E4A5892"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este caso el campo tomará el valor 03</w:t>
            </w:r>
            <w:r w:rsidR="00D8098D" w:rsidRPr="006931E3">
              <w:rPr>
                <w:rFonts w:ascii="Arial Narrow" w:hAnsi="Arial Narrow" w:cs="Arial"/>
                <w:sz w:val="22"/>
                <w:szCs w:val="22"/>
              </w:rPr>
              <w:t>, Información</w:t>
            </w:r>
            <w:r w:rsidRPr="006931E3">
              <w:rPr>
                <w:rFonts w:ascii="Arial Narrow" w:hAnsi="Arial Narrow" w:cs="Arial"/>
                <w:sz w:val="22"/>
                <w:szCs w:val="22"/>
              </w:rPr>
              <w:t xml:space="preserve"> no coincidente.</w:t>
            </w:r>
          </w:p>
        </w:tc>
      </w:tr>
      <w:tr w:rsidR="00A61ABE" w:rsidRPr="006931E3" w14:paraId="7947C5F5" w14:textId="77777777" w:rsidTr="00A61ABE">
        <w:tc>
          <w:tcPr>
            <w:tcW w:w="2694" w:type="dxa"/>
          </w:tcPr>
          <w:p w14:paraId="219D1AC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231979B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5103" w:type="dxa"/>
          </w:tcPr>
          <w:p w14:paraId="235E71FD" w14:textId="77777777" w:rsidR="00A61ABE" w:rsidRPr="006931E3" w:rsidRDefault="00A61ABE" w:rsidP="00A61ABE">
            <w:pPr>
              <w:jc w:val="both"/>
              <w:rPr>
                <w:rFonts w:ascii="Arial Narrow" w:hAnsi="Arial Narrow" w:cs="Arial"/>
                <w:sz w:val="22"/>
                <w:szCs w:val="22"/>
              </w:rPr>
            </w:pPr>
          </w:p>
        </w:tc>
      </w:tr>
      <w:tr w:rsidR="00A61ABE" w:rsidRPr="006931E3" w14:paraId="2306AA19" w14:textId="77777777" w:rsidTr="00A61ABE">
        <w:tc>
          <w:tcPr>
            <w:tcW w:w="2694" w:type="dxa"/>
          </w:tcPr>
          <w:p w14:paraId="51823A0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NOMBRE DEL ARCHIVO</w:t>
            </w:r>
          </w:p>
        </w:tc>
        <w:tc>
          <w:tcPr>
            <w:tcW w:w="1134" w:type="dxa"/>
          </w:tcPr>
          <w:p w14:paraId="0BF9A38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CF8M</w:t>
            </w:r>
          </w:p>
        </w:tc>
        <w:tc>
          <w:tcPr>
            <w:tcW w:w="5103" w:type="dxa"/>
          </w:tcPr>
          <w:p w14:paraId="0302F1E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Sin incluir la extensión del archivo.</w:t>
            </w:r>
          </w:p>
        </w:tc>
      </w:tr>
      <w:tr w:rsidR="00A61ABE" w:rsidRPr="006931E3" w14:paraId="1F704708" w14:textId="77777777" w:rsidTr="00A61ABE">
        <w:tc>
          <w:tcPr>
            <w:tcW w:w="2694" w:type="dxa"/>
          </w:tcPr>
          <w:p w14:paraId="51B834A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ARCHIVO</w:t>
            </w:r>
          </w:p>
        </w:tc>
        <w:tc>
          <w:tcPr>
            <w:tcW w:w="1134" w:type="dxa"/>
          </w:tcPr>
          <w:p w14:paraId="22C81A7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5103" w:type="dxa"/>
          </w:tcPr>
          <w:p w14:paraId="71AD465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extensión asignada al archivo.</w:t>
            </w:r>
          </w:p>
        </w:tc>
      </w:tr>
      <w:tr w:rsidR="00A61ABE" w:rsidRPr="006931E3" w14:paraId="79B6BA79" w14:textId="77777777" w:rsidTr="00A61ABE">
        <w:tc>
          <w:tcPr>
            <w:tcW w:w="2694" w:type="dxa"/>
          </w:tcPr>
          <w:p w14:paraId="3161C61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NÚMERO DE REGISTRO </w:t>
            </w:r>
          </w:p>
        </w:tc>
        <w:tc>
          <w:tcPr>
            <w:tcW w:w="1134" w:type="dxa"/>
          </w:tcPr>
          <w:p w14:paraId="0EF82A9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5103" w:type="dxa"/>
          </w:tcPr>
          <w:p w14:paraId="618656A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número de registro donde se encontró el error.</w:t>
            </w:r>
          </w:p>
        </w:tc>
      </w:tr>
      <w:tr w:rsidR="00A61ABE" w:rsidRPr="006931E3" w14:paraId="4AE0B0FB" w14:textId="77777777" w:rsidTr="00A61ABE">
        <w:tc>
          <w:tcPr>
            <w:tcW w:w="2694" w:type="dxa"/>
          </w:tcPr>
          <w:p w14:paraId="721CBF8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CAMPO</w:t>
            </w:r>
          </w:p>
        </w:tc>
        <w:tc>
          <w:tcPr>
            <w:tcW w:w="1134" w:type="dxa"/>
          </w:tcPr>
          <w:p w14:paraId="53ED46F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NV2,0M</w:t>
            </w:r>
          </w:p>
        </w:tc>
        <w:tc>
          <w:tcPr>
            <w:tcW w:w="5103" w:type="dxa"/>
          </w:tcPr>
          <w:p w14:paraId="50C9056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número de campo donde se muestra el error.</w:t>
            </w:r>
          </w:p>
        </w:tc>
      </w:tr>
      <w:tr w:rsidR="00A61ABE" w:rsidRPr="006931E3" w14:paraId="40AB686E" w14:textId="77777777" w:rsidTr="00A61ABE">
        <w:tc>
          <w:tcPr>
            <w:tcW w:w="2694" w:type="dxa"/>
          </w:tcPr>
          <w:p w14:paraId="28F27D5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RAZÓN POR LA QUE SE RECHAZA EL CAMPO</w:t>
            </w:r>
          </w:p>
        </w:tc>
        <w:tc>
          <w:tcPr>
            <w:tcW w:w="1134" w:type="dxa"/>
          </w:tcPr>
          <w:p w14:paraId="79BFBC4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103" w:type="dxa"/>
          </w:tcPr>
          <w:p w14:paraId="4BA82201" w14:textId="3CC952C1" w:rsidR="00A61ABE" w:rsidRPr="006931E3" w:rsidRDefault="00834A3B" w:rsidP="00A61ABE">
            <w:pPr>
              <w:jc w:val="both"/>
              <w:rPr>
                <w:rFonts w:ascii="Arial Narrow" w:hAnsi="Arial Narrow" w:cs="Arial"/>
                <w:sz w:val="22"/>
                <w:szCs w:val="22"/>
              </w:rPr>
            </w:pPr>
            <w:r>
              <w:rPr>
                <w:rFonts w:ascii="Arial Narrow" w:hAnsi="Arial Narrow" w:cs="Arial"/>
                <w:sz w:val="22"/>
                <w:szCs w:val="22"/>
              </w:rPr>
              <w:t>E:</w:t>
            </w:r>
            <w:r w:rsidR="00A61ABE" w:rsidRPr="006931E3">
              <w:rPr>
                <w:rFonts w:ascii="Arial Narrow" w:hAnsi="Arial Narrow" w:cs="Arial"/>
                <w:sz w:val="22"/>
                <w:szCs w:val="22"/>
              </w:rPr>
              <w:t xml:space="preserve"> Estructura. El contenido de un campo no es el esperado. El campo de TIPO DE ERROR/TIPO DE IMPROCEDENCIA utilizará la codificación utilizada por el parser.</w:t>
            </w:r>
          </w:p>
          <w:p w14:paraId="0C2D4B38" w14:textId="1EF8FEBE" w:rsidR="00A61ABE" w:rsidRPr="006931E3" w:rsidRDefault="00A61ABE" w:rsidP="00834A3B">
            <w:pPr>
              <w:jc w:val="both"/>
              <w:rPr>
                <w:rFonts w:ascii="Arial Narrow" w:hAnsi="Arial Narrow" w:cs="Arial"/>
                <w:sz w:val="22"/>
                <w:szCs w:val="22"/>
              </w:rPr>
            </w:pPr>
            <w:r w:rsidRPr="006931E3">
              <w:rPr>
                <w:rFonts w:ascii="Arial Narrow" w:hAnsi="Arial Narrow" w:cs="Arial"/>
                <w:sz w:val="22"/>
                <w:szCs w:val="22"/>
              </w:rPr>
              <w:t>I</w:t>
            </w:r>
            <w:r w:rsidR="00834A3B">
              <w:rPr>
                <w:rFonts w:ascii="Arial Narrow" w:hAnsi="Arial Narrow" w:cs="Arial"/>
                <w:sz w:val="22"/>
                <w:szCs w:val="22"/>
              </w:rPr>
              <w:t>:</w:t>
            </w:r>
            <w:r w:rsidRPr="006931E3">
              <w:rPr>
                <w:rFonts w:ascii="Arial Narrow" w:hAnsi="Arial Narrow" w:cs="Arial"/>
                <w:sz w:val="22"/>
                <w:szCs w:val="22"/>
              </w:rPr>
              <w:t xml:space="preserve"> Información errónea. El campo TIPO DE ERROR/TIPO DE IMPROCEDENCIA utilizará la codificación utilizada por la Superintendencia para reportar improcedencias.</w:t>
            </w:r>
          </w:p>
        </w:tc>
      </w:tr>
      <w:tr w:rsidR="00A61ABE" w:rsidRPr="006931E3" w14:paraId="650A61DB" w14:textId="77777777" w:rsidTr="00A61ABE">
        <w:tc>
          <w:tcPr>
            <w:tcW w:w="2694" w:type="dxa"/>
          </w:tcPr>
          <w:p w14:paraId="0AD2099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ERROR/TIPO DE IMPROCEDENCIA</w:t>
            </w:r>
          </w:p>
        </w:tc>
        <w:tc>
          <w:tcPr>
            <w:tcW w:w="1134" w:type="dxa"/>
          </w:tcPr>
          <w:p w14:paraId="36C5F61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5103" w:type="dxa"/>
          </w:tcPr>
          <w:p w14:paraId="637D9D5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Utilizando la codificación usada por la Superintendencia para reportar errores por medio del parser.</w:t>
            </w:r>
          </w:p>
        </w:tc>
      </w:tr>
    </w:tbl>
    <w:p w14:paraId="5A58F86E" w14:textId="77777777" w:rsidR="00A61ABE" w:rsidRPr="006931E3" w:rsidRDefault="00A61ABE" w:rsidP="00A61ABE">
      <w:pPr>
        <w:ind w:left="425"/>
        <w:jc w:val="both"/>
        <w:rPr>
          <w:rFonts w:ascii="Arial Narrow" w:hAnsi="Arial Narrow" w:cs="Arial"/>
          <w:b/>
          <w:sz w:val="22"/>
          <w:szCs w:val="22"/>
        </w:rPr>
      </w:pPr>
    </w:p>
    <w:p w14:paraId="163CAE83" w14:textId="77777777" w:rsidR="00D8098D" w:rsidRDefault="00D8098D">
      <w:pPr>
        <w:rPr>
          <w:rFonts w:ascii="Arial Narrow" w:hAnsi="Arial Narrow" w:cs="Arial"/>
          <w:b/>
          <w:sz w:val="22"/>
          <w:szCs w:val="22"/>
        </w:rPr>
      </w:pPr>
      <w:r>
        <w:rPr>
          <w:rFonts w:ascii="Arial Narrow" w:hAnsi="Arial Narrow" w:cs="Arial"/>
          <w:b/>
          <w:sz w:val="22"/>
          <w:szCs w:val="22"/>
        </w:rPr>
        <w:br w:type="page"/>
      </w:r>
    </w:p>
    <w:p w14:paraId="5704F530" w14:textId="77777777" w:rsidR="00D8098D" w:rsidRPr="00A0441D" w:rsidRDefault="00D8098D" w:rsidP="00834A3B">
      <w:pPr>
        <w:spacing w:after="80"/>
        <w:jc w:val="right"/>
        <w:rPr>
          <w:rFonts w:ascii="Arial Narrow" w:hAnsi="Arial Narrow" w:cs="Arial"/>
          <w:b/>
          <w:sz w:val="22"/>
          <w:szCs w:val="22"/>
        </w:rPr>
      </w:pPr>
      <w:r w:rsidRPr="00A0441D">
        <w:rPr>
          <w:rFonts w:ascii="Arial Narrow" w:hAnsi="Arial Narrow" w:cs="Arial"/>
          <w:b/>
          <w:sz w:val="22"/>
          <w:szCs w:val="22"/>
        </w:rPr>
        <w:t>Anexo No. 5</w:t>
      </w:r>
    </w:p>
    <w:p w14:paraId="223F870E" w14:textId="77777777" w:rsidR="00A61ABE" w:rsidRPr="006931E3" w:rsidRDefault="00A61ABE" w:rsidP="00834A3B">
      <w:pPr>
        <w:numPr>
          <w:ilvl w:val="0"/>
          <w:numId w:val="39"/>
        </w:numPr>
        <w:spacing w:after="80"/>
        <w:ind w:left="425" w:hanging="425"/>
        <w:jc w:val="both"/>
        <w:rPr>
          <w:rFonts w:ascii="Arial Narrow" w:hAnsi="Arial Narrow" w:cs="Arial"/>
          <w:b/>
          <w:sz w:val="22"/>
          <w:szCs w:val="22"/>
        </w:rPr>
      </w:pPr>
      <w:r w:rsidRPr="006931E3">
        <w:rPr>
          <w:rFonts w:ascii="Arial Narrow" w:hAnsi="Arial Narrow" w:cs="Arial"/>
          <w:b/>
          <w:sz w:val="22"/>
          <w:szCs w:val="22"/>
        </w:rPr>
        <w:t>TRASLADO DE FONDOS ENTRE ADMINISTRADORAS DE FONDOS DE PENSIONES POR TRASPASOS</w:t>
      </w:r>
    </w:p>
    <w:p w14:paraId="7A2CD78F" w14:textId="4BE0EAA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A </w:t>
      </w:r>
      <w:r w:rsidR="008469F1" w:rsidRPr="006931E3">
        <w:rPr>
          <w:rFonts w:ascii="Arial Narrow" w:hAnsi="Arial Narrow" w:cs="Arial"/>
          <w:sz w:val="22"/>
          <w:szCs w:val="22"/>
        </w:rPr>
        <w:t xml:space="preserve">más tardar el último día hábil del mes en que entra en vigencia el traspaso, la AFP de origen trasladará a la AFP de destino, el saldo de la CIAP registrado al último día del mes anterior al de entrada en vigencia el traspaso, así como los </w:t>
      </w:r>
      <w:r w:rsidR="00A84112">
        <w:rPr>
          <w:rFonts w:ascii="Arial Narrow" w:hAnsi="Arial Narrow" w:cs="Arial"/>
          <w:sz w:val="22"/>
          <w:szCs w:val="22"/>
        </w:rPr>
        <w:t>registros de información de la CGS</w:t>
      </w:r>
      <w:r w:rsidR="008469F1" w:rsidRPr="006931E3">
        <w:rPr>
          <w:rFonts w:ascii="Arial Narrow" w:hAnsi="Arial Narrow" w:cs="Arial"/>
          <w:sz w:val="22"/>
          <w:szCs w:val="22"/>
        </w:rPr>
        <w:t>. Cinco días después, deberá enviar el estado de cuenta impreso del afiliado.</w:t>
      </w:r>
    </w:p>
    <w:p w14:paraId="255680FC" w14:textId="77777777" w:rsidR="00A61ABE" w:rsidRPr="006931E3" w:rsidRDefault="00A61ABE" w:rsidP="00A61ABE">
      <w:pPr>
        <w:jc w:val="both"/>
        <w:rPr>
          <w:rFonts w:ascii="Arial Narrow" w:hAnsi="Arial Narrow" w:cs="Arial"/>
          <w:b/>
          <w:sz w:val="22"/>
          <w:szCs w:val="22"/>
        </w:rPr>
      </w:pPr>
    </w:p>
    <w:p w14:paraId="029F1D17" w14:textId="6E9F4117" w:rsidR="00A61ABE" w:rsidRPr="006931E3" w:rsidRDefault="00A61ABE" w:rsidP="00DF78FA">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ESQUEMA DE COMPENSACIÓN DE FONDOS</w:t>
      </w:r>
    </w:p>
    <w:p w14:paraId="2D2BB128"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La adscripción de una IF a cualquiera de las modalidades es reversible, con la salvedad que, en caso de decidir cambiar de modalidad, deberá informar de ello a las otras IF, a más tardar cinco días hábiles antes del inicio del próximo período de compensación. Las modalidades contempladas para la compensación de fondos son las siguientes:</w:t>
      </w:r>
    </w:p>
    <w:p w14:paraId="00380F0C" w14:textId="42E70A8C" w:rsidR="00A61ABE" w:rsidRPr="006931E3" w:rsidRDefault="00A61ABE" w:rsidP="00DF78FA">
      <w:pPr>
        <w:numPr>
          <w:ilvl w:val="0"/>
          <w:numId w:val="49"/>
        </w:numPr>
        <w:ind w:left="1276" w:hanging="425"/>
        <w:jc w:val="both"/>
        <w:rPr>
          <w:rFonts w:ascii="Arial Narrow" w:hAnsi="Arial Narrow" w:cs="Arial"/>
          <w:sz w:val="22"/>
          <w:szCs w:val="22"/>
        </w:rPr>
      </w:pPr>
      <w:r w:rsidRPr="006931E3">
        <w:rPr>
          <w:rFonts w:ascii="Arial Narrow" w:hAnsi="Arial Narrow" w:cs="Arial"/>
          <w:b/>
          <w:sz w:val="22"/>
          <w:szCs w:val="22"/>
        </w:rPr>
        <w:t>Por medio de una entidad compensadora</w:t>
      </w:r>
      <w:r w:rsidR="00181F99">
        <w:rPr>
          <w:rFonts w:ascii="Arial Narrow" w:hAnsi="Arial Narrow" w:cs="Arial"/>
          <w:sz w:val="22"/>
          <w:szCs w:val="22"/>
        </w:rPr>
        <w:t>:</w:t>
      </w:r>
    </w:p>
    <w:p w14:paraId="01A5FCBB" w14:textId="77777777" w:rsidR="00A61ABE" w:rsidRPr="006931E3" w:rsidRDefault="00A61ABE" w:rsidP="00A61ABE">
      <w:pPr>
        <w:ind w:left="1276"/>
        <w:jc w:val="both"/>
        <w:rPr>
          <w:rFonts w:ascii="Arial Narrow" w:hAnsi="Arial Narrow" w:cs="Arial"/>
          <w:sz w:val="22"/>
          <w:szCs w:val="22"/>
        </w:rPr>
      </w:pPr>
      <w:r w:rsidRPr="006931E3">
        <w:rPr>
          <w:rFonts w:ascii="Arial Narrow" w:hAnsi="Arial Narrow" w:cs="Arial"/>
          <w:sz w:val="22"/>
          <w:szCs w:val="22"/>
        </w:rPr>
        <w:t xml:space="preserve">La entidad compensadora podrá conformarse como una entidad ad hoc creada con participación de recursos de las IF interesadas o podrá subcontratarse a una empresa independiente. Cualquiera sea el caso la entidad deberá estar inscrita en el Registro Público del SAP. </w:t>
      </w:r>
    </w:p>
    <w:p w14:paraId="57DD3C58" w14:textId="77777777" w:rsidR="00A61ABE" w:rsidRPr="006931E3" w:rsidRDefault="00A61ABE" w:rsidP="00A61ABE">
      <w:pPr>
        <w:ind w:left="1276" w:hanging="425"/>
        <w:jc w:val="both"/>
        <w:rPr>
          <w:rFonts w:ascii="Arial Narrow" w:hAnsi="Arial Narrow" w:cs="Arial"/>
          <w:sz w:val="22"/>
          <w:szCs w:val="22"/>
        </w:rPr>
      </w:pPr>
    </w:p>
    <w:p w14:paraId="5D60DCD6" w14:textId="77777777" w:rsidR="00A61ABE" w:rsidRPr="006931E3" w:rsidRDefault="00A61ABE" w:rsidP="00A61ABE">
      <w:pPr>
        <w:ind w:left="1276"/>
        <w:jc w:val="both"/>
        <w:rPr>
          <w:rFonts w:ascii="Arial Narrow" w:hAnsi="Arial Narrow" w:cs="Arial"/>
          <w:sz w:val="22"/>
          <w:szCs w:val="22"/>
        </w:rPr>
      </w:pPr>
      <w:r w:rsidRPr="006931E3">
        <w:rPr>
          <w:rFonts w:ascii="Arial Narrow" w:hAnsi="Arial Narrow" w:cs="Arial"/>
          <w:sz w:val="22"/>
          <w:szCs w:val="22"/>
        </w:rPr>
        <w:t>Los términos del contrato suscrito entre la entidad y las IF serán aprobados previamente por la Superintendencia.</w:t>
      </w:r>
    </w:p>
    <w:p w14:paraId="6804ED3C" w14:textId="77777777" w:rsidR="00A61ABE" w:rsidRPr="006931E3" w:rsidRDefault="00A61ABE" w:rsidP="00A61ABE">
      <w:pPr>
        <w:ind w:left="1276" w:hanging="425"/>
        <w:jc w:val="both"/>
        <w:rPr>
          <w:rFonts w:ascii="Arial Narrow" w:hAnsi="Arial Narrow" w:cs="Arial"/>
          <w:sz w:val="22"/>
          <w:szCs w:val="22"/>
        </w:rPr>
      </w:pPr>
    </w:p>
    <w:p w14:paraId="693983A6" w14:textId="77777777" w:rsidR="008469F1" w:rsidRPr="006931E3" w:rsidRDefault="008469F1" w:rsidP="008469F1">
      <w:pPr>
        <w:ind w:left="1276"/>
        <w:jc w:val="both"/>
        <w:rPr>
          <w:rFonts w:ascii="Arial Narrow" w:hAnsi="Arial Narrow" w:cs="Arial"/>
          <w:sz w:val="22"/>
          <w:szCs w:val="22"/>
        </w:rPr>
      </w:pPr>
      <w:r w:rsidRPr="006931E3">
        <w:rPr>
          <w:rFonts w:ascii="Arial Narrow" w:hAnsi="Arial Narrow" w:cs="Arial"/>
          <w:sz w:val="22"/>
          <w:szCs w:val="22"/>
        </w:rPr>
        <w:t>La entidad compensadora utilizará los mecanismos básicos descritos en las presentes Normas para efectuar la compensación. Sin embargo, podrán ser perfeccionados previa autorización de la Superintendencia.</w:t>
      </w:r>
    </w:p>
    <w:p w14:paraId="53735C43" w14:textId="77777777" w:rsidR="00A61ABE" w:rsidRPr="006931E3" w:rsidRDefault="00A61ABE" w:rsidP="00A61ABE">
      <w:pPr>
        <w:ind w:left="1276" w:hanging="425"/>
        <w:jc w:val="both"/>
        <w:rPr>
          <w:rFonts w:ascii="Arial Narrow" w:hAnsi="Arial Narrow" w:cs="Arial"/>
          <w:sz w:val="22"/>
          <w:szCs w:val="22"/>
        </w:rPr>
      </w:pPr>
    </w:p>
    <w:p w14:paraId="0BA7641D" w14:textId="77777777" w:rsidR="00A61ABE" w:rsidRDefault="00A61ABE" w:rsidP="00A61ABE">
      <w:pPr>
        <w:ind w:left="1276"/>
        <w:jc w:val="both"/>
        <w:rPr>
          <w:rFonts w:ascii="Arial Narrow" w:hAnsi="Arial Narrow" w:cs="Arial"/>
          <w:sz w:val="22"/>
          <w:szCs w:val="22"/>
        </w:rPr>
      </w:pPr>
      <w:r w:rsidRPr="006931E3">
        <w:rPr>
          <w:rFonts w:ascii="Arial Narrow" w:hAnsi="Arial Narrow" w:cs="Arial"/>
          <w:sz w:val="22"/>
          <w:szCs w:val="22"/>
        </w:rPr>
        <w:t>La información que se intercambie con la Superintendencia deberá permanecer en los formatos y medios establecidos en el presente Instructivo.</w:t>
      </w:r>
    </w:p>
    <w:p w14:paraId="68A6C753" w14:textId="77777777" w:rsidR="00834A3B" w:rsidRPr="006931E3" w:rsidRDefault="00834A3B" w:rsidP="00A61ABE">
      <w:pPr>
        <w:ind w:left="1276"/>
        <w:jc w:val="both"/>
        <w:rPr>
          <w:rFonts w:ascii="Arial Narrow" w:hAnsi="Arial Narrow" w:cs="Arial"/>
          <w:sz w:val="22"/>
          <w:szCs w:val="22"/>
        </w:rPr>
      </w:pPr>
    </w:p>
    <w:p w14:paraId="2FB863FC" w14:textId="3621CB2E" w:rsidR="00A61ABE" w:rsidRPr="006931E3" w:rsidRDefault="00A61ABE" w:rsidP="00DF78FA">
      <w:pPr>
        <w:numPr>
          <w:ilvl w:val="0"/>
          <w:numId w:val="49"/>
        </w:numPr>
        <w:ind w:left="1276" w:hanging="425"/>
        <w:jc w:val="both"/>
        <w:rPr>
          <w:rFonts w:ascii="Arial Narrow" w:hAnsi="Arial Narrow" w:cs="Arial"/>
          <w:sz w:val="22"/>
          <w:szCs w:val="22"/>
        </w:rPr>
      </w:pPr>
      <w:r w:rsidRPr="006931E3">
        <w:rPr>
          <w:rFonts w:ascii="Arial Narrow" w:hAnsi="Arial Narrow" w:cs="Arial"/>
          <w:b/>
          <w:sz w:val="22"/>
          <w:szCs w:val="22"/>
        </w:rPr>
        <w:t>Por medio de compensación bilateral</w:t>
      </w:r>
      <w:r w:rsidR="00181F99">
        <w:rPr>
          <w:rFonts w:ascii="Arial Narrow" w:hAnsi="Arial Narrow" w:cs="Arial"/>
          <w:sz w:val="22"/>
          <w:szCs w:val="22"/>
        </w:rPr>
        <w:t>:</w:t>
      </w:r>
    </w:p>
    <w:p w14:paraId="4FE07DE8" w14:textId="77777777" w:rsidR="00A61ABE" w:rsidRPr="006931E3" w:rsidRDefault="00A61ABE" w:rsidP="00A61ABE">
      <w:pPr>
        <w:ind w:left="1276"/>
        <w:jc w:val="both"/>
        <w:rPr>
          <w:rFonts w:ascii="Arial Narrow" w:hAnsi="Arial Narrow" w:cs="Arial"/>
          <w:sz w:val="22"/>
          <w:szCs w:val="22"/>
        </w:rPr>
      </w:pPr>
      <w:r w:rsidRPr="006931E3">
        <w:rPr>
          <w:rFonts w:ascii="Arial Narrow" w:hAnsi="Arial Narrow" w:cs="Arial"/>
          <w:sz w:val="22"/>
          <w:szCs w:val="22"/>
        </w:rPr>
        <w:t>La compensación bilateral funcionará cuando exista acuerdo entre dos IF, para realizar la compensación de los fondos, sin la intervención de una entidad compensadora.</w:t>
      </w:r>
    </w:p>
    <w:p w14:paraId="724B126F" w14:textId="77777777" w:rsidR="00A61ABE" w:rsidRPr="006931E3" w:rsidRDefault="00A61ABE" w:rsidP="00A61ABE">
      <w:pPr>
        <w:ind w:left="1276" w:hanging="425"/>
        <w:jc w:val="both"/>
        <w:rPr>
          <w:rFonts w:ascii="Arial Narrow" w:hAnsi="Arial Narrow" w:cs="Arial"/>
          <w:sz w:val="22"/>
          <w:szCs w:val="22"/>
        </w:rPr>
      </w:pPr>
    </w:p>
    <w:p w14:paraId="450F0E68" w14:textId="77777777" w:rsidR="00A61ABE" w:rsidRPr="006931E3" w:rsidRDefault="00A61ABE" w:rsidP="00A61ABE">
      <w:pPr>
        <w:ind w:left="1276"/>
        <w:jc w:val="both"/>
        <w:rPr>
          <w:rFonts w:ascii="Arial Narrow" w:hAnsi="Arial Narrow" w:cs="Arial"/>
          <w:sz w:val="22"/>
          <w:szCs w:val="22"/>
        </w:rPr>
      </w:pPr>
      <w:r w:rsidRPr="006931E3">
        <w:rPr>
          <w:rFonts w:ascii="Arial Narrow" w:hAnsi="Arial Narrow" w:cs="Arial"/>
          <w:sz w:val="22"/>
          <w:szCs w:val="22"/>
        </w:rPr>
        <w:t>Las disposiciones normadas en los párrafos segundo y tercero del literal anterior, respecto a los formatos y medios de información intercambiada, serán aplicables a esta modalidad.</w:t>
      </w:r>
    </w:p>
    <w:p w14:paraId="6DA87CC7" w14:textId="77777777" w:rsidR="00A61ABE" w:rsidRPr="006931E3" w:rsidRDefault="00A61ABE" w:rsidP="00A61ABE">
      <w:pPr>
        <w:ind w:left="1276" w:hanging="425"/>
        <w:jc w:val="both"/>
        <w:rPr>
          <w:rFonts w:ascii="Arial Narrow" w:hAnsi="Arial Narrow" w:cs="Arial"/>
          <w:sz w:val="22"/>
          <w:szCs w:val="22"/>
        </w:rPr>
      </w:pPr>
    </w:p>
    <w:p w14:paraId="73C7C5B1" w14:textId="77777777" w:rsidR="00A61ABE" w:rsidRPr="006931E3" w:rsidRDefault="00A61ABE" w:rsidP="00A61ABE">
      <w:pPr>
        <w:ind w:left="1276"/>
        <w:jc w:val="both"/>
        <w:rPr>
          <w:rFonts w:ascii="Arial Narrow" w:hAnsi="Arial Narrow" w:cs="Arial"/>
          <w:sz w:val="22"/>
          <w:szCs w:val="22"/>
        </w:rPr>
      </w:pPr>
      <w:r w:rsidRPr="006931E3">
        <w:rPr>
          <w:rFonts w:ascii="Arial Narrow" w:hAnsi="Arial Narrow" w:cs="Arial"/>
          <w:sz w:val="22"/>
          <w:szCs w:val="22"/>
        </w:rPr>
        <w:t>Bajo esta modalidad, ambas IF deberán intercambiar la información sobre los montos que se adeuden mutuamente. Luego deberán realizar el cálculo de la compensación de forma independiente, intercambiando posteriormente sus respectivos resultados. En caso de estar conformes con los cálculos, deberán manifestarlo por medio del archivo diseñado para tal efecto y proceder luego al traslado de los fondos; caso contrario, deberán comunicarse entre sí para analizar y resolver la diferencia.</w:t>
      </w:r>
    </w:p>
    <w:p w14:paraId="51F80A9D" w14:textId="77777777" w:rsidR="00A61ABE" w:rsidRPr="006931E3" w:rsidRDefault="00A61ABE" w:rsidP="00A61ABE">
      <w:pPr>
        <w:jc w:val="both"/>
        <w:rPr>
          <w:rFonts w:ascii="Arial Narrow" w:hAnsi="Arial Narrow" w:cs="Arial"/>
          <w:sz w:val="22"/>
          <w:szCs w:val="22"/>
        </w:rPr>
      </w:pPr>
    </w:p>
    <w:p w14:paraId="33BC17DB" w14:textId="669857C5" w:rsidR="00A61ABE" w:rsidRPr="006931E3" w:rsidRDefault="00A61ABE" w:rsidP="00834A3B">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PROCEDIMIENTO</w:t>
      </w:r>
    </w:p>
    <w:p w14:paraId="51EBF8D6" w14:textId="3EBD546F" w:rsidR="00A61ABE" w:rsidRPr="006931E3" w:rsidRDefault="00A61ABE" w:rsidP="00834A3B">
      <w:pPr>
        <w:jc w:val="both"/>
        <w:rPr>
          <w:rFonts w:ascii="Arial Narrow" w:hAnsi="Arial Narrow" w:cs="Arial"/>
          <w:sz w:val="22"/>
          <w:szCs w:val="22"/>
        </w:rPr>
      </w:pPr>
      <w:r w:rsidRPr="006931E3">
        <w:rPr>
          <w:rFonts w:ascii="Arial Narrow" w:hAnsi="Arial Narrow" w:cs="Arial"/>
          <w:sz w:val="22"/>
          <w:szCs w:val="22"/>
        </w:rPr>
        <w:t>Para consolidar el traslado de fondos entre AF</w:t>
      </w:r>
      <w:r w:rsidR="00DA66E1">
        <w:rPr>
          <w:rFonts w:ascii="Arial Narrow" w:hAnsi="Arial Narrow" w:cs="Arial"/>
          <w:sz w:val="22"/>
          <w:szCs w:val="22"/>
        </w:rPr>
        <w:t>P por el traspaso de afiliados</w:t>
      </w:r>
      <w:r w:rsidRPr="006931E3">
        <w:rPr>
          <w:rFonts w:ascii="Arial Narrow" w:hAnsi="Arial Narrow" w:cs="Arial"/>
          <w:sz w:val="22"/>
          <w:szCs w:val="22"/>
        </w:rPr>
        <w:t xml:space="preserve">, según lo establecido en </w:t>
      </w:r>
      <w:r w:rsidR="008469F1" w:rsidRPr="006931E3">
        <w:rPr>
          <w:rFonts w:ascii="Arial Narrow" w:hAnsi="Arial Narrow" w:cs="Arial"/>
          <w:sz w:val="22"/>
          <w:szCs w:val="22"/>
        </w:rPr>
        <w:t>las presentes Normas</w:t>
      </w:r>
      <w:r w:rsidR="00DA66E1">
        <w:rPr>
          <w:rFonts w:ascii="Arial Narrow" w:hAnsi="Arial Narrow" w:cs="Arial"/>
          <w:sz w:val="22"/>
          <w:szCs w:val="22"/>
        </w:rPr>
        <w:t xml:space="preserve">, </w:t>
      </w:r>
      <w:r w:rsidR="00DA66E1" w:rsidRPr="006931E3">
        <w:rPr>
          <w:rFonts w:ascii="Arial Narrow" w:hAnsi="Arial Narrow" w:cs="Arial"/>
          <w:sz w:val="22"/>
          <w:szCs w:val="22"/>
        </w:rPr>
        <w:t>las AFP llevarán a cabo</w:t>
      </w:r>
      <w:r w:rsidR="00DA66E1" w:rsidRPr="00DA66E1">
        <w:rPr>
          <w:rFonts w:ascii="Arial Narrow" w:hAnsi="Arial Narrow" w:cs="Arial"/>
          <w:sz w:val="22"/>
          <w:szCs w:val="22"/>
        </w:rPr>
        <w:t xml:space="preserve"> </w:t>
      </w:r>
      <w:r w:rsidR="00DA66E1" w:rsidRPr="006931E3">
        <w:rPr>
          <w:rFonts w:ascii="Arial Narrow" w:hAnsi="Arial Narrow" w:cs="Arial"/>
          <w:sz w:val="22"/>
          <w:szCs w:val="22"/>
        </w:rPr>
        <w:t>con las demás administradoras</w:t>
      </w:r>
      <w:r w:rsidR="00DA66E1">
        <w:rPr>
          <w:rFonts w:ascii="Arial Narrow" w:hAnsi="Arial Narrow" w:cs="Arial"/>
          <w:sz w:val="22"/>
          <w:szCs w:val="22"/>
        </w:rPr>
        <w:t>,</w:t>
      </w:r>
      <w:r w:rsidR="00DA66E1" w:rsidRPr="006931E3">
        <w:rPr>
          <w:rFonts w:ascii="Arial Narrow" w:hAnsi="Arial Narrow" w:cs="Arial"/>
          <w:sz w:val="22"/>
          <w:szCs w:val="22"/>
        </w:rPr>
        <w:t xml:space="preserve"> el procedimiento</w:t>
      </w:r>
      <w:r w:rsidR="00DA66E1">
        <w:rPr>
          <w:rFonts w:ascii="Arial Narrow" w:hAnsi="Arial Narrow" w:cs="Arial"/>
          <w:sz w:val="22"/>
          <w:szCs w:val="22"/>
        </w:rPr>
        <w:t xml:space="preserve"> </w:t>
      </w:r>
      <w:r w:rsidR="00DA66E1" w:rsidRPr="006931E3">
        <w:rPr>
          <w:rFonts w:ascii="Arial Narrow" w:hAnsi="Arial Narrow" w:cs="Arial"/>
          <w:sz w:val="22"/>
          <w:szCs w:val="22"/>
        </w:rPr>
        <w:t>siguiente</w:t>
      </w:r>
      <w:r w:rsidR="00FE7814" w:rsidRPr="006931E3">
        <w:rPr>
          <w:rFonts w:ascii="Arial Narrow" w:hAnsi="Arial Narrow" w:cs="Arial"/>
          <w:sz w:val="22"/>
          <w:szCs w:val="22"/>
        </w:rPr>
        <w:t>:</w:t>
      </w:r>
    </w:p>
    <w:p w14:paraId="16D4BA1E" w14:textId="77777777" w:rsidR="002876B7" w:rsidRDefault="002876B7" w:rsidP="00FF164D">
      <w:pPr>
        <w:jc w:val="right"/>
        <w:rPr>
          <w:rFonts w:ascii="Arial Narrow" w:hAnsi="Arial Narrow" w:cs="Arial"/>
          <w:b/>
          <w:sz w:val="22"/>
          <w:szCs w:val="22"/>
        </w:rPr>
      </w:pPr>
    </w:p>
    <w:p w14:paraId="4C10D4E8" w14:textId="77777777" w:rsidR="002876B7" w:rsidRDefault="002876B7" w:rsidP="00FF164D">
      <w:pPr>
        <w:jc w:val="right"/>
        <w:rPr>
          <w:rFonts w:ascii="Arial Narrow" w:hAnsi="Arial Narrow" w:cs="Arial"/>
          <w:b/>
          <w:sz w:val="22"/>
          <w:szCs w:val="22"/>
        </w:rPr>
      </w:pPr>
    </w:p>
    <w:p w14:paraId="495C8DDF" w14:textId="37612AA4" w:rsidR="00D8098D" w:rsidRPr="00A0441D" w:rsidRDefault="00D8098D" w:rsidP="00FF164D">
      <w:pPr>
        <w:jc w:val="right"/>
        <w:rPr>
          <w:rFonts w:ascii="Arial Narrow" w:hAnsi="Arial Narrow" w:cs="Arial"/>
          <w:b/>
          <w:sz w:val="22"/>
          <w:szCs w:val="22"/>
        </w:rPr>
      </w:pPr>
      <w:r w:rsidRPr="00A0441D">
        <w:rPr>
          <w:rFonts w:ascii="Arial Narrow" w:hAnsi="Arial Narrow" w:cs="Arial"/>
          <w:b/>
          <w:sz w:val="22"/>
          <w:szCs w:val="22"/>
        </w:rPr>
        <w:t>Anexo No. 5</w:t>
      </w:r>
    </w:p>
    <w:p w14:paraId="56FD438C" w14:textId="77777777" w:rsidR="00FF164D" w:rsidRDefault="00FF164D" w:rsidP="00FF164D">
      <w:pPr>
        <w:pStyle w:val="Prrafodelista"/>
        <w:jc w:val="both"/>
        <w:rPr>
          <w:rFonts w:ascii="Arial Narrow" w:hAnsi="Arial Narrow" w:cs="Arial"/>
          <w:kern w:val="28"/>
          <w:sz w:val="22"/>
          <w:szCs w:val="22"/>
        </w:rPr>
      </w:pPr>
    </w:p>
    <w:p w14:paraId="64B60022" w14:textId="1BDE952C" w:rsidR="00A61ABE" w:rsidRPr="00FF164D" w:rsidRDefault="00A61ABE" w:rsidP="00DF78FA">
      <w:pPr>
        <w:pStyle w:val="Prrafodelista"/>
        <w:numPr>
          <w:ilvl w:val="0"/>
          <w:numId w:val="50"/>
        </w:numPr>
        <w:jc w:val="both"/>
        <w:rPr>
          <w:rFonts w:ascii="Arial Narrow" w:hAnsi="Arial Narrow" w:cs="Arial"/>
          <w:kern w:val="28"/>
          <w:sz w:val="22"/>
          <w:szCs w:val="22"/>
        </w:rPr>
      </w:pPr>
      <w:r w:rsidRPr="00FF164D">
        <w:rPr>
          <w:rFonts w:ascii="Arial Narrow" w:hAnsi="Arial Narrow" w:cs="Arial"/>
          <w:kern w:val="28"/>
          <w:sz w:val="22"/>
          <w:szCs w:val="22"/>
        </w:rPr>
        <w:t>El treceavo día hábil de cada mes, cada IF deberá enviar la información correspondiente a los saldos brutos adeudados a las restantes, por medio del archivo SBP, sirviendo ésta como una proyección de los fondos a transferir. No obstante, las IF deberán verifi</w:t>
      </w:r>
      <w:r w:rsidR="00A84112">
        <w:rPr>
          <w:rFonts w:ascii="Arial Narrow" w:hAnsi="Arial Narrow" w:cs="Arial"/>
          <w:kern w:val="28"/>
          <w:sz w:val="22"/>
          <w:szCs w:val="22"/>
        </w:rPr>
        <w:t>car la información comparándola</w:t>
      </w:r>
      <w:r w:rsidRPr="00FF164D">
        <w:rPr>
          <w:rFonts w:ascii="Arial Narrow" w:hAnsi="Arial Narrow" w:cs="Arial"/>
          <w:kern w:val="28"/>
          <w:sz w:val="22"/>
          <w:szCs w:val="22"/>
        </w:rPr>
        <w:t xml:space="preserve"> con la recibida de la AFP de origen</w:t>
      </w:r>
      <w:r w:rsidR="00BE2D9B">
        <w:rPr>
          <w:rFonts w:ascii="Arial Narrow" w:hAnsi="Arial Narrow" w:cs="Arial"/>
          <w:kern w:val="28"/>
          <w:sz w:val="22"/>
          <w:szCs w:val="22"/>
        </w:rPr>
        <w:t>;</w:t>
      </w:r>
    </w:p>
    <w:p w14:paraId="353002C0" w14:textId="7B4F1131" w:rsidR="00A61ABE" w:rsidRPr="00FF164D" w:rsidRDefault="00A61ABE" w:rsidP="00DF78FA">
      <w:pPr>
        <w:pStyle w:val="Prrafodelista"/>
        <w:numPr>
          <w:ilvl w:val="0"/>
          <w:numId w:val="50"/>
        </w:numPr>
        <w:jc w:val="both"/>
        <w:rPr>
          <w:rFonts w:ascii="Arial Narrow" w:hAnsi="Arial Narrow" w:cs="Arial"/>
          <w:kern w:val="28"/>
          <w:sz w:val="22"/>
          <w:szCs w:val="22"/>
        </w:rPr>
      </w:pPr>
      <w:r w:rsidRPr="00FF164D">
        <w:rPr>
          <w:rFonts w:ascii="Arial Narrow" w:hAnsi="Arial Narrow" w:cs="Arial"/>
          <w:kern w:val="28"/>
          <w:sz w:val="22"/>
          <w:szCs w:val="22"/>
        </w:rPr>
        <w:t>El quinceavo día hábil de cada mes, las IF enviarán el archivo de conformidad con información preliminar (CIP) a las otras IF que le enviaron la información de saldos brutos preliminares, indicando si la información consignada en el archivo SBP coincide o no, con los registros de la IF</w:t>
      </w:r>
      <w:r w:rsidR="00BE2D9B">
        <w:rPr>
          <w:rFonts w:ascii="Arial Narrow" w:hAnsi="Arial Narrow" w:cs="Arial"/>
          <w:kern w:val="28"/>
          <w:sz w:val="22"/>
          <w:szCs w:val="22"/>
        </w:rPr>
        <w:t>;</w:t>
      </w:r>
    </w:p>
    <w:p w14:paraId="0DE656E5" w14:textId="2DD9AED7" w:rsidR="00A61ABE" w:rsidRPr="00FF164D" w:rsidRDefault="00A61ABE" w:rsidP="00DF78FA">
      <w:pPr>
        <w:pStyle w:val="Prrafodelista"/>
        <w:numPr>
          <w:ilvl w:val="0"/>
          <w:numId w:val="50"/>
        </w:numPr>
        <w:jc w:val="both"/>
        <w:rPr>
          <w:rFonts w:ascii="Arial Narrow" w:hAnsi="Arial Narrow" w:cs="Arial"/>
          <w:kern w:val="28"/>
          <w:sz w:val="22"/>
          <w:szCs w:val="22"/>
        </w:rPr>
      </w:pPr>
      <w:r w:rsidRPr="00FF164D">
        <w:rPr>
          <w:rFonts w:ascii="Arial Narrow" w:hAnsi="Arial Narrow" w:cs="Arial"/>
          <w:kern w:val="28"/>
          <w:sz w:val="22"/>
          <w:szCs w:val="22"/>
        </w:rPr>
        <w:t>El último día hábil del mes de entrada en vigencia del traspaso, cada IF enviará la información de los saldos brutos a transferir (SBT), a la entidad compensadora o a las IF que estén desempeñándose como tal (en caso de encontrarse en modalidad de compensación bilateral), o a ambas</w:t>
      </w:r>
      <w:r w:rsidR="00BE2D9B">
        <w:rPr>
          <w:rFonts w:ascii="Arial Narrow" w:hAnsi="Arial Narrow" w:cs="Arial"/>
          <w:kern w:val="28"/>
          <w:sz w:val="22"/>
          <w:szCs w:val="22"/>
        </w:rPr>
        <w:t>;</w:t>
      </w:r>
      <w:r w:rsidRPr="00FF164D">
        <w:rPr>
          <w:rFonts w:ascii="Arial Narrow" w:hAnsi="Arial Narrow" w:cs="Arial"/>
          <w:kern w:val="28"/>
          <w:sz w:val="22"/>
          <w:szCs w:val="22"/>
        </w:rPr>
        <w:t xml:space="preserve"> </w:t>
      </w:r>
    </w:p>
    <w:p w14:paraId="58A04C2F" w14:textId="7DBD1365" w:rsidR="00A61ABE" w:rsidRPr="00FF164D" w:rsidRDefault="00A61ABE" w:rsidP="00DF78FA">
      <w:pPr>
        <w:pStyle w:val="Prrafodelista"/>
        <w:numPr>
          <w:ilvl w:val="0"/>
          <w:numId w:val="50"/>
        </w:numPr>
        <w:jc w:val="both"/>
        <w:rPr>
          <w:rFonts w:ascii="Arial Narrow" w:hAnsi="Arial Narrow" w:cs="Arial"/>
          <w:kern w:val="28"/>
          <w:sz w:val="22"/>
          <w:szCs w:val="22"/>
        </w:rPr>
      </w:pPr>
      <w:r w:rsidRPr="00FF164D">
        <w:rPr>
          <w:rFonts w:ascii="Arial Narrow" w:hAnsi="Arial Narrow" w:cs="Arial"/>
          <w:kern w:val="28"/>
          <w:sz w:val="22"/>
          <w:szCs w:val="22"/>
        </w:rPr>
        <w:t>El mismo día, la entidad compensadora deberá enviar el archivo de Identificador de Transacción, la información de los saldos netos a trasladar (SNT), manifestando además su conformidad o no</w:t>
      </w:r>
      <w:r w:rsidR="00BE2D9B">
        <w:rPr>
          <w:rFonts w:ascii="Arial Narrow" w:hAnsi="Arial Narrow" w:cs="Arial"/>
          <w:kern w:val="28"/>
          <w:sz w:val="22"/>
          <w:szCs w:val="22"/>
        </w:rPr>
        <w:t xml:space="preserve"> </w:t>
      </w:r>
      <w:r w:rsidRPr="00FF164D">
        <w:rPr>
          <w:rFonts w:ascii="Arial Narrow" w:hAnsi="Arial Narrow" w:cs="Arial"/>
          <w:kern w:val="28"/>
          <w:sz w:val="22"/>
          <w:szCs w:val="22"/>
        </w:rPr>
        <w:t>conformidad por medio del archivo CNF</w:t>
      </w:r>
      <w:r w:rsidR="00BE2D9B">
        <w:rPr>
          <w:rFonts w:ascii="Arial Narrow" w:hAnsi="Arial Narrow" w:cs="Arial"/>
          <w:kern w:val="28"/>
          <w:sz w:val="22"/>
          <w:szCs w:val="22"/>
        </w:rPr>
        <w:t>; y</w:t>
      </w:r>
    </w:p>
    <w:p w14:paraId="18977B5F" w14:textId="5A9B1BE0" w:rsidR="00A61ABE" w:rsidRPr="00FF164D" w:rsidRDefault="00A61ABE" w:rsidP="00DF78FA">
      <w:pPr>
        <w:pStyle w:val="Prrafodelista"/>
        <w:numPr>
          <w:ilvl w:val="0"/>
          <w:numId w:val="50"/>
        </w:numPr>
        <w:jc w:val="both"/>
        <w:rPr>
          <w:rFonts w:ascii="Arial Narrow" w:hAnsi="Arial Narrow" w:cs="Arial"/>
          <w:sz w:val="22"/>
          <w:szCs w:val="22"/>
        </w:rPr>
      </w:pPr>
      <w:r w:rsidRPr="00FF164D">
        <w:rPr>
          <w:rFonts w:ascii="Arial Narrow" w:hAnsi="Arial Narrow" w:cs="Arial"/>
          <w:kern w:val="28"/>
          <w:sz w:val="22"/>
          <w:szCs w:val="22"/>
        </w:rPr>
        <w:t xml:space="preserve">En caso que ambas IF involucradas en el proceso manifestaren su conformidad respecto a la información de los saldos a trasladar, se procederá al pago, intercambiando en ese momento el saldo neto. </w:t>
      </w:r>
    </w:p>
    <w:p w14:paraId="0664AC41" w14:textId="77777777" w:rsidR="00A61ABE" w:rsidRPr="006931E3" w:rsidRDefault="00A61ABE" w:rsidP="00A61ABE">
      <w:pPr>
        <w:pStyle w:val="Textoindependiente"/>
        <w:rPr>
          <w:rFonts w:ascii="Arial Narrow" w:hAnsi="Arial Narrow" w:cs="Arial"/>
          <w:szCs w:val="22"/>
        </w:rPr>
      </w:pPr>
    </w:p>
    <w:tbl>
      <w:tblPr>
        <w:tblW w:w="92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10"/>
        <w:gridCol w:w="1421"/>
        <w:gridCol w:w="5245"/>
        <w:gridCol w:w="2062"/>
      </w:tblGrid>
      <w:tr w:rsidR="00A61ABE" w:rsidRPr="006931E3" w14:paraId="08F2138B" w14:textId="77777777" w:rsidTr="00181F99">
        <w:trPr>
          <w:tblHeader/>
          <w:jc w:val="center"/>
        </w:trPr>
        <w:tc>
          <w:tcPr>
            <w:tcW w:w="510" w:type="dxa"/>
            <w:shd w:val="clear" w:color="auto" w:fill="BFBFBF" w:themeFill="background1" w:themeFillShade="BF"/>
          </w:tcPr>
          <w:p w14:paraId="5F30EAB1" w14:textId="4247621A" w:rsidR="00A61ABE" w:rsidRPr="006931E3" w:rsidRDefault="00181F99" w:rsidP="00A61ABE">
            <w:pPr>
              <w:jc w:val="center"/>
              <w:rPr>
                <w:rFonts w:ascii="Arial Narrow" w:hAnsi="Arial Narrow" w:cs="Arial"/>
                <w:b/>
                <w:sz w:val="22"/>
                <w:szCs w:val="22"/>
              </w:rPr>
            </w:pPr>
            <w:r w:rsidRPr="006931E3">
              <w:rPr>
                <w:rFonts w:ascii="Arial Narrow" w:hAnsi="Arial Narrow" w:cs="Arial"/>
                <w:b/>
                <w:sz w:val="22"/>
                <w:szCs w:val="22"/>
              </w:rPr>
              <w:br w:type="page"/>
              <w:t>NO.</w:t>
            </w:r>
          </w:p>
        </w:tc>
        <w:tc>
          <w:tcPr>
            <w:tcW w:w="1421" w:type="dxa"/>
            <w:shd w:val="clear" w:color="auto" w:fill="BFBFBF" w:themeFill="background1" w:themeFillShade="BF"/>
          </w:tcPr>
          <w:p w14:paraId="72A8612A" w14:textId="45499595" w:rsidR="00A61ABE" w:rsidRPr="006931E3" w:rsidRDefault="00181F99" w:rsidP="00A61ABE">
            <w:pPr>
              <w:jc w:val="center"/>
              <w:rPr>
                <w:rFonts w:ascii="Arial Narrow" w:hAnsi="Arial Narrow" w:cs="Arial"/>
                <w:b/>
                <w:sz w:val="22"/>
                <w:szCs w:val="22"/>
              </w:rPr>
            </w:pPr>
            <w:r w:rsidRPr="006931E3">
              <w:rPr>
                <w:rFonts w:ascii="Arial Narrow" w:hAnsi="Arial Narrow" w:cs="Arial"/>
                <w:b/>
                <w:sz w:val="22"/>
                <w:szCs w:val="22"/>
              </w:rPr>
              <w:t>ENTIDAD</w:t>
            </w:r>
          </w:p>
        </w:tc>
        <w:tc>
          <w:tcPr>
            <w:tcW w:w="5245" w:type="dxa"/>
            <w:shd w:val="clear" w:color="auto" w:fill="BFBFBF" w:themeFill="background1" w:themeFillShade="BF"/>
          </w:tcPr>
          <w:p w14:paraId="40A4726E" w14:textId="15C46261" w:rsidR="00A61ABE" w:rsidRPr="006931E3" w:rsidRDefault="00181F99" w:rsidP="00A61ABE">
            <w:pPr>
              <w:jc w:val="center"/>
              <w:rPr>
                <w:rFonts w:ascii="Arial Narrow" w:hAnsi="Arial Narrow" w:cs="Arial"/>
                <w:b/>
                <w:sz w:val="22"/>
                <w:szCs w:val="22"/>
              </w:rPr>
            </w:pPr>
            <w:r w:rsidRPr="006931E3">
              <w:rPr>
                <w:rFonts w:ascii="Arial Narrow" w:hAnsi="Arial Narrow" w:cs="Arial"/>
                <w:b/>
                <w:sz w:val="22"/>
                <w:szCs w:val="22"/>
              </w:rPr>
              <w:t>ACTIVIDAD</w:t>
            </w:r>
          </w:p>
        </w:tc>
        <w:tc>
          <w:tcPr>
            <w:tcW w:w="2062" w:type="dxa"/>
            <w:shd w:val="clear" w:color="auto" w:fill="BFBFBF" w:themeFill="background1" w:themeFillShade="BF"/>
          </w:tcPr>
          <w:p w14:paraId="7FC6CEA2" w14:textId="31ADCE93" w:rsidR="00A61ABE" w:rsidRPr="006931E3" w:rsidRDefault="00181F99" w:rsidP="00A61ABE">
            <w:pPr>
              <w:jc w:val="center"/>
              <w:rPr>
                <w:rFonts w:ascii="Arial Narrow" w:hAnsi="Arial Narrow" w:cs="Arial"/>
                <w:b/>
                <w:sz w:val="22"/>
                <w:szCs w:val="22"/>
              </w:rPr>
            </w:pPr>
            <w:r w:rsidRPr="006931E3">
              <w:rPr>
                <w:rFonts w:ascii="Arial Narrow" w:hAnsi="Arial Narrow" w:cs="Arial"/>
                <w:b/>
                <w:sz w:val="22"/>
                <w:szCs w:val="22"/>
              </w:rPr>
              <w:t>PLAZO / MEDIO</w:t>
            </w:r>
          </w:p>
        </w:tc>
      </w:tr>
      <w:tr w:rsidR="00FE7814" w:rsidRPr="006931E3" w14:paraId="559FF1D9" w14:textId="77777777" w:rsidTr="00A61ABE">
        <w:trPr>
          <w:jc w:val="center"/>
        </w:trPr>
        <w:tc>
          <w:tcPr>
            <w:tcW w:w="510" w:type="dxa"/>
          </w:tcPr>
          <w:p w14:paraId="49E4642F"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1</w:t>
            </w:r>
          </w:p>
        </w:tc>
        <w:tc>
          <w:tcPr>
            <w:tcW w:w="1421" w:type="dxa"/>
          </w:tcPr>
          <w:p w14:paraId="59E42AC0"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AFP origen</w:t>
            </w:r>
          </w:p>
        </w:tc>
        <w:tc>
          <w:tcPr>
            <w:tcW w:w="5245" w:type="dxa"/>
          </w:tcPr>
          <w:p w14:paraId="2148F320" w14:textId="682147DF"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Coloca las CIAP de traspasos salientes en estado “En Liquidación”.</w:t>
            </w:r>
          </w:p>
        </w:tc>
        <w:tc>
          <w:tcPr>
            <w:tcW w:w="2062" w:type="dxa"/>
          </w:tcPr>
          <w:p w14:paraId="06A3D145"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 xml:space="preserve">Entrada en vigencia del traspaso </w:t>
            </w:r>
            <w:r w:rsidRPr="006931E3">
              <w:rPr>
                <w:rFonts w:ascii="Arial Narrow" w:hAnsi="Arial Narrow" w:cs="Arial"/>
                <w:sz w:val="22"/>
                <w:szCs w:val="22"/>
              </w:rPr>
              <w:br/>
              <w:t>(1</w:t>
            </w:r>
            <w:r w:rsidRPr="006931E3">
              <w:rPr>
                <w:rFonts w:ascii="Arial Narrow" w:hAnsi="Arial Narrow" w:cs="Arial"/>
                <w:sz w:val="22"/>
                <w:szCs w:val="22"/>
                <w:vertAlign w:val="superscript"/>
              </w:rPr>
              <w:t>er</w:t>
            </w:r>
            <w:r w:rsidRPr="006931E3">
              <w:rPr>
                <w:rFonts w:ascii="Arial Narrow" w:hAnsi="Arial Narrow" w:cs="Arial"/>
                <w:sz w:val="22"/>
                <w:szCs w:val="22"/>
              </w:rPr>
              <w:t xml:space="preserve"> día del mes).</w:t>
            </w:r>
          </w:p>
        </w:tc>
      </w:tr>
      <w:tr w:rsidR="00FE7814" w:rsidRPr="006931E3" w14:paraId="17A2C1B1" w14:textId="77777777" w:rsidTr="00A61ABE">
        <w:trPr>
          <w:jc w:val="center"/>
        </w:trPr>
        <w:tc>
          <w:tcPr>
            <w:tcW w:w="510" w:type="dxa"/>
          </w:tcPr>
          <w:p w14:paraId="740DEAFE"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2</w:t>
            </w:r>
          </w:p>
        </w:tc>
        <w:tc>
          <w:tcPr>
            <w:tcW w:w="1421" w:type="dxa"/>
          </w:tcPr>
          <w:p w14:paraId="54FD1852"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AFP destino</w:t>
            </w:r>
          </w:p>
        </w:tc>
        <w:tc>
          <w:tcPr>
            <w:tcW w:w="5245" w:type="dxa"/>
          </w:tcPr>
          <w:p w14:paraId="0C9AD9FC" w14:textId="2FB178EC"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 xml:space="preserve">Abre CIAP </w:t>
            </w:r>
            <w:r w:rsidR="00A84112">
              <w:rPr>
                <w:rFonts w:ascii="Arial Narrow" w:hAnsi="Arial Narrow" w:cs="Arial"/>
                <w:sz w:val="22"/>
                <w:szCs w:val="22"/>
              </w:rPr>
              <w:t>y registros de información de la CGS</w:t>
            </w:r>
            <w:r w:rsidR="00A84112" w:rsidRPr="005E5D12">
              <w:rPr>
                <w:rFonts w:ascii="Arial Narrow" w:hAnsi="Arial Narrow" w:cs="Arial"/>
                <w:sz w:val="22"/>
                <w:szCs w:val="22"/>
              </w:rPr>
              <w:t xml:space="preserve"> </w:t>
            </w:r>
            <w:r w:rsidRPr="006931E3">
              <w:rPr>
                <w:rFonts w:ascii="Arial Narrow" w:hAnsi="Arial Narrow" w:cs="Arial"/>
                <w:sz w:val="22"/>
                <w:szCs w:val="22"/>
              </w:rPr>
              <w:t>para los afiliados cuyo contrato entra en vigencia ese día con saldo = US $0.00.</w:t>
            </w:r>
          </w:p>
        </w:tc>
        <w:tc>
          <w:tcPr>
            <w:tcW w:w="2062" w:type="dxa"/>
          </w:tcPr>
          <w:p w14:paraId="2BA94402"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 xml:space="preserve">Entrada en vigencia del traspaso </w:t>
            </w:r>
            <w:r w:rsidRPr="006931E3">
              <w:rPr>
                <w:rFonts w:ascii="Arial Narrow" w:hAnsi="Arial Narrow" w:cs="Arial"/>
                <w:sz w:val="22"/>
                <w:szCs w:val="22"/>
              </w:rPr>
              <w:br/>
              <w:t>(1</w:t>
            </w:r>
            <w:r w:rsidRPr="006931E3">
              <w:rPr>
                <w:rFonts w:ascii="Arial Narrow" w:hAnsi="Arial Narrow" w:cs="Arial"/>
                <w:sz w:val="22"/>
                <w:szCs w:val="22"/>
                <w:vertAlign w:val="superscript"/>
              </w:rPr>
              <w:t>er.</w:t>
            </w:r>
            <w:r w:rsidRPr="006931E3">
              <w:rPr>
                <w:rFonts w:ascii="Arial Narrow" w:hAnsi="Arial Narrow" w:cs="Arial"/>
                <w:sz w:val="22"/>
                <w:szCs w:val="22"/>
              </w:rPr>
              <w:t xml:space="preserve"> Día del mes).</w:t>
            </w:r>
          </w:p>
        </w:tc>
      </w:tr>
      <w:tr w:rsidR="00FE7814" w:rsidRPr="006931E3" w14:paraId="5292044E" w14:textId="77777777" w:rsidTr="00A61ABE">
        <w:trPr>
          <w:jc w:val="center"/>
        </w:trPr>
        <w:tc>
          <w:tcPr>
            <w:tcW w:w="510" w:type="dxa"/>
          </w:tcPr>
          <w:p w14:paraId="59ED6948"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3</w:t>
            </w:r>
          </w:p>
        </w:tc>
        <w:tc>
          <w:tcPr>
            <w:tcW w:w="1421" w:type="dxa"/>
          </w:tcPr>
          <w:p w14:paraId="03ECE206"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AFP</w:t>
            </w:r>
          </w:p>
        </w:tc>
        <w:tc>
          <w:tcPr>
            <w:tcW w:w="5245" w:type="dxa"/>
          </w:tcPr>
          <w:p w14:paraId="31A7C51D" w14:textId="4625F1B3"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 xml:space="preserve">Envía a la entidad compensadora o a la AFP de destino, el listado de CIAP </w:t>
            </w:r>
            <w:r w:rsidR="00A84112">
              <w:rPr>
                <w:rFonts w:ascii="Arial Narrow" w:hAnsi="Arial Narrow" w:cs="Arial"/>
                <w:sz w:val="22"/>
                <w:szCs w:val="22"/>
              </w:rPr>
              <w:t>y registros de información de la CGS</w:t>
            </w:r>
            <w:r w:rsidR="00A84112" w:rsidRPr="005E5D12">
              <w:rPr>
                <w:rFonts w:ascii="Arial Narrow" w:hAnsi="Arial Narrow" w:cs="Arial"/>
                <w:sz w:val="22"/>
                <w:szCs w:val="22"/>
              </w:rPr>
              <w:t xml:space="preserve"> </w:t>
            </w:r>
            <w:r w:rsidRPr="006931E3">
              <w:rPr>
                <w:rFonts w:ascii="Arial Narrow" w:hAnsi="Arial Narrow" w:cs="Arial"/>
                <w:sz w:val="22"/>
                <w:szCs w:val="22"/>
              </w:rPr>
              <w:t>de traspasos salientes, detallando saldos al último día del mes anterior al de entrada en vigencia, con monto en número de cuotas y dólares de los Estados Unidos de América.</w:t>
            </w:r>
          </w:p>
        </w:tc>
        <w:tc>
          <w:tcPr>
            <w:tcW w:w="2062" w:type="dxa"/>
          </w:tcPr>
          <w:p w14:paraId="0C41C793"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13</w:t>
            </w:r>
            <w:r w:rsidRPr="006931E3">
              <w:rPr>
                <w:rFonts w:ascii="Arial Narrow" w:hAnsi="Arial Narrow" w:cs="Arial"/>
                <w:sz w:val="22"/>
                <w:szCs w:val="22"/>
                <w:vertAlign w:val="superscript"/>
              </w:rPr>
              <w:t>er</w:t>
            </w:r>
            <w:r w:rsidRPr="006931E3">
              <w:rPr>
                <w:rFonts w:ascii="Arial Narrow" w:hAnsi="Arial Narrow" w:cs="Arial"/>
                <w:sz w:val="22"/>
                <w:szCs w:val="22"/>
              </w:rPr>
              <w:t xml:space="preserve"> día hábil </w:t>
            </w:r>
            <w:r w:rsidRPr="006931E3">
              <w:rPr>
                <w:rFonts w:ascii="Arial Narrow" w:hAnsi="Arial Narrow" w:cs="Arial"/>
                <w:sz w:val="22"/>
                <w:szCs w:val="22"/>
              </w:rPr>
              <w:br/>
              <w:t>Archivo *.SBP.</w:t>
            </w:r>
          </w:p>
        </w:tc>
      </w:tr>
      <w:tr w:rsidR="00A61ABE" w:rsidRPr="006931E3" w14:paraId="3A672545" w14:textId="77777777" w:rsidTr="00A61ABE">
        <w:trPr>
          <w:jc w:val="center"/>
        </w:trPr>
        <w:tc>
          <w:tcPr>
            <w:tcW w:w="510" w:type="dxa"/>
          </w:tcPr>
          <w:p w14:paraId="46BBFD2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3-A</w:t>
            </w:r>
          </w:p>
        </w:tc>
        <w:tc>
          <w:tcPr>
            <w:tcW w:w="1421" w:type="dxa"/>
          </w:tcPr>
          <w:p w14:paraId="34EA97D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AFP que recibe información</w:t>
            </w:r>
          </w:p>
        </w:tc>
        <w:tc>
          <w:tcPr>
            <w:tcW w:w="5245" w:type="dxa"/>
          </w:tcPr>
          <w:p w14:paraId="26CF8CB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Si la estructura o contenido de la información descrita en 3 son incorrectos, o si existen problemas de comunicación para la recepción de la información, notifica por escrito a la entidad compensadora o a la AFP que remite la información, solicitando el reenvío de la información.</w:t>
            </w:r>
          </w:p>
        </w:tc>
        <w:tc>
          <w:tcPr>
            <w:tcW w:w="2062" w:type="dxa"/>
          </w:tcPr>
          <w:p w14:paraId="0356F7A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13</w:t>
            </w:r>
            <w:r w:rsidRPr="006931E3">
              <w:rPr>
                <w:rFonts w:ascii="Arial Narrow" w:hAnsi="Arial Narrow" w:cs="Arial"/>
                <w:sz w:val="22"/>
                <w:szCs w:val="22"/>
                <w:vertAlign w:val="superscript"/>
              </w:rPr>
              <w:t>er</w:t>
            </w:r>
            <w:r w:rsidRPr="006931E3">
              <w:rPr>
                <w:rFonts w:ascii="Arial Narrow" w:hAnsi="Arial Narrow" w:cs="Arial"/>
                <w:sz w:val="22"/>
                <w:szCs w:val="22"/>
              </w:rPr>
              <w:t xml:space="preserve"> día hábil.</w:t>
            </w:r>
          </w:p>
        </w:tc>
      </w:tr>
      <w:tr w:rsidR="00A61ABE" w:rsidRPr="006931E3" w14:paraId="737E0574" w14:textId="77777777" w:rsidTr="00A61ABE">
        <w:trPr>
          <w:jc w:val="center"/>
        </w:trPr>
        <w:tc>
          <w:tcPr>
            <w:tcW w:w="510" w:type="dxa"/>
          </w:tcPr>
          <w:p w14:paraId="220DA7F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3-B</w:t>
            </w:r>
          </w:p>
        </w:tc>
        <w:tc>
          <w:tcPr>
            <w:tcW w:w="1421" w:type="dxa"/>
          </w:tcPr>
          <w:p w14:paraId="00F1E87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AFP que remite información</w:t>
            </w:r>
          </w:p>
        </w:tc>
        <w:tc>
          <w:tcPr>
            <w:tcW w:w="5245" w:type="dxa"/>
          </w:tcPr>
          <w:p w14:paraId="5B70752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Reenvía información corrigiendo estructura o contenido de la información, o haciendo uso de medios de contingencia (por ejemplo, medios magnéticos).</w:t>
            </w:r>
          </w:p>
        </w:tc>
        <w:tc>
          <w:tcPr>
            <w:tcW w:w="2062" w:type="dxa"/>
          </w:tcPr>
          <w:p w14:paraId="044C059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13</w:t>
            </w:r>
            <w:r w:rsidRPr="006931E3">
              <w:rPr>
                <w:rFonts w:ascii="Arial Narrow" w:hAnsi="Arial Narrow" w:cs="Arial"/>
                <w:sz w:val="22"/>
                <w:szCs w:val="22"/>
                <w:vertAlign w:val="superscript"/>
              </w:rPr>
              <w:t>er</w:t>
            </w:r>
            <w:r w:rsidRPr="006931E3">
              <w:rPr>
                <w:rFonts w:ascii="Arial Narrow" w:hAnsi="Arial Narrow" w:cs="Arial"/>
                <w:sz w:val="22"/>
                <w:szCs w:val="22"/>
              </w:rPr>
              <w:t xml:space="preserve"> día hábil.</w:t>
            </w:r>
          </w:p>
        </w:tc>
      </w:tr>
      <w:tr w:rsidR="00A61ABE" w:rsidRPr="006931E3" w14:paraId="0F89D227" w14:textId="77777777" w:rsidTr="00A61ABE">
        <w:trPr>
          <w:jc w:val="center"/>
        </w:trPr>
        <w:tc>
          <w:tcPr>
            <w:tcW w:w="510" w:type="dxa"/>
          </w:tcPr>
          <w:p w14:paraId="44A4306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4</w:t>
            </w:r>
          </w:p>
        </w:tc>
        <w:tc>
          <w:tcPr>
            <w:tcW w:w="1421" w:type="dxa"/>
          </w:tcPr>
          <w:p w14:paraId="69E26DA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AFP que recibe información</w:t>
            </w:r>
          </w:p>
        </w:tc>
        <w:tc>
          <w:tcPr>
            <w:tcW w:w="5245" w:type="dxa"/>
          </w:tcPr>
          <w:p w14:paraId="2E96B33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Envía archivo de conformidad con información preliminar, indicando su satisfacción con la misma o su insatisfacción; en este caso, anexará un listado de la información en la que existe discrepancia. Este desacuerdo deberá corregirse el día del traslado de fondos. </w:t>
            </w:r>
          </w:p>
        </w:tc>
        <w:tc>
          <w:tcPr>
            <w:tcW w:w="2062" w:type="dxa"/>
          </w:tcPr>
          <w:p w14:paraId="6666C46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15° día hábil</w:t>
            </w:r>
            <w:r w:rsidRPr="006931E3">
              <w:rPr>
                <w:rFonts w:ascii="Arial Narrow" w:hAnsi="Arial Narrow" w:cs="Arial"/>
                <w:sz w:val="22"/>
                <w:szCs w:val="22"/>
              </w:rPr>
              <w:br/>
              <w:t>Archivo *.CIP.</w:t>
            </w:r>
          </w:p>
        </w:tc>
      </w:tr>
    </w:tbl>
    <w:p w14:paraId="3A436A10" w14:textId="4D60ADC3" w:rsidR="00FF164D" w:rsidRDefault="00FF164D" w:rsidP="00A61ABE">
      <w:pPr>
        <w:jc w:val="both"/>
        <w:rPr>
          <w:rFonts w:ascii="Arial Narrow" w:hAnsi="Arial Narrow" w:cs="Arial"/>
          <w:sz w:val="22"/>
          <w:szCs w:val="22"/>
        </w:rPr>
      </w:pPr>
    </w:p>
    <w:p w14:paraId="10F6FAF8" w14:textId="77777777" w:rsidR="00FF164D" w:rsidRDefault="00FF164D">
      <w:pPr>
        <w:rPr>
          <w:rFonts w:ascii="Arial Narrow" w:hAnsi="Arial Narrow" w:cs="Arial"/>
          <w:sz w:val="22"/>
          <w:szCs w:val="22"/>
        </w:rPr>
      </w:pPr>
      <w:r>
        <w:rPr>
          <w:rFonts w:ascii="Arial Narrow" w:hAnsi="Arial Narrow" w:cs="Arial"/>
          <w:sz w:val="22"/>
          <w:szCs w:val="22"/>
        </w:rPr>
        <w:br w:type="page"/>
      </w:r>
    </w:p>
    <w:p w14:paraId="4AD0BB7B" w14:textId="77777777" w:rsidR="00FF164D" w:rsidRPr="00A0441D" w:rsidRDefault="00FF164D" w:rsidP="00FF164D">
      <w:pPr>
        <w:jc w:val="right"/>
        <w:rPr>
          <w:rFonts w:ascii="Arial Narrow" w:hAnsi="Arial Narrow" w:cs="Arial"/>
          <w:b/>
          <w:sz w:val="22"/>
          <w:szCs w:val="22"/>
        </w:rPr>
      </w:pPr>
      <w:r w:rsidRPr="00A0441D">
        <w:rPr>
          <w:rFonts w:ascii="Arial Narrow" w:hAnsi="Arial Narrow" w:cs="Arial"/>
          <w:b/>
          <w:sz w:val="22"/>
          <w:szCs w:val="22"/>
        </w:rPr>
        <w:t>Anexo No. 5</w:t>
      </w:r>
    </w:p>
    <w:p w14:paraId="4CE0210C" w14:textId="77777777" w:rsidR="00A61ABE" w:rsidRDefault="00A61ABE" w:rsidP="00A61ABE">
      <w:pPr>
        <w:jc w:val="both"/>
        <w:rPr>
          <w:rFonts w:ascii="Arial Narrow" w:hAnsi="Arial Narrow" w:cs="Arial"/>
          <w:sz w:val="22"/>
          <w:szCs w:val="22"/>
        </w:rPr>
      </w:pPr>
    </w:p>
    <w:tbl>
      <w:tblPr>
        <w:tblW w:w="92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10"/>
        <w:gridCol w:w="1421"/>
        <w:gridCol w:w="5245"/>
        <w:gridCol w:w="2062"/>
      </w:tblGrid>
      <w:tr w:rsidR="00181F99" w:rsidRPr="006931E3" w14:paraId="01CCEA82" w14:textId="77777777" w:rsidTr="00181F99">
        <w:trPr>
          <w:jc w:val="center"/>
        </w:trPr>
        <w:tc>
          <w:tcPr>
            <w:tcW w:w="510" w:type="dxa"/>
            <w:shd w:val="clear" w:color="auto" w:fill="BFBFBF" w:themeFill="background1" w:themeFillShade="BF"/>
          </w:tcPr>
          <w:p w14:paraId="4AA660EF" w14:textId="5DF0BBD8" w:rsidR="00181F99" w:rsidRPr="006931E3" w:rsidRDefault="00181F99" w:rsidP="00181F99">
            <w:pPr>
              <w:jc w:val="center"/>
              <w:rPr>
                <w:rFonts w:ascii="Arial Narrow" w:hAnsi="Arial Narrow" w:cs="Arial"/>
                <w:sz w:val="22"/>
                <w:szCs w:val="22"/>
              </w:rPr>
            </w:pPr>
            <w:r w:rsidRPr="006931E3">
              <w:rPr>
                <w:rFonts w:ascii="Arial Narrow" w:hAnsi="Arial Narrow" w:cs="Arial"/>
                <w:b/>
                <w:sz w:val="22"/>
                <w:szCs w:val="22"/>
              </w:rPr>
              <w:br w:type="page"/>
              <w:t>NO.</w:t>
            </w:r>
          </w:p>
        </w:tc>
        <w:tc>
          <w:tcPr>
            <w:tcW w:w="1421" w:type="dxa"/>
            <w:shd w:val="clear" w:color="auto" w:fill="BFBFBF" w:themeFill="background1" w:themeFillShade="BF"/>
          </w:tcPr>
          <w:p w14:paraId="6BE18857" w14:textId="36E6F9D2" w:rsidR="00181F99" w:rsidRPr="006931E3" w:rsidRDefault="00181F99" w:rsidP="00181F99">
            <w:pPr>
              <w:jc w:val="center"/>
              <w:rPr>
                <w:rFonts w:ascii="Arial Narrow" w:hAnsi="Arial Narrow" w:cs="Arial"/>
                <w:sz w:val="22"/>
                <w:szCs w:val="22"/>
              </w:rPr>
            </w:pPr>
            <w:r w:rsidRPr="006931E3">
              <w:rPr>
                <w:rFonts w:ascii="Arial Narrow" w:hAnsi="Arial Narrow" w:cs="Arial"/>
                <w:b/>
                <w:sz w:val="22"/>
                <w:szCs w:val="22"/>
              </w:rPr>
              <w:t>ENTIDAD</w:t>
            </w:r>
          </w:p>
        </w:tc>
        <w:tc>
          <w:tcPr>
            <w:tcW w:w="5245" w:type="dxa"/>
            <w:shd w:val="clear" w:color="auto" w:fill="BFBFBF" w:themeFill="background1" w:themeFillShade="BF"/>
          </w:tcPr>
          <w:p w14:paraId="46385170" w14:textId="779A023E" w:rsidR="00181F99" w:rsidRPr="006931E3" w:rsidRDefault="00181F99" w:rsidP="00181F99">
            <w:pPr>
              <w:jc w:val="center"/>
              <w:rPr>
                <w:rFonts w:ascii="Arial Narrow" w:hAnsi="Arial Narrow" w:cs="Arial"/>
                <w:sz w:val="22"/>
                <w:szCs w:val="22"/>
              </w:rPr>
            </w:pPr>
            <w:r w:rsidRPr="006931E3">
              <w:rPr>
                <w:rFonts w:ascii="Arial Narrow" w:hAnsi="Arial Narrow" w:cs="Arial"/>
                <w:b/>
                <w:sz w:val="22"/>
                <w:szCs w:val="22"/>
              </w:rPr>
              <w:t>ACTIVIDAD</w:t>
            </w:r>
          </w:p>
        </w:tc>
        <w:tc>
          <w:tcPr>
            <w:tcW w:w="2062" w:type="dxa"/>
            <w:shd w:val="clear" w:color="auto" w:fill="BFBFBF" w:themeFill="background1" w:themeFillShade="BF"/>
          </w:tcPr>
          <w:p w14:paraId="79991BD0" w14:textId="58C5FAC9" w:rsidR="00181F99" w:rsidRPr="006931E3" w:rsidRDefault="00181F99" w:rsidP="00181F99">
            <w:pPr>
              <w:jc w:val="center"/>
              <w:rPr>
                <w:rFonts w:ascii="Arial Narrow" w:hAnsi="Arial Narrow" w:cs="Arial"/>
                <w:sz w:val="22"/>
                <w:szCs w:val="22"/>
              </w:rPr>
            </w:pPr>
            <w:r w:rsidRPr="006931E3">
              <w:rPr>
                <w:rFonts w:ascii="Arial Narrow" w:hAnsi="Arial Narrow" w:cs="Arial"/>
                <w:b/>
                <w:sz w:val="22"/>
                <w:szCs w:val="22"/>
              </w:rPr>
              <w:t>PLAZO / MEDIO</w:t>
            </w:r>
          </w:p>
        </w:tc>
      </w:tr>
      <w:tr w:rsidR="00FF164D" w:rsidRPr="006931E3" w14:paraId="64D29015" w14:textId="77777777" w:rsidTr="00766F48">
        <w:trPr>
          <w:jc w:val="center"/>
        </w:trPr>
        <w:tc>
          <w:tcPr>
            <w:tcW w:w="510" w:type="dxa"/>
          </w:tcPr>
          <w:p w14:paraId="23D6A006"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5</w:t>
            </w:r>
          </w:p>
        </w:tc>
        <w:tc>
          <w:tcPr>
            <w:tcW w:w="1421" w:type="dxa"/>
          </w:tcPr>
          <w:p w14:paraId="7BC5BB3A"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AFP</w:t>
            </w:r>
          </w:p>
        </w:tc>
        <w:tc>
          <w:tcPr>
            <w:tcW w:w="5245" w:type="dxa"/>
          </w:tcPr>
          <w:p w14:paraId="6BAC90FC"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Envía a entidad compensadora o a las otras AFP, un archivo con los montos definitivos a transferir por traspasos de CIAP salientes, calculados al valor cuota vigente del día.</w:t>
            </w:r>
          </w:p>
        </w:tc>
        <w:tc>
          <w:tcPr>
            <w:tcW w:w="2062" w:type="dxa"/>
          </w:tcPr>
          <w:p w14:paraId="5643098F"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Último día hábil del mes de entrada en vigencia del traspaso;   </w:t>
            </w:r>
            <w:r w:rsidRPr="006931E3">
              <w:rPr>
                <w:rFonts w:ascii="Arial Narrow" w:hAnsi="Arial Narrow" w:cs="Arial"/>
                <w:sz w:val="22"/>
                <w:szCs w:val="22"/>
              </w:rPr>
              <w:br/>
              <w:t xml:space="preserve">si no se cumple </w:t>
            </w:r>
            <w:r w:rsidRPr="006931E3">
              <w:rPr>
                <w:rFonts w:ascii="Arial Narrow" w:hAnsi="Arial Narrow" w:cs="Arial"/>
                <w:sz w:val="22"/>
                <w:szCs w:val="22"/>
              </w:rPr>
              <w:br/>
              <w:t>se aborta proceso</w:t>
            </w:r>
            <w:r w:rsidRPr="006931E3">
              <w:rPr>
                <w:rFonts w:ascii="Arial Narrow" w:hAnsi="Arial Narrow" w:cs="Arial"/>
                <w:sz w:val="22"/>
                <w:szCs w:val="22"/>
              </w:rPr>
              <w:br/>
              <w:t>Archivo *.SBT</w:t>
            </w:r>
            <w:r w:rsidRPr="006931E3">
              <w:rPr>
                <w:rFonts w:ascii="Arial Narrow" w:hAnsi="Arial Narrow" w:cs="Arial"/>
                <w:color w:val="339966"/>
                <w:sz w:val="22"/>
                <w:szCs w:val="22"/>
              </w:rPr>
              <w:t>.</w:t>
            </w:r>
          </w:p>
        </w:tc>
      </w:tr>
      <w:tr w:rsidR="00FF164D" w:rsidRPr="006931E3" w14:paraId="2ED28DCA" w14:textId="77777777" w:rsidTr="00766F48">
        <w:trPr>
          <w:jc w:val="center"/>
        </w:trPr>
        <w:tc>
          <w:tcPr>
            <w:tcW w:w="510" w:type="dxa"/>
          </w:tcPr>
          <w:p w14:paraId="7CEE6D5C"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6</w:t>
            </w:r>
          </w:p>
        </w:tc>
        <w:tc>
          <w:tcPr>
            <w:tcW w:w="1421" w:type="dxa"/>
          </w:tcPr>
          <w:p w14:paraId="61E66CAA"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AFP que recibe información</w:t>
            </w:r>
          </w:p>
        </w:tc>
        <w:tc>
          <w:tcPr>
            <w:tcW w:w="5245" w:type="dxa"/>
          </w:tcPr>
          <w:p w14:paraId="5FE3948A"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Revisa y valida la información descrita en el paso 5 que recibe de la (s) demás AFP o de la entidad como paso previo a efectuar el neteo (compensación) de saldos a transferir.</w:t>
            </w:r>
          </w:p>
        </w:tc>
        <w:tc>
          <w:tcPr>
            <w:tcW w:w="2062" w:type="dxa"/>
          </w:tcPr>
          <w:p w14:paraId="38C669B8"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Último día hábil del mes de entrada en vigencia del traspaso;  </w:t>
            </w:r>
            <w:r w:rsidRPr="006931E3">
              <w:rPr>
                <w:rFonts w:ascii="Arial Narrow" w:hAnsi="Arial Narrow" w:cs="Arial"/>
                <w:sz w:val="22"/>
                <w:szCs w:val="22"/>
              </w:rPr>
              <w:br/>
              <w:t xml:space="preserve">si no se cumple, </w:t>
            </w:r>
            <w:r w:rsidRPr="006931E3">
              <w:rPr>
                <w:rFonts w:ascii="Arial Narrow" w:hAnsi="Arial Narrow" w:cs="Arial"/>
                <w:sz w:val="22"/>
                <w:szCs w:val="22"/>
              </w:rPr>
              <w:br/>
              <w:t>se aborta proceso</w:t>
            </w:r>
            <w:r w:rsidRPr="006931E3">
              <w:rPr>
                <w:rFonts w:ascii="Arial Narrow" w:hAnsi="Arial Narrow" w:cs="Arial"/>
                <w:sz w:val="22"/>
                <w:szCs w:val="22"/>
              </w:rPr>
              <w:br/>
              <w:t>Archivo *.ITR.</w:t>
            </w:r>
          </w:p>
        </w:tc>
      </w:tr>
      <w:tr w:rsidR="00FF164D" w:rsidRPr="006931E3" w14:paraId="1875C0E2" w14:textId="77777777" w:rsidTr="00766F48">
        <w:trPr>
          <w:jc w:val="center"/>
        </w:trPr>
        <w:tc>
          <w:tcPr>
            <w:tcW w:w="510" w:type="dxa"/>
          </w:tcPr>
          <w:p w14:paraId="5E963EF8"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7</w:t>
            </w:r>
          </w:p>
        </w:tc>
        <w:tc>
          <w:tcPr>
            <w:tcW w:w="1421" w:type="dxa"/>
          </w:tcPr>
          <w:p w14:paraId="44FA9FF6"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AFP o entidad compensadora</w:t>
            </w:r>
          </w:p>
        </w:tc>
        <w:tc>
          <w:tcPr>
            <w:tcW w:w="5245" w:type="dxa"/>
          </w:tcPr>
          <w:p w14:paraId="5DD78179"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Se determinan los montos netos definitivos a transferir o recibir por cada AFP por concepto de traspasos y rezagos, a través de la compensación de los montos definitivos informados en el paso 5. </w:t>
            </w:r>
          </w:p>
        </w:tc>
        <w:tc>
          <w:tcPr>
            <w:tcW w:w="2062" w:type="dxa"/>
          </w:tcPr>
          <w:p w14:paraId="2F8EE862"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Último día hábil del mes de entrada en vigencia del traspaso; </w:t>
            </w:r>
            <w:r w:rsidRPr="006931E3">
              <w:rPr>
                <w:rFonts w:ascii="Arial Narrow" w:hAnsi="Arial Narrow" w:cs="Arial"/>
                <w:sz w:val="22"/>
                <w:szCs w:val="22"/>
              </w:rPr>
              <w:br/>
              <w:t xml:space="preserve">si no se cumple, </w:t>
            </w:r>
            <w:r w:rsidRPr="006931E3">
              <w:rPr>
                <w:rFonts w:ascii="Arial Narrow" w:hAnsi="Arial Narrow" w:cs="Arial"/>
                <w:sz w:val="22"/>
                <w:szCs w:val="22"/>
              </w:rPr>
              <w:br/>
              <w:t>se aborta proceso</w:t>
            </w:r>
            <w:r w:rsidRPr="006931E3">
              <w:rPr>
                <w:rFonts w:ascii="Arial Narrow" w:hAnsi="Arial Narrow" w:cs="Arial"/>
                <w:sz w:val="22"/>
                <w:szCs w:val="22"/>
              </w:rPr>
              <w:br/>
              <w:t>Archivo *.SNT.</w:t>
            </w:r>
          </w:p>
        </w:tc>
      </w:tr>
      <w:tr w:rsidR="00FF164D" w:rsidRPr="006931E3" w14:paraId="18C0C674" w14:textId="77777777" w:rsidTr="00766F48">
        <w:trPr>
          <w:jc w:val="center"/>
        </w:trPr>
        <w:tc>
          <w:tcPr>
            <w:tcW w:w="510" w:type="dxa"/>
          </w:tcPr>
          <w:p w14:paraId="78756A4D"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8</w:t>
            </w:r>
          </w:p>
        </w:tc>
        <w:tc>
          <w:tcPr>
            <w:tcW w:w="1421" w:type="dxa"/>
          </w:tcPr>
          <w:p w14:paraId="4B7C01C2"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AFP </w:t>
            </w:r>
          </w:p>
        </w:tc>
        <w:tc>
          <w:tcPr>
            <w:tcW w:w="5245" w:type="dxa"/>
          </w:tcPr>
          <w:p w14:paraId="6F5C5DFE"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Revisa que los montos netos a transferir estén correctos y manifiesta conformidad o no, con los saldos netos a transferir, según el paso 7. </w:t>
            </w:r>
          </w:p>
        </w:tc>
        <w:tc>
          <w:tcPr>
            <w:tcW w:w="2062" w:type="dxa"/>
          </w:tcPr>
          <w:p w14:paraId="458ED667"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Último día hábil del mes de entrada en vigencia del traspaso.</w:t>
            </w:r>
          </w:p>
          <w:p w14:paraId="13C41473"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Si no cumple, se aborta proceso.</w:t>
            </w:r>
          </w:p>
          <w:p w14:paraId="645129E3"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Archivo *.CNF.</w:t>
            </w:r>
          </w:p>
        </w:tc>
      </w:tr>
      <w:tr w:rsidR="00FF164D" w:rsidRPr="006931E3" w14:paraId="45090649" w14:textId="77777777" w:rsidTr="00766F48">
        <w:trPr>
          <w:jc w:val="center"/>
        </w:trPr>
        <w:tc>
          <w:tcPr>
            <w:tcW w:w="510" w:type="dxa"/>
          </w:tcPr>
          <w:p w14:paraId="368A1394"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9</w:t>
            </w:r>
          </w:p>
        </w:tc>
        <w:tc>
          <w:tcPr>
            <w:tcW w:w="1421" w:type="dxa"/>
          </w:tcPr>
          <w:p w14:paraId="6A1DDA86"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AFP</w:t>
            </w:r>
          </w:p>
        </w:tc>
        <w:tc>
          <w:tcPr>
            <w:tcW w:w="5245" w:type="dxa"/>
          </w:tcPr>
          <w:p w14:paraId="165524A5"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Si existe conformidad con los saldos a transferir, se efectúan los pagos correspondientes mediante cheques certificados o lo que corresponda. </w:t>
            </w:r>
          </w:p>
        </w:tc>
        <w:tc>
          <w:tcPr>
            <w:tcW w:w="2062" w:type="dxa"/>
          </w:tcPr>
          <w:p w14:paraId="5B6B78E0"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Último día hábil del mes de entrada en vigencia del traspaso; después de finalizar los pasos anteriores.</w:t>
            </w:r>
          </w:p>
        </w:tc>
      </w:tr>
      <w:tr w:rsidR="00FF164D" w:rsidRPr="006931E3" w14:paraId="23D30A17" w14:textId="77777777" w:rsidTr="00766F48">
        <w:trPr>
          <w:jc w:val="center"/>
        </w:trPr>
        <w:tc>
          <w:tcPr>
            <w:tcW w:w="510" w:type="dxa"/>
          </w:tcPr>
          <w:p w14:paraId="0643015B"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10</w:t>
            </w:r>
          </w:p>
        </w:tc>
        <w:tc>
          <w:tcPr>
            <w:tcW w:w="1421" w:type="dxa"/>
          </w:tcPr>
          <w:p w14:paraId="5397A393"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AFP</w:t>
            </w:r>
          </w:p>
        </w:tc>
        <w:tc>
          <w:tcPr>
            <w:tcW w:w="5245" w:type="dxa"/>
          </w:tcPr>
          <w:p w14:paraId="7B6B1BFC"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Efectúa el registro contable de las transacciones respectivas de traspasos, el mismo día que se efectúa el traslado de fondos, según lo descrito en el presente Instructivo.</w:t>
            </w:r>
          </w:p>
        </w:tc>
        <w:tc>
          <w:tcPr>
            <w:tcW w:w="2062" w:type="dxa"/>
          </w:tcPr>
          <w:p w14:paraId="571D8DBA"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Último día hábil del mes de entrada en vigencia del traspaso.</w:t>
            </w:r>
          </w:p>
        </w:tc>
      </w:tr>
      <w:tr w:rsidR="00FF164D" w:rsidRPr="006931E3" w14:paraId="2A8A7C8A" w14:textId="77777777" w:rsidTr="00766F48">
        <w:trPr>
          <w:jc w:val="center"/>
        </w:trPr>
        <w:tc>
          <w:tcPr>
            <w:tcW w:w="510" w:type="dxa"/>
          </w:tcPr>
          <w:p w14:paraId="7236CEF2"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11</w:t>
            </w:r>
          </w:p>
        </w:tc>
        <w:tc>
          <w:tcPr>
            <w:tcW w:w="1421" w:type="dxa"/>
          </w:tcPr>
          <w:p w14:paraId="3BAE1BC4"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AFP origen</w:t>
            </w:r>
          </w:p>
        </w:tc>
        <w:tc>
          <w:tcPr>
            <w:tcW w:w="5245" w:type="dxa"/>
          </w:tcPr>
          <w:p w14:paraId="216BFFCD" w14:textId="08FEFBA1"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Cierra la CIAP en liquidación</w:t>
            </w:r>
            <w:r w:rsidR="00057947">
              <w:rPr>
                <w:rFonts w:ascii="Arial Narrow" w:hAnsi="Arial Narrow" w:cs="Arial"/>
                <w:sz w:val="22"/>
                <w:szCs w:val="22"/>
              </w:rPr>
              <w:t xml:space="preserve"> e inactiva el registro de información de la CGS</w:t>
            </w:r>
            <w:r w:rsidRPr="006931E3">
              <w:rPr>
                <w:rFonts w:ascii="Arial Narrow" w:hAnsi="Arial Narrow" w:cs="Arial"/>
                <w:sz w:val="22"/>
                <w:szCs w:val="22"/>
              </w:rPr>
              <w:t>, colocando toda la información en una tabla de información de antiguos afiliados en línea.</w:t>
            </w:r>
          </w:p>
        </w:tc>
        <w:tc>
          <w:tcPr>
            <w:tcW w:w="2062" w:type="dxa"/>
          </w:tcPr>
          <w:p w14:paraId="47412DE5"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Último día hábil del mes de entrada en vigencia del traspaso.</w:t>
            </w:r>
          </w:p>
        </w:tc>
      </w:tr>
    </w:tbl>
    <w:p w14:paraId="24A8DBF4" w14:textId="77777777" w:rsidR="00FF164D" w:rsidRPr="006931E3" w:rsidRDefault="00FF164D" w:rsidP="00A61ABE">
      <w:pPr>
        <w:jc w:val="both"/>
        <w:rPr>
          <w:rFonts w:ascii="Arial Narrow" w:hAnsi="Arial Narrow" w:cs="Arial"/>
          <w:sz w:val="22"/>
          <w:szCs w:val="22"/>
        </w:rPr>
      </w:pPr>
    </w:p>
    <w:p w14:paraId="4748AB19" w14:textId="52CF7DE6" w:rsidR="00A61ABE" w:rsidRPr="006931E3" w:rsidRDefault="00A326F2" w:rsidP="00DF78FA">
      <w:pPr>
        <w:pStyle w:val="Prrafodelista"/>
        <w:numPr>
          <w:ilvl w:val="1"/>
          <w:numId w:val="39"/>
        </w:numPr>
        <w:spacing w:after="120"/>
        <w:ind w:left="993" w:hanging="284"/>
        <w:contextualSpacing w:val="0"/>
        <w:jc w:val="both"/>
        <w:rPr>
          <w:rFonts w:ascii="Arial Narrow" w:hAnsi="Arial Narrow" w:cs="Arial"/>
          <w:b/>
          <w:sz w:val="22"/>
          <w:szCs w:val="22"/>
        </w:rPr>
      </w:pPr>
      <w:r>
        <w:rPr>
          <w:rFonts w:ascii="Arial Narrow" w:hAnsi="Arial Narrow" w:cs="Arial"/>
          <w:b/>
          <w:sz w:val="22"/>
          <w:szCs w:val="22"/>
        </w:rPr>
        <w:t>SUSPENSIÓN DEL PROCESO</w:t>
      </w:r>
    </w:p>
    <w:p w14:paraId="49D8BC44" w14:textId="726B0305" w:rsidR="00A61ABE" w:rsidRPr="006931E3" w:rsidRDefault="00A61ABE" w:rsidP="00DF78FA">
      <w:pPr>
        <w:pStyle w:val="Prrafodelista"/>
        <w:numPr>
          <w:ilvl w:val="2"/>
          <w:numId w:val="46"/>
        </w:numPr>
        <w:ind w:left="1276" w:hanging="425"/>
        <w:jc w:val="both"/>
        <w:rPr>
          <w:rFonts w:ascii="Arial Narrow" w:hAnsi="Arial Narrow" w:cs="Arial"/>
          <w:sz w:val="22"/>
          <w:szCs w:val="22"/>
        </w:rPr>
      </w:pPr>
      <w:r w:rsidRPr="006931E3">
        <w:rPr>
          <w:rFonts w:ascii="Arial Narrow" w:hAnsi="Arial Narrow" w:cs="Arial"/>
          <w:sz w:val="22"/>
          <w:szCs w:val="22"/>
        </w:rPr>
        <w:t>Si en cualquiera de los momentos indicados anteriormente no se recibiera la información en los plazos establecidos, la IF que no recibió la información deberá entender que el proceso se ha suspendido y ha de notificar a la Superintendencia. Se le enviará copia de la notificación a la IF que infringió el plazo</w:t>
      </w:r>
      <w:r w:rsidR="00010001">
        <w:rPr>
          <w:rFonts w:ascii="Arial Narrow" w:hAnsi="Arial Narrow" w:cs="Arial"/>
          <w:sz w:val="22"/>
          <w:szCs w:val="22"/>
        </w:rPr>
        <w:t>;</w:t>
      </w:r>
      <w:r w:rsidRPr="006931E3">
        <w:rPr>
          <w:rFonts w:ascii="Arial Narrow" w:hAnsi="Arial Narrow" w:cs="Arial"/>
          <w:sz w:val="22"/>
          <w:szCs w:val="22"/>
        </w:rPr>
        <w:t xml:space="preserve"> </w:t>
      </w:r>
    </w:p>
    <w:p w14:paraId="1ABB62E8" w14:textId="611A7EB1" w:rsidR="00A61ABE" w:rsidRPr="006931E3" w:rsidRDefault="00A61ABE" w:rsidP="00DF78FA">
      <w:pPr>
        <w:pStyle w:val="Prrafodelista"/>
        <w:numPr>
          <w:ilvl w:val="2"/>
          <w:numId w:val="46"/>
        </w:numPr>
        <w:ind w:left="1276" w:hanging="425"/>
        <w:jc w:val="both"/>
        <w:rPr>
          <w:rFonts w:ascii="Arial Narrow" w:hAnsi="Arial Narrow" w:cs="Arial"/>
          <w:sz w:val="22"/>
          <w:szCs w:val="22"/>
        </w:rPr>
      </w:pPr>
      <w:r w:rsidRPr="006931E3">
        <w:rPr>
          <w:rFonts w:ascii="Arial Narrow" w:hAnsi="Arial Narrow" w:cs="Arial"/>
          <w:sz w:val="22"/>
          <w:szCs w:val="22"/>
        </w:rPr>
        <w:t>Sin perjuicio de lo indicado en el párrafo anterior, la IF que ha incumplido con los plazos indicados, deberá notificar a la Superintendencia, pormenorizando los problemas que ocasionaron el incumplimiento. Se le enviará copia a la IF a quien no se entregó la información</w:t>
      </w:r>
      <w:r w:rsidR="00010001">
        <w:rPr>
          <w:rFonts w:ascii="Arial Narrow" w:hAnsi="Arial Narrow" w:cs="Arial"/>
          <w:sz w:val="22"/>
          <w:szCs w:val="22"/>
        </w:rPr>
        <w:t>;</w:t>
      </w:r>
    </w:p>
    <w:p w14:paraId="1AC495B5" w14:textId="77777777" w:rsidR="00FF164D" w:rsidRPr="00A0441D" w:rsidRDefault="00FF164D" w:rsidP="00FF164D">
      <w:pPr>
        <w:jc w:val="right"/>
        <w:rPr>
          <w:rFonts w:ascii="Arial Narrow" w:hAnsi="Arial Narrow" w:cs="Arial"/>
          <w:b/>
          <w:sz w:val="22"/>
          <w:szCs w:val="22"/>
        </w:rPr>
      </w:pPr>
      <w:r w:rsidRPr="00A0441D">
        <w:rPr>
          <w:rFonts w:ascii="Arial Narrow" w:hAnsi="Arial Narrow" w:cs="Arial"/>
          <w:b/>
          <w:sz w:val="22"/>
          <w:szCs w:val="22"/>
        </w:rPr>
        <w:t>Anexo No. 5</w:t>
      </w:r>
    </w:p>
    <w:p w14:paraId="21CE2ED5" w14:textId="2FF25445" w:rsidR="00A61ABE" w:rsidRPr="006931E3" w:rsidRDefault="00A61ABE" w:rsidP="00DF78FA">
      <w:pPr>
        <w:pStyle w:val="Prrafodelista"/>
        <w:numPr>
          <w:ilvl w:val="2"/>
          <w:numId w:val="46"/>
        </w:numPr>
        <w:ind w:left="1276" w:hanging="425"/>
        <w:jc w:val="both"/>
        <w:rPr>
          <w:rFonts w:ascii="Arial Narrow" w:hAnsi="Arial Narrow" w:cs="Arial"/>
          <w:sz w:val="22"/>
          <w:szCs w:val="22"/>
        </w:rPr>
      </w:pPr>
      <w:r w:rsidRPr="006931E3">
        <w:rPr>
          <w:rFonts w:ascii="Arial Narrow" w:hAnsi="Arial Narrow" w:cs="Arial"/>
          <w:sz w:val="22"/>
          <w:szCs w:val="22"/>
        </w:rPr>
        <w:t>Ambas notificaciones deberán hacerse por escrito o por medios electrónicos y estar firmadas por un representante de la AFP designado para tal fin</w:t>
      </w:r>
      <w:r w:rsidR="00010001">
        <w:rPr>
          <w:rFonts w:ascii="Arial Narrow" w:hAnsi="Arial Narrow" w:cs="Arial"/>
          <w:sz w:val="22"/>
          <w:szCs w:val="22"/>
        </w:rPr>
        <w:t>; y</w:t>
      </w:r>
    </w:p>
    <w:p w14:paraId="7DE75EF7" w14:textId="77777777" w:rsidR="00A61ABE" w:rsidRPr="006931E3" w:rsidRDefault="00A61ABE" w:rsidP="00DF78FA">
      <w:pPr>
        <w:pStyle w:val="Prrafodelista"/>
        <w:numPr>
          <w:ilvl w:val="2"/>
          <w:numId w:val="46"/>
        </w:numPr>
        <w:ind w:left="1276" w:hanging="425"/>
        <w:jc w:val="both"/>
        <w:rPr>
          <w:rFonts w:ascii="Arial Narrow" w:hAnsi="Arial Narrow" w:cs="Arial"/>
          <w:sz w:val="22"/>
          <w:szCs w:val="22"/>
        </w:rPr>
      </w:pPr>
      <w:r w:rsidRPr="006931E3">
        <w:rPr>
          <w:rFonts w:ascii="Arial Narrow" w:hAnsi="Arial Narrow" w:cs="Arial"/>
          <w:sz w:val="22"/>
          <w:szCs w:val="22"/>
        </w:rPr>
        <w:t>El proceso deberá reiniciarse de acuerdo con lo dispuesto por la Superintendencia.</w:t>
      </w:r>
    </w:p>
    <w:p w14:paraId="303335C6" w14:textId="77777777" w:rsidR="00A61ABE" w:rsidRPr="006931E3" w:rsidRDefault="00A61ABE" w:rsidP="00A61ABE">
      <w:pPr>
        <w:ind w:left="1276" w:hanging="425"/>
        <w:jc w:val="both"/>
        <w:rPr>
          <w:rFonts w:ascii="Arial Narrow" w:hAnsi="Arial Narrow" w:cs="Arial"/>
          <w:sz w:val="22"/>
          <w:szCs w:val="22"/>
        </w:rPr>
      </w:pPr>
    </w:p>
    <w:p w14:paraId="4552B634" w14:textId="110BCD51" w:rsidR="00FF164D" w:rsidRPr="00D94594" w:rsidRDefault="00A61ABE" w:rsidP="00A61ABE">
      <w:pPr>
        <w:pStyle w:val="Prrafodelista"/>
        <w:numPr>
          <w:ilvl w:val="1"/>
          <w:numId w:val="39"/>
        </w:numPr>
        <w:ind w:left="993" w:hanging="284"/>
        <w:jc w:val="both"/>
        <w:rPr>
          <w:rFonts w:ascii="Arial Narrow" w:hAnsi="Arial Narrow" w:cs="Arial"/>
          <w:sz w:val="22"/>
          <w:szCs w:val="22"/>
        </w:rPr>
      </w:pPr>
      <w:r w:rsidRPr="006931E3">
        <w:rPr>
          <w:rFonts w:ascii="Arial Narrow" w:hAnsi="Arial Narrow" w:cs="Arial"/>
          <w:b/>
          <w:sz w:val="22"/>
          <w:szCs w:val="22"/>
        </w:rPr>
        <w:t>SOBRE LA CIAP EN LIQUIDACIÓN</w:t>
      </w:r>
      <w:r w:rsidR="00057947">
        <w:rPr>
          <w:rFonts w:ascii="Arial Narrow" w:hAnsi="Arial Narrow" w:cs="Arial"/>
          <w:b/>
          <w:sz w:val="22"/>
          <w:szCs w:val="22"/>
        </w:rPr>
        <w:t xml:space="preserve"> E INACTIVACIÓN DEL REGISTRO DE INFORMACIÓN DE LA CGS</w:t>
      </w:r>
    </w:p>
    <w:p w14:paraId="7B4CAF31" w14:textId="7EC123E4" w:rsidR="00A61ABE" w:rsidRPr="006931E3" w:rsidRDefault="00FE7814" w:rsidP="00A61ABE">
      <w:pPr>
        <w:jc w:val="both"/>
        <w:rPr>
          <w:rFonts w:ascii="Arial Narrow" w:hAnsi="Arial Narrow" w:cs="Arial"/>
          <w:sz w:val="22"/>
          <w:szCs w:val="22"/>
        </w:rPr>
      </w:pPr>
      <w:r w:rsidRPr="006931E3">
        <w:rPr>
          <w:rFonts w:ascii="Arial Narrow" w:hAnsi="Arial Narrow" w:cs="Arial"/>
          <w:sz w:val="22"/>
          <w:szCs w:val="22"/>
        </w:rPr>
        <w:t xml:space="preserve">Si el primer día del mes es un día no hábil, la apertura de la CIAP </w:t>
      </w:r>
      <w:r w:rsidR="00057947">
        <w:rPr>
          <w:rFonts w:ascii="Arial Narrow" w:hAnsi="Arial Narrow" w:cs="Arial"/>
          <w:sz w:val="22"/>
          <w:szCs w:val="22"/>
        </w:rPr>
        <w:t xml:space="preserve">y el registro de información de la CGS, </w:t>
      </w:r>
      <w:r w:rsidRPr="006931E3">
        <w:rPr>
          <w:rFonts w:ascii="Arial Narrow" w:hAnsi="Arial Narrow" w:cs="Arial"/>
          <w:sz w:val="22"/>
          <w:szCs w:val="22"/>
        </w:rPr>
        <w:t xml:space="preserve">en la AFP de destino y el cambio en el sistema de la AFP de origen del estatus de la CIAP, a cuenta en liquidación, y el </w:t>
      </w:r>
      <w:r w:rsidR="00B87257">
        <w:rPr>
          <w:rFonts w:ascii="Arial Narrow" w:hAnsi="Arial Narrow" w:cs="Arial"/>
          <w:sz w:val="22"/>
          <w:szCs w:val="22"/>
        </w:rPr>
        <w:t>traspaso</w:t>
      </w:r>
      <w:r w:rsidRPr="006931E3">
        <w:rPr>
          <w:rFonts w:ascii="Arial Narrow" w:hAnsi="Arial Narrow" w:cs="Arial"/>
          <w:sz w:val="22"/>
          <w:szCs w:val="22"/>
        </w:rPr>
        <w:t xml:space="preserve"> de los </w:t>
      </w:r>
      <w:r w:rsidR="00B87257">
        <w:rPr>
          <w:rFonts w:ascii="Arial Narrow" w:hAnsi="Arial Narrow" w:cs="Arial"/>
          <w:sz w:val="22"/>
          <w:szCs w:val="22"/>
        </w:rPr>
        <w:t>registros de información de la CGS</w:t>
      </w:r>
      <w:r w:rsidRPr="006931E3">
        <w:rPr>
          <w:rFonts w:ascii="Arial Narrow" w:hAnsi="Arial Narrow" w:cs="Arial"/>
          <w:sz w:val="22"/>
          <w:szCs w:val="22"/>
        </w:rPr>
        <w:t>, se efectuará el día hábil inmediato anterior por ambas AFP, sin que ello implique ningún cambio en las responsabilidades y obligaciones entre la AFP y los afiliados.</w:t>
      </w:r>
    </w:p>
    <w:p w14:paraId="43FA3F15" w14:textId="77777777" w:rsidR="00FE7814" w:rsidRPr="006931E3" w:rsidRDefault="00FE7814" w:rsidP="00A61ABE">
      <w:pPr>
        <w:jc w:val="both"/>
        <w:rPr>
          <w:rFonts w:ascii="Arial Narrow" w:hAnsi="Arial Narrow" w:cs="Arial"/>
          <w:sz w:val="22"/>
          <w:szCs w:val="22"/>
        </w:rPr>
      </w:pPr>
    </w:p>
    <w:p w14:paraId="47E9F066" w14:textId="483D1EE3" w:rsidR="00A61ABE" w:rsidRPr="006931E3" w:rsidRDefault="00A61ABE" w:rsidP="00DF78FA">
      <w:pPr>
        <w:pStyle w:val="Prrafodelista"/>
        <w:numPr>
          <w:ilvl w:val="1"/>
          <w:numId w:val="39"/>
        </w:numPr>
        <w:spacing w:after="120"/>
        <w:ind w:left="993" w:hanging="284"/>
        <w:contextualSpacing w:val="0"/>
        <w:jc w:val="both"/>
        <w:rPr>
          <w:rFonts w:ascii="Arial Narrow" w:hAnsi="Arial Narrow" w:cs="Arial"/>
          <w:sz w:val="22"/>
          <w:szCs w:val="22"/>
        </w:rPr>
      </w:pPr>
      <w:r w:rsidRPr="006931E3">
        <w:rPr>
          <w:rFonts w:ascii="Arial Narrow" w:hAnsi="Arial Narrow" w:cs="Arial"/>
          <w:b/>
          <w:sz w:val="22"/>
          <w:szCs w:val="22"/>
        </w:rPr>
        <w:t xml:space="preserve">SOBRE COTIZACIONES </w:t>
      </w:r>
      <w:r w:rsidR="00057947">
        <w:rPr>
          <w:rFonts w:ascii="Arial Narrow" w:hAnsi="Arial Narrow" w:cs="Arial"/>
          <w:b/>
          <w:sz w:val="22"/>
          <w:szCs w:val="22"/>
        </w:rPr>
        <w:t xml:space="preserve">A LA CIAP, APORTES A LA CGS </w:t>
      </w:r>
      <w:r w:rsidRPr="006931E3">
        <w:rPr>
          <w:rFonts w:ascii="Arial Narrow" w:hAnsi="Arial Narrow" w:cs="Arial"/>
          <w:b/>
          <w:sz w:val="22"/>
          <w:szCs w:val="22"/>
        </w:rPr>
        <w:t>Y PERÍODOS DE DEVENGUE</w:t>
      </w:r>
    </w:p>
    <w:p w14:paraId="74B84DCC" w14:textId="7BE804CB" w:rsidR="00A61ABE" w:rsidRPr="006931E3" w:rsidRDefault="00A61ABE" w:rsidP="00DF78FA">
      <w:pPr>
        <w:pStyle w:val="Prrafodelista"/>
        <w:numPr>
          <w:ilvl w:val="0"/>
          <w:numId w:val="47"/>
        </w:numPr>
        <w:ind w:left="1276" w:hanging="425"/>
        <w:jc w:val="both"/>
        <w:rPr>
          <w:rFonts w:ascii="Arial Narrow" w:hAnsi="Arial Narrow" w:cs="Arial"/>
          <w:sz w:val="22"/>
          <w:szCs w:val="22"/>
        </w:rPr>
      </w:pPr>
      <w:r w:rsidRPr="006931E3">
        <w:rPr>
          <w:rFonts w:ascii="Arial Narrow" w:hAnsi="Arial Narrow" w:cs="Arial"/>
          <w:sz w:val="22"/>
          <w:szCs w:val="22"/>
        </w:rPr>
        <w:t>La cobranza de todas las cotizaciones</w:t>
      </w:r>
      <w:r w:rsidR="00057947">
        <w:rPr>
          <w:rFonts w:ascii="Arial Narrow" w:hAnsi="Arial Narrow" w:cs="Arial"/>
          <w:sz w:val="22"/>
          <w:szCs w:val="22"/>
        </w:rPr>
        <w:t xml:space="preserve"> a la CIAP</w:t>
      </w:r>
      <w:r w:rsidRPr="006931E3">
        <w:rPr>
          <w:rFonts w:ascii="Arial Narrow" w:hAnsi="Arial Narrow" w:cs="Arial"/>
          <w:sz w:val="22"/>
          <w:szCs w:val="22"/>
        </w:rPr>
        <w:t xml:space="preserve"> </w:t>
      </w:r>
      <w:r w:rsidR="00057947">
        <w:rPr>
          <w:rFonts w:ascii="Arial Narrow" w:hAnsi="Arial Narrow" w:cs="Arial"/>
          <w:sz w:val="22"/>
          <w:szCs w:val="22"/>
        </w:rPr>
        <w:t xml:space="preserve">y aportes a la CGS </w:t>
      </w:r>
      <w:r w:rsidRPr="006931E3">
        <w:rPr>
          <w:rFonts w:ascii="Arial Narrow" w:hAnsi="Arial Narrow" w:cs="Arial"/>
          <w:sz w:val="22"/>
          <w:szCs w:val="22"/>
        </w:rPr>
        <w:t xml:space="preserve">cuyo período de devengue corresponda a la AFP de origen será su responsabilidad, aunque el afiliado se haya traspasado, de acuerdo con lo establecido en el </w:t>
      </w:r>
      <w:r w:rsidR="00FE7814" w:rsidRPr="006931E3">
        <w:rPr>
          <w:rFonts w:ascii="Arial Narrow" w:hAnsi="Arial Narrow" w:cs="Arial"/>
          <w:sz w:val="22"/>
          <w:szCs w:val="22"/>
        </w:rPr>
        <w:t>artículo</w:t>
      </w:r>
      <w:r w:rsidRPr="006931E3">
        <w:rPr>
          <w:rFonts w:ascii="Arial Narrow" w:hAnsi="Arial Narrow" w:cs="Arial"/>
          <w:sz w:val="22"/>
          <w:szCs w:val="22"/>
        </w:rPr>
        <w:t xml:space="preserve"> 20 de la Ley del Sistema de Ahorro para Pensiones;</w:t>
      </w:r>
    </w:p>
    <w:p w14:paraId="5D8D75A8" w14:textId="77777777" w:rsidR="00A61ABE" w:rsidRPr="006931E3" w:rsidRDefault="00A61ABE" w:rsidP="00DF78FA">
      <w:pPr>
        <w:pStyle w:val="Prrafodelista"/>
        <w:numPr>
          <w:ilvl w:val="0"/>
          <w:numId w:val="47"/>
        </w:numPr>
        <w:ind w:left="1276" w:hanging="425"/>
        <w:jc w:val="both"/>
        <w:rPr>
          <w:rFonts w:ascii="Arial Narrow" w:hAnsi="Arial Narrow"/>
          <w:sz w:val="22"/>
          <w:szCs w:val="22"/>
        </w:rPr>
      </w:pPr>
      <w:r w:rsidRPr="006931E3">
        <w:rPr>
          <w:rFonts w:ascii="Arial Narrow" w:hAnsi="Arial Narrow" w:cs="Arial"/>
          <w:iCs/>
          <w:color w:val="000000"/>
          <w:sz w:val="22"/>
          <w:szCs w:val="22"/>
        </w:rPr>
        <w:t>Al recaudarse en la AFP de origen las cotizaciones cuyo período de devengue le corresponde, se tratarán como Rezagos;</w:t>
      </w:r>
    </w:p>
    <w:p w14:paraId="16E79343" w14:textId="4F9BE3C2" w:rsidR="00A61ABE" w:rsidRPr="006931E3" w:rsidRDefault="00A61ABE" w:rsidP="00DF78FA">
      <w:pPr>
        <w:pStyle w:val="Prrafodelista"/>
        <w:numPr>
          <w:ilvl w:val="0"/>
          <w:numId w:val="47"/>
        </w:numPr>
        <w:ind w:left="1276" w:hanging="425"/>
        <w:jc w:val="both"/>
        <w:rPr>
          <w:rFonts w:ascii="Arial Narrow" w:hAnsi="Arial Narrow"/>
          <w:sz w:val="22"/>
          <w:szCs w:val="22"/>
        </w:rPr>
      </w:pPr>
      <w:r w:rsidRPr="006931E3">
        <w:rPr>
          <w:rFonts w:ascii="Arial Narrow" w:hAnsi="Arial Narrow" w:cs="Arial"/>
          <w:iCs/>
          <w:color w:val="000000"/>
          <w:sz w:val="22"/>
          <w:szCs w:val="22"/>
        </w:rPr>
        <w:t>Al recaudarse en la AFP de destino las cotizaciones cuyo período de devengue corresponde a la de origen, ésta las tratará como Rezagos;</w:t>
      </w:r>
      <w:r w:rsidR="004864BB">
        <w:rPr>
          <w:rFonts w:ascii="Arial Narrow" w:hAnsi="Arial Narrow" w:cs="Arial"/>
          <w:iCs/>
          <w:color w:val="000000"/>
          <w:sz w:val="22"/>
          <w:szCs w:val="22"/>
        </w:rPr>
        <w:t xml:space="preserve"> y</w:t>
      </w:r>
    </w:p>
    <w:p w14:paraId="4D093407" w14:textId="5170304D" w:rsidR="00A61ABE" w:rsidRPr="006931E3" w:rsidRDefault="00A61ABE" w:rsidP="00BF74B4">
      <w:pPr>
        <w:pStyle w:val="Prrafodelista"/>
        <w:numPr>
          <w:ilvl w:val="0"/>
          <w:numId w:val="47"/>
        </w:numPr>
        <w:ind w:left="1276" w:hanging="425"/>
        <w:jc w:val="both"/>
        <w:rPr>
          <w:rFonts w:ascii="Arial Narrow" w:hAnsi="Arial Narrow"/>
          <w:sz w:val="22"/>
          <w:szCs w:val="22"/>
        </w:rPr>
      </w:pPr>
      <w:r w:rsidRPr="00BF74B4">
        <w:rPr>
          <w:rFonts w:ascii="Arial Narrow" w:hAnsi="Arial Narrow" w:cs="Arial"/>
          <w:iCs/>
          <w:color w:val="000000"/>
          <w:sz w:val="22"/>
          <w:szCs w:val="22"/>
        </w:rPr>
        <w:t>Los</w:t>
      </w:r>
      <w:r w:rsidRPr="006931E3">
        <w:rPr>
          <w:rFonts w:ascii="Arial Narrow" w:hAnsi="Arial Narrow" w:cs="Arial"/>
          <w:bCs/>
          <w:iCs/>
          <w:color w:val="000000"/>
          <w:sz w:val="22"/>
          <w:szCs w:val="22"/>
        </w:rPr>
        <w:t xml:space="preserve"> casos referidos en ii) y iii), se tratarán</w:t>
      </w:r>
      <w:r w:rsidR="00575354">
        <w:rPr>
          <w:rFonts w:ascii="Arial Narrow" w:hAnsi="Arial Narrow" w:cs="Arial"/>
          <w:bCs/>
          <w:iCs/>
          <w:color w:val="000000"/>
          <w:sz w:val="22"/>
          <w:szCs w:val="22"/>
        </w:rPr>
        <w:t xml:space="preserve"> </w:t>
      </w:r>
      <w:r w:rsidR="00575354" w:rsidRPr="00FB622D">
        <w:rPr>
          <w:rFonts w:ascii="Arial Narrow" w:hAnsi="Arial Narrow"/>
          <w:sz w:val="22"/>
          <w:szCs w:val="22"/>
          <w:lang w:val="es-GT"/>
        </w:rPr>
        <w:t xml:space="preserve">conforme a lo dispuesto en las </w:t>
      </w:r>
      <w:r w:rsidR="00575354" w:rsidRPr="00FB622D">
        <w:rPr>
          <w:rFonts w:ascii="Arial Narrow" w:hAnsi="Arial Narrow"/>
          <w:spacing w:val="-3"/>
          <w:sz w:val="22"/>
          <w:szCs w:val="22"/>
          <w:lang w:val="es-GT"/>
        </w:rPr>
        <w:t>Normas Técnicas que para tales efectos emita el Banco Central de Reserva a través de su Comité de Normas</w:t>
      </w:r>
      <w:r w:rsidRPr="006931E3">
        <w:rPr>
          <w:rFonts w:ascii="Arial Narrow" w:hAnsi="Arial Narrow" w:cs="Arial"/>
          <w:bCs/>
          <w:iCs/>
          <w:color w:val="000000"/>
          <w:sz w:val="22"/>
          <w:szCs w:val="22"/>
        </w:rPr>
        <w:t>.</w:t>
      </w:r>
    </w:p>
    <w:p w14:paraId="751DBD57" w14:textId="77777777" w:rsidR="00A61ABE" w:rsidRPr="006931E3" w:rsidRDefault="00A61ABE" w:rsidP="00A61ABE">
      <w:pPr>
        <w:jc w:val="both"/>
        <w:rPr>
          <w:rFonts w:ascii="Arial Narrow" w:hAnsi="Arial Narrow" w:cs="Arial"/>
          <w:sz w:val="22"/>
          <w:szCs w:val="22"/>
        </w:rPr>
      </w:pPr>
    </w:p>
    <w:p w14:paraId="10F5B9C8" w14:textId="41D71E6A" w:rsidR="00A61ABE" w:rsidRPr="006931E3" w:rsidRDefault="00A61ABE" w:rsidP="00DF78FA">
      <w:pPr>
        <w:pStyle w:val="Prrafodelista"/>
        <w:numPr>
          <w:ilvl w:val="1"/>
          <w:numId w:val="39"/>
        </w:numPr>
        <w:spacing w:after="120"/>
        <w:ind w:left="993" w:hanging="284"/>
        <w:contextualSpacing w:val="0"/>
        <w:jc w:val="both"/>
        <w:rPr>
          <w:rFonts w:ascii="Arial Narrow" w:hAnsi="Arial Narrow" w:cs="Arial"/>
          <w:sz w:val="22"/>
          <w:szCs w:val="22"/>
        </w:rPr>
      </w:pPr>
      <w:r w:rsidRPr="006931E3">
        <w:rPr>
          <w:rFonts w:ascii="Arial Narrow" w:hAnsi="Arial Narrow" w:cs="Arial"/>
          <w:b/>
          <w:sz w:val="22"/>
          <w:szCs w:val="22"/>
        </w:rPr>
        <w:t xml:space="preserve">SOBRE </w:t>
      </w:r>
      <w:r w:rsidR="00FE7814" w:rsidRPr="006931E3">
        <w:rPr>
          <w:rFonts w:ascii="Arial Narrow" w:hAnsi="Arial Narrow" w:cs="Arial"/>
          <w:b/>
          <w:sz w:val="22"/>
          <w:szCs w:val="22"/>
        </w:rPr>
        <w:t>EL TRASLADO</w:t>
      </w:r>
      <w:r w:rsidR="00A326F2">
        <w:rPr>
          <w:rFonts w:ascii="Arial Narrow" w:hAnsi="Arial Narrow" w:cs="Arial"/>
          <w:b/>
          <w:sz w:val="22"/>
          <w:szCs w:val="22"/>
        </w:rPr>
        <w:t xml:space="preserve"> DE FONDOS</w:t>
      </w:r>
    </w:p>
    <w:p w14:paraId="3DE4D4D8" w14:textId="77777777" w:rsidR="00A61ABE" w:rsidRPr="006931E3" w:rsidRDefault="00A61ABE" w:rsidP="00DF78FA">
      <w:pPr>
        <w:pStyle w:val="Prrafodelista"/>
        <w:numPr>
          <w:ilvl w:val="0"/>
          <w:numId w:val="48"/>
        </w:numPr>
        <w:ind w:left="1276" w:hanging="425"/>
        <w:jc w:val="both"/>
        <w:rPr>
          <w:rFonts w:ascii="Arial Narrow" w:hAnsi="Arial Narrow" w:cs="Arial"/>
          <w:sz w:val="22"/>
          <w:szCs w:val="22"/>
        </w:rPr>
      </w:pPr>
      <w:r w:rsidRPr="006931E3">
        <w:rPr>
          <w:rFonts w:ascii="Arial Narrow" w:hAnsi="Arial Narrow" w:cs="Arial"/>
          <w:sz w:val="22"/>
          <w:szCs w:val="22"/>
        </w:rPr>
        <w:t>El día de traslado de fondos, las AFP deudoras netas enterarán por medio de cheques certificados y/o transferencia electrónica a cada AFP acreedora neta, las cantidades determinadas en la compensación definitiva, al valor cuota vigente ese día;</w:t>
      </w:r>
    </w:p>
    <w:p w14:paraId="0EC63C3C" w14:textId="379AF776" w:rsidR="00A61ABE" w:rsidRPr="006931E3" w:rsidRDefault="00A61ABE" w:rsidP="00DF78FA">
      <w:pPr>
        <w:pStyle w:val="Prrafodelista"/>
        <w:numPr>
          <w:ilvl w:val="0"/>
          <w:numId w:val="48"/>
        </w:numPr>
        <w:ind w:left="1276" w:hanging="425"/>
        <w:jc w:val="both"/>
        <w:rPr>
          <w:rFonts w:ascii="Arial Narrow" w:hAnsi="Arial Narrow" w:cs="Arial"/>
          <w:sz w:val="22"/>
          <w:szCs w:val="22"/>
        </w:rPr>
      </w:pPr>
      <w:r w:rsidRPr="006931E3">
        <w:rPr>
          <w:rFonts w:ascii="Arial Narrow" w:hAnsi="Arial Narrow" w:cs="Arial"/>
          <w:sz w:val="22"/>
          <w:szCs w:val="22"/>
        </w:rPr>
        <w:t>La AFP, en su rol de origen, enviará a las otras el estado de cuenta electrónico (AEC) de los traspasos salientes que entraron en vigencia ese mes, a más tardar cinco días hábiles después de efectuado el pago mencionado en el párrafo anterior. La AFP de destino deberá guardar una copia del estado de cuenta en el expediente del afiliado. Además, la AFP de origen le enviará a la de destino, en la misma fecha, un reporte de mora presunta y mora identificada;</w:t>
      </w:r>
      <w:r w:rsidR="00541286">
        <w:rPr>
          <w:rFonts w:ascii="Arial Narrow" w:hAnsi="Arial Narrow" w:cs="Arial"/>
          <w:sz w:val="22"/>
          <w:szCs w:val="22"/>
        </w:rPr>
        <w:t xml:space="preserve"> y</w:t>
      </w:r>
    </w:p>
    <w:p w14:paraId="66019480" w14:textId="4974BDE0" w:rsidR="00A61ABE" w:rsidRPr="006931E3" w:rsidRDefault="00A61ABE" w:rsidP="00DF78FA">
      <w:pPr>
        <w:pStyle w:val="Prrafodelista"/>
        <w:numPr>
          <w:ilvl w:val="0"/>
          <w:numId w:val="48"/>
        </w:numPr>
        <w:ind w:left="1276" w:hanging="425"/>
        <w:jc w:val="both"/>
        <w:rPr>
          <w:rFonts w:ascii="Arial Narrow" w:hAnsi="Arial Narrow" w:cs="Arial"/>
          <w:sz w:val="22"/>
          <w:szCs w:val="22"/>
        </w:rPr>
      </w:pPr>
      <w:r w:rsidRPr="006931E3">
        <w:rPr>
          <w:rFonts w:ascii="Arial Narrow" w:hAnsi="Arial Narrow" w:cs="Arial"/>
          <w:sz w:val="22"/>
          <w:szCs w:val="22"/>
        </w:rPr>
        <w:t xml:space="preserve">El </w:t>
      </w:r>
      <w:r w:rsidR="00FE7814" w:rsidRPr="006931E3">
        <w:rPr>
          <w:rFonts w:ascii="Arial Narrow" w:hAnsi="Arial Narrow" w:cs="Arial"/>
          <w:sz w:val="22"/>
          <w:szCs w:val="22"/>
        </w:rPr>
        <w:t xml:space="preserve">registro contable de la liquidación de traspasos de CIAP y el </w:t>
      </w:r>
      <w:r w:rsidR="00A84112">
        <w:rPr>
          <w:rFonts w:ascii="Arial Narrow" w:hAnsi="Arial Narrow" w:cs="Arial"/>
          <w:sz w:val="22"/>
          <w:szCs w:val="22"/>
        </w:rPr>
        <w:t>traspaso de registros de información de la CGS</w:t>
      </w:r>
      <w:r w:rsidR="00FE7814" w:rsidRPr="006931E3">
        <w:rPr>
          <w:rFonts w:ascii="Arial Narrow" w:hAnsi="Arial Narrow" w:cs="Arial"/>
          <w:sz w:val="22"/>
          <w:szCs w:val="22"/>
        </w:rPr>
        <w:t xml:space="preserve">, debe efectuarse el día de la compensación y el traslado de fondos. </w:t>
      </w:r>
    </w:p>
    <w:p w14:paraId="65AAD002" w14:textId="77777777" w:rsidR="00A61ABE" w:rsidRPr="006931E3" w:rsidRDefault="00A61ABE" w:rsidP="00A61ABE">
      <w:pPr>
        <w:jc w:val="both"/>
        <w:rPr>
          <w:rFonts w:ascii="Arial Narrow" w:hAnsi="Arial Narrow" w:cs="Arial"/>
          <w:sz w:val="22"/>
          <w:szCs w:val="22"/>
        </w:rPr>
      </w:pPr>
    </w:p>
    <w:p w14:paraId="64FAD0F0" w14:textId="1D25E604" w:rsidR="00A61ABE" w:rsidRPr="006931E3" w:rsidRDefault="00A326F2" w:rsidP="00DF78FA">
      <w:pPr>
        <w:pStyle w:val="Prrafodelista"/>
        <w:numPr>
          <w:ilvl w:val="1"/>
          <w:numId w:val="39"/>
        </w:numPr>
        <w:ind w:left="993" w:hanging="284"/>
        <w:contextualSpacing w:val="0"/>
        <w:jc w:val="both"/>
        <w:rPr>
          <w:rFonts w:ascii="Arial Narrow" w:hAnsi="Arial Narrow" w:cs="Arial"/>
          <w:b/>
          <w:sz w:val="22"/>
          <w:szCs w:val="22"/>
        </w:rPr>
      </w:pPr>
      <w:r>
        <w:rPr>
          <w:rFonts w:ascii="Arial Narrow" w:hAnsi="Arial Narrow" w:cs="Arial"/>
          <w:b/>
          <w:sz w:val="22"/>
          <w:szCs w:val="22"/>
        </w:rPr>
        <w:t>REGISTRO CONTABLE DE TRASPASOS</w:t>
      </w:r>
    </w:p>
    <w:p w14:paraId="052E7CD4" w14:textId="43FEE7AF"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Para </w:t>
      </w:r>
      <w:r w:rsidR="00FE7814" w:rsidRPr="006931E3">
        <w:rPr>
          <w:rFonts w:ascii="Arial Narrow" w:hAnsi="Arial Narrow" w:cs="Arial"/>
          <w:sz w:val="22"/>
          <w:szCs w:val="22"/>
        </w:rPr>
        <w:t>efectos de reconocer la obligación por traspasos salientes o el derecho de traspasos entrantes, así como su liquidación, deberán utilizarse las cuentas correspondientes de acuerdo al ”Manual de Contabilidad para los Fondos de Pensiones” (NSP-01), aprobado por el Banco Central de Reserva, a través de su Comité de Normas.</w:t>
      </w:r>
    </w:p>
    <w:p w14:paraId="63778B3C" w14:textId="77777777" w:rsidR="00A61ABE" w:rsidRPr="006931E3" w:rsidRDefault="00A61ABE" w:rsidP="00A61ABE">
      <w:pPr>
        <w:jc w:val="both"/>
        <w:rPr>
          <w:rFonts w:ascii="Arial Narrow" w:hAnsi="Arial Narrow" w:cs="Arial"/>
          <w:sz w:val="22"/>
          <w:szCs w:val="22"/>
        </w:rPr>
      </w:pPr>
    </w:p>
    <w:p w14:paraId="7C255BCD" w14:textId="3A11D381" w:rsidR="00A61ABE" w:rsidRPr="006931E3" w:rsidRDefault="00A326F2" w:rsidP="00DF78FA">
      <w:pPr>
        <w:pStyle w:val="Prrafodelista"/>
        <w:numPr>
          <w:ilvl w:val="1"/>
          <w:numId w:val="39"/>
        </w:numPr>
        <w:ind w:left="993" w:hanging="284"/>
        <w:contextualSpacing w:val="0"/>
        <w:jc w:val="both"/>
        <w:rPr>
          <w:rFonts w:ascii="Arial Narrow" w:hAnsi="Arial Narrow" w:cs="Arial"/>
          <w:b/>
          <w:sz w:val="22"/>
          <w:szCs w:val="22"/>
        </w:rPr>
      </w:pPr>
      <w:r>
        <w:rPr>
          <w:rFonts w:ascii="Arial Narrow" w:hAnsi="Arial Narrow" w:cs="Arial"/>
          <w:b/>
          <w:sz w:val="22"/>
          <w:szCs w:val="22"/>
        </w:rPr>
        <w:t>ARCHIVOS A INTERCAMBIAR</w:t>
      </w:r>
    </w:p>
    <w:p w14:paraId="403FD3F7"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Los archivos a intercambiar serán los siguientes:</w:t>
      </w:r>
    </w:p>
    <w:p w14:paraId="6BB3746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ARCHIVO DE SALDOS BRUTOS PRELIMINARES A TRANSFERIR.</w:t>
      </w:r>
    </w:p>
    <w:p w14:paraId="3CEF58EA" w14:textId="77777777" w:rsidR="002876B7" w:rsidRDefault="002876B7" w:rsidP="00FF164D">
      <w:pPr>
        <w:jc w:val="right"/>
        <w:rPr>
          <w:rFonts w:ascii="Arial Narrow" w:hAnsi="Arial Narrow" w:cs="Arial"/>
          <w:b/>
          <w:sz w:val="22"/>
          <w:szCs w:val="22"/>
        </w:rPr>
      </w:pPr>
    </w:p>
    <w:p w14:paraId="53E6689B" w14:textId="77777777" w:rsidR="00327772" w:rsidRDefault="00327772" w:rsidP="00FF164D">
      <w:pPr>
        <w:jc w:val="right"/>
        <w:rPr>
          <w:rFonts w:ascii="Arial Narrow" w:hAnsi="Arial Narrow" w:cs="Arial"/>
          <w:b/>
          <w:sz w:val="22"/>
          <w:szCs w:val="22"/>
        </w:rPr>
      </w:pPr>
    </w:p>
    <w:p w14:paraId="05EA15D8" w14:textId="77777777" w:rsidR="00FF164D" w:rsidRPr="00A0441D" w:rsidRDefault="00FF164D" w:rsidP="00FF164D">
      <w:pPr>
        <w:jc w:val="right"/>
        <w:rPr>
          <w:rFonts w:ascii="Arial Narrow" w:hAnsi="Arial Narrow" w:cs="Arial"/>
          <w:b/>
          <w:sz w:val="22"/>
          <w:szCs w:val="22"/>
        </w:rPr>
      </w:pPr>
      <w:r w:rsidRPr="00A0441D">
        <w:rPr>
          <w:rFonts w:ascii="Arial Narrow" w:hAnsi="Arial Narrow" w:cs="Arial"/>
          <w:b/>
          <w:sz w:val="22"/>
          <w:szCs w:val="22"/>
        </w:rPr>
        <w:t>Anexo No. 5</w:t>
      </w:r>
    </w:p>
    <w:p w14:paraId="262C1546" w14:textId="77777777" w:rsidR="00A61ABE" w:rsidRPr="006931E3" w:rsidRDefault="00A61ABE" w:rsidP="00A61ABE">
      <w:pPr>
        <w:spacing w:after="120"/>
        <w:jc w:val="both"/>
        <w:rPr>
          <w:rFonts w:ascii="Arial Narrow" w:hAnsi="Arial Narrow" w:cs="Arial"/>
          <w:b/>
          <w:sz w:val="22"/>
          <w:szCs w:val="22"/>
        </w:rPr>
      </w:pPr>
      <w:r w:rsidRPr="006931E3">
        <w:rPr>
          <w:rFonts w:ascii="Arial Narrow" w:hAnsi="Arial Narrow" w:cs="Arial"/>
          <w:b/>
          <w:sz w:val="22"/>
          <w:szCs w:val="22"/>
        </w:rPr>
        <w:t>Extensión SBP.</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6308"/>
      </w:tblGrid>
      <w:tr w:rsidR="00A61ABE" w:rsidRPr="006931E3" w14:paraId="057514C9" w14:textId="77777777" w:rsidTr="00181F99">
        <w:trPr>
          <w:jc w:val="center"/>
        </w:trPr>
        <w:tc>
          <w:tcPr>
            <w:tcW w:w="2339" w:type="dxa"/>
            <w:shd w:val="clear" w:color="auto" w:fill="BFBFBF" w:themeFill="background1" w:themeFillShade="BF"/>
          </w:tcPr>
          <w:p w14:paraId="0438F666" w14:textId="5F0482FD" w:rsidR="00A61ABE" w:rsidRPr="006931E3" w:rsidRDefault="00181F99" w:rsidP="00A61ABE">
            <w:pPr>
              <w:jc w:val="center"/>
              <w:rPr>
                <w:rFonts w:ascii="Arial Narrow" w:hAnsi="Arial Narrow" w:cs="Arial"/>
                <w:b/>
                <w:sz w:val="22"/>
                <w:szCs w:val="22"/>
              </w:rPr>
            </w:pPr>
            <w:r w:rsidRPr="006931E3">
              <w:rPr>
                <w:rFonts w:ascii="Arial Narrow" w:hAnsi="Arial Narrow" w:cs="Arial"/>
                <w:b/>
                <w:sz w:val="22"/>
                <w:szCs w:val="22"/>
              </w:rPr>
              <w:t>ENTIDAD</w:t>
            </w:r>
          </w:p>
        </w:tc>
        <w:tc>
          <w:tcPr>
            <w:tcW w:w="6308" w:type="dxa"/>
            <w:shd w:val="clear" w:color="auto" w:fill="BFBFBF" w:themeFill="background1" w:themeFillShade="BF"/>
          </w:tcPr>
          <w:p w14:paraId="185163F9" w14:textId="73D3CC1D" w:rsidR="00A61ABE" w:rsidRPr="006931E3" w:rsidRDefault="00181F99" w:rsidP="00A61ABE">
            <w:pPr>
              <w:jc w:val="center"/>
              <w:rPr>
                <w:rFonts w:ascii="Arial Narrow" w:hAnsi="Arial Narrow" w:cs="Arial"/>
                <w:b/>
                <w:sz w:val="22"/>
                <w:szCs w:val="22"/>
              </w:rPr>
            </w:pPr>
            <w:r w:rsidRPr="006931E3">
              <w:rPr>
                <w:rFonts w:ascii="Arial Narrow" w:hAnsi="Arial Narrow" w:cs="Arial"/>
                <w:b/>
                <w:sz w:val="22"/>
                <w:szCs w:val="22"/>
              </w:rPr>
              <w:t>ACTIVIDAD</w:t>
            </w:r>
          </w:p>
        </w:tc>
      </w:tr>
      <w:tr w:rsidR="00A61ABE" w:rsidRPr="006931E3" w14:paraId="4E55F05F" w14:textId="77777777" w:rsidTr="00A61ABE">
        <w:trPr>
          <w:jc w:val="center"/>
        </w:trPr>
        <w:tc>
          <w:tcPr>
            <w:tcW w:w="2339" w:type="dxa"/>
          </w:tcPr>
          <w:p w14:paraId="77AB27E0" w14:textId="68A1F463"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Emisor del Archivo</w:t>
            </w:r>
          </w:p>
        </w:tc>
        <w:tc>
          <w:tcPr>
            <w:tcW w:w="6308" w:type="dxa"/>
          </w:tcPr>
          <w:p w14:paraId="7C25B9C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que informa los saldos.</w:t>
            </w:r>
          </w:p>
        </w:tc>
      </w:tr>
      <w:tr w:rsidR="00A61ABE" w:rsidRPr="006931E3" w14:paraId="6622B92B" w14:textId="77777777" w:rsidTr="00A61ABE">
        <w:trPr>
          <w:jc w:val="center"/>
        </w:trPr>
        <w:tc>
          <w:tcPr>
            <w:tcW w:w="2339" w:type="dxa"/>
          </w:tcPr>
          <w:p w14:paraId="51F352F0" w14:textId="30365149"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Receptor de Archivo</w:t>
            </w:r>
          </w:p>
        </w:tc>
        <w:tc>
          <w:tcPr>
            <w:tcW w:w="6308" w:type="dxa"/>
          </w:tcPr>
          <w:p w14:paraId="7EC1A6A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Todas las IF a las cuales la IF Remitente adeuda saldos, así como a la entidad compensadora, en caso de existir.</w:t>
            </w:r>
          </w:p>
        </w:tc>
      </w:tr>
      <w:tr w:rsidR="00A61ABE" w:rsidRPr="006931E3" w14:paraId="636A712F" w14:textId="77777777" w:rsidTr="00A61ABE">
        <w:trPr>
          <w:jc w:val="center"/>
        </w:trPr>
        <w:tc>
          <w:tcPr>
            <w:tcW w:w="2339" w:type="dxa"/>
          </w:tcPr>
          <w:p w14:paraId="5D268D7F" w14:textId="769BE356"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Descripción</w:t>
            </w:r>
          </w:p>
        </w:tc>
        <w:tc>
          <w:tcPr>
            <w:tcW w:w="6308" w:type="dxa"/>
          </w:tcPr>
          <w:p w14:paraId="3BE459D9" w14:textId="07D1CE1F"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 xml:space="preserve">Por medio de este archivo la IF remitente informa de los saldos brutos adeudados a las otras IF en concepto de saldos CIAP, </w:t>
            </w:r>
            <w:r w:rsidR="00B87257">
              <w:rPr>
                <w:rFonts w:ascii="Arial Narrow" w:hAnsi="Arial Narrow" w:cs="Arial"/>
                <w:sz w:val="22"/>
                <w:szCs w:val="22"/>
              </w:rPr>
              <w:t>registros de información de la CGS</w:t>
            </w:r>
            <w:r w:rsidRPr="006931E3">
              <w:rPr>
                <w:rFonts w:ascii="Arial Narrow" w:hAnsi="Arial Narrow" w:cs="Arial"/>
                <w:sz w:val="22"/>
                <w:szCs w:val="22"/>
              </w:rPr>
              <w:t>, así como de los rezagos.</w:t>
            </w:r>
          </w:p>
          <w:p w14:paraId="7FCC807E" w14:textId="4257BC70" w:rsidR="00A61ABE" w:rsidRPr="006931E3" w:rsidRDefault="00FE7814" w:rsidP="00FE7814">
            <w:pPr>
              <w:jc w:val="both"/>
              <w:rPr>
                <w:rFonts w:ascii="Arial Narrow" w:hAnsi="Arial Narrow" w:cs="Arial"/>
                <w:sz w:val="22"/>
                <w:szCs w:val="22"/>
              </w:rPr>
            </w:pPr>
            <w:r w:rsidRPr="006931E3">
              <w:rPr>
                <w:rFonts w:ascii="Arial Narrow" w:hAnsi="Arial Narrow" w:cs="Arial"/>
                <w:sz w:val="22"/>
                <w:szCs w:val="22"/>
              </w:rPr>
              <w:t>La información contenida en este archivo es preliminar y sólo sirve para proporcionar una proyección de los saldos brutos adeudados a cada IF Destinataria.</w:t>
            </w:r>
          </w:p>
        </w:tc>
      </w:tr>
      <w:tr w:rsidR="00A61ABE" w:rsidRPr="006931E3" w14:paraId="56EAE26D" w14:textId="77777777" w:rsidTr="00A61ABE">
        <w:trPr>
          <w:jc w:val="center"/>
        </w:trPr>
        <w:tc>
          <w:tcPr>
            <w:tcW w:w="2339" w:type="dxa"/>
          </w:tcPr>
          <w:p w14:paraId="05850B6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w:t>
            </w:r>
          </w:p>
        </w:tc>
        <w:tc>
          <w:tcPr>
            <w:tcW w:w="6308" w:type="dxa"/>
          </w:tcPr>
          <w:p w14:paraId="5C12C3B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El treceavo día hábil de cada mes. </w:t>
            </w:r>
          </w:p>
        </w:tc>
      </w:tr>
    </w:tbl>
    <w:p w14:paraId="0F10FE33" w14:textId="77777777" w:rsidR="00A61ABE" w:rsidRPr="006931E3" w:rsidRDefault="00A61ABE" w:rsidP="00A61ABE">
      <w:pPr>
        <w:jc w:val="both"/>
        <w:rPr>
          <w:rFonts w:ascii="Arial Narrow" w:hAnsi="Arial Narrow" w:cs="Arial"/>
          <w:b/>
          <w:sz w:val="22"/>
          <w:szCs w:val="22"/>
        </w:rPr>
      </w:pPr>
    </w:p>
    <w:p w14:paraId="19F49ED4" w14:textId="77777777" w:rsidR="00A61ABE" w:rsidRPr="006931E3" w:rsidRDefault="00A61ABE" w:rsidP="00A61ABE">
      <w:pPr>
        <w:spacing w:after="120"/>
        <w:jc w:val="both"/>
        <w:rPr>
          <w:rFonts w:ascii="Arial Narrow" w:hAnsi="Arial Narrow" w:cs="Arial"/>
          <w:b/>
          <w:sz w:val="22"/>
          <w:szCs w:val="22"/>
        </w:rPr>
      </w:pPr>
      <w:r w:rsidRPr="006931E3">
        <w:rPr>
          <w:rFonts w:ascii="Arial Narrow" w:hAnsi="Arial Narrow" w:cs="Arial"/>
          <w:sz w:val="22"/>
          <w:szCs w:val="22"/>
        </w:rPr>
        <w:t>Encabezado del Archivo</w:t>
      </w:r>
      <w:r w:rsidRPr="006931E3">
        <w:rPr>
          <w:rFonts w:ascii="Arial Narrow" w:hAnsi="Arial Narrow" w:cs="Arial"/>
          <w:b/>
          <w:sz w:val="22"/>
          <w:szCs w:val="22"/>
        </w:rPr>
        <w:t>.</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5245"/>
      </w:tblGrid>
      <w:tr w:rsidR="00A61ABE" w:rsidRPr="006931E3" w14:paraId="5E24F5A6" w14:textId="77777777" w:rsidTr="002876B7">
        <w:trPr>
          <w:tblHeader/>
          <w:jc w:val="center"/>
        </w:trPr>
        <w:tc>
          <w:tcPr>
            <w:tcW w:w="2268" w:type="dxa"/>
            <w:shd w:val="clear" w:color="auto" w:fill="BFBFBF" w:themeFill="background1" w:themeFillShade="BF"/>
          </w:tcPr>
          <w:p w14:paraId="587DFC9D"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7450E574"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5245" w:type="dxa"/>
            <w:shd w:val="clear" w:color="auto" w:fill="BFBFBF" w:themeFill="background1" w:themeFillShade="BF"/>
          </w:tcPr>
          <w:p w14:paraId="5E7F8BD9"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462AB233" w14:textId="77777777" w:rsidTr="00A61ABE">
        <w:trPr>
          <w:jc w:val="center"/>
        </w:trPr>
        <w:tc>
          <w:tcPr>
            <w:tcW w:w="2268" w:type="dxa"/>
          </w:tcPr>
          <w:p w14:paraId="4AF0B7C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0FC6F1F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245" w:type="dxa"/>
          </w:tcPr>
          <w:p w14:paraId="5E3C30D8" w14:textId="3E8399FB" w:rsidR="00A61ABE" w:rsidRPr="006931E3" w:rsidRDefault="002876B7" w:rsidP="00A61ABE">
            <w:pPr>
              <w:jc w:val="both"/>
              <w:rPr>
                <w:rFonts w:ascii="Arial Narrow" w:hAnsi="Arial Narrow" w:cs="Arial"/>
                <w:sz w:val="22"/>
                <w:szCs w:val="22"/>
              </w:rPr>
            </w:pPr>
            <w:r>
              <w:rPr>
                <w:rFonts w:ascii="Arial Narrow" w:hAnsi="Arial Narrow" w:cs="Arial"/>
                <w:sz w:val="22"/>
                <w:szCs w:val="22"/>
              </w:rPr>
              <w:t>1:</w:t>
            </w:r>
            <w:r w:rsidR="00A61ABE" w:rsidRPr="006931E3">
              <w:rPr>
                <w:rFonts w:ascii="Arial Narrow" w:hAnsi="Arial Narrow" w:cs="Arial"/>
                <w:sz w:val="22"/>
                <w:szCs w:val="22"/>
              </w:rPr>
              <w:t xml:space="preserve"> Encabezado del archivo.</w:t>
            </w:r>
          </w:p>
        </w:tc>
      </w:tr>
      <w:tr w:rsidR="00A61ABE" w:rsidRPr="006931E3" w14:paraId="5E26B3AE" w14:textId="77777777" w:rsidTr="00A61ABE">
        <w:trPr>
          <w:jc w:val="center"/>
        </w:trPr>
        <w:tc>
          <w:tcPr>
            <w:tcW w:w="2268" w:type="dxa"/>
          </w:tcPr>
          <w:p w14:paraId="6F031F4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Remitente</w:t>
            </w:r>
          </w:p>
        </w:tc>
        <w:tc>
          <w:tcPr>
            <w:tcW w:w="1134" w:type="dxa"/>
          </w:tcPr>
          <w:p w14:paraId="65D49F7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245" w:type="dxa"/>
          </w:tcPr>
          <w:p w14:paraId="28F697F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17316CC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4AF09A29" w14:textId="77777777" w:rsidTr="00A61ABE">
        <w:trPr>
          <w:jc w:val="center"/>
        </w:trPr>
        <w:tc>
          <w:tcPr>
            <w:tcW w:w="2268" w:type="dxa"/>
          </w:tcPr>
          <w:p w14:paraId="0DC80C8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Remitente</w:t>
            </w:r>
          </w:p>
        </w:tc>
        <w:tc>
          <w:tcPr>
            <w:tcW w:w="1134" w:type="dxa"/>
          </w:tcPr>
          <w:p w14:paraId="4E965E1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5245" w:type="dxa"/>
          </w:tcPr>
          <w:p w14:paraId="79A5065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que envía la información.</w:t>
            </w:r>
          </w:p>
        </w:tc>
      </w:tr>
      <w:tr w:rsidR="00A61ABE" w:rsidRPr="006931E3" w14:paraId="5F8597DC" w14:textId="77777777" w:rsidTr="00A61ABE">
        <w:trPr>
          <w:jc w:val="center"/>
        </w:trPr>
        <w:tc>
          <w:tcPr>
            <w:tcW w:w="2268" w:type="dxa"/>
          </w:tcPr>
          <w:p w14:paraId="0B56E20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Destinataria</w:t>
            </w:r>
          </w:p>
        </w:tc>
        <w:tc>
          <w:tcPr>
            <w:tcW w:w="1134" w:type="dxa"/>
          </w:tcPr>
          <w:p w14:paraId="1F2AC75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245" w:type="dxa"/>
          </w:tcPr>
          <w:p w14:paraId="472D49E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2F79678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3912DA49" w14:textId="77777777" w:rsidTr="00A61ABE">
        <w:trPr>
          <w:jc w:val="center"/>
        </w:trPr>
        <w:tc>
          <w:tcPr>
            <w:tcW w:w="2268" w:type="dxa"/>
          </w:tcPr>
          <w:p w14:paraId="231FA96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Destinataria</w:t>
            </w:r>
          </w:p>
        </w:tc>
        <w:tc>
          <w:tcPr>
            <w:tcW w:w="1134" w:type="dxa"/>
          </w:tcPr>
          <w:p w14:paraId="10B22C5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5245" w:type="dxa"/>
          </w:tcPr>
          <w:p w14:paraId="1E5B8BE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a quien se adeuda los saldos.</w:t>
            </w:r>
          </w:p>
        </w:tc>
      </w:tr>
      <w:tr w:rsidR="00A61ABE" w:rsidRPr="006931E3" w14:paraId="6C9820DC" w14:textId="77777777" w:rsidTr="00A61ABE">
        <w:trPr>
          <w:jc w:val="center"/>
        </w:trPr>
        <w:tc>
          <w:tcPr>
            <w:tcW w:w="2268" w:type="dxa"/>
          </w:tcPr>
          <w:p w14:paraId="234CF34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 de archivo</w:t>
            </w:r>
          </w:p>
        </w:tc>
        <w:tc>
          <w:tcPr>
            <w:tcW w:w="1134" w:type="dxa"/>
          </w:tcPr>
          <w:p w14:paraId="5A1E56B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5245" w:type="dxa"/>
          </w:tcPr>
          <w:p w14:paraId="58F2905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remisión del archivo.</w:t>
            </w:r>
          </w:p>
        </w:tc>
      </w:tr>
      <w:tr w:rsidR="00A61ABE" w:rsidRPr="006931E3" w14:paraId="4D455D0A" w14:textId="77777777" w:rsidTr="00A61ABE">
        <w:trPr>
          <w:jc w:val="center"/>
        </w:trPr>
        <w:tc>
          <w:tcPr>
            <w:tcW w:w="2268" w:type="dxa"/>
          </w:tcPr>
          <w:p w14:paraId="23318E2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Valor cuota al momento del envío</w:t>
            </w:r>
          </w:p>
        </w:tc>
        <w:tc>
          <w:tcPr>
            <w:tcW w:w="1134" w:type="dxa"/>
          </w:tcPr>
          <w:p w14:paraId="3F2786A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NV12, 8D</w:t>
            </w:r>
          </w:p>
        </w:tc>
        <w:tc>
          <w:tcPr>
            <w:tcW w:w="5245" w:type="dxa"/>
          </w:tcPr>
          <w:p w14:paraId="6A655A4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el caso que el campo Tipo de IF Remitente tome el valor P, este campo tomará el valor nulo.</w:t>
            </w:r>
          </w:p>
        </w:tc>
      </w:tr>
      <w:tr w:rsidR="00A61ABE" w:rsidRPr="006931E3" w14:paraId="31FB1170" w14:textId="77777777" w:rsidTr="00A61ABE">
        <w:trPr>
          <w:jc w:val="center"/>
        </w:trPr>
        <w:tc>
          <w:tcPr>
            <w:tcW w:w="2268" w:type="dxa"/>
          </w:tcPr>
          <w:p w14:paraId="790F1D2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archivo</w:t>
            </w:r>
          </w:p>
        </w:tc>
        <w:tc>
          <w:tcPr>
            <w:tcW w:w="1134" w:type="dxa"/>
          </w:tcPr>
          <w:p w14:paraId="53DE36C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5245" w:type="dxa"/>
          </w:tcPr>
          <w:p w14:paraId="0EE994B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SBP</w:t>
            </w:r>
          </w:p>
        </w:tc>
      </w:tr>
      <w:tr w:rsidR="00A61ABE" w:rsidRPr="006931E3" w14:paraId="085EA5B4" w14:textId="77777777" w:rsidTr="00A61ABE">
        <w:trPr>
          <w:jc w:val="center"/>
        </w:trPr>
        <w:tc>
          <w:tcPr>
            <w:tcW w:w="2268" w:type="dxa"/>
          </w:tcPr>
          <w:p w14:paraId="07D8D12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registros en este archivo</w:t>
            </w:r>
          </w:p>
        </w:tc>
        <w:tc>
          <w:tcPr>
            <w:tcW w:w="1134" w:type="dxa"/>
          </w:tcPr>
          <w:p w14:paraId="23DD7CD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5245" w:type="dxa"/>
          </w:tcPr>
          <w:p w14:paraId="030C427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Incluyendo todos los encabezados y resúmenes de secciones y del archivo.</w:t>
            </w:r>
          </w:p>
        </w:tc>
      </w:tr>
    </w:tbl>
    <w:p w14:paraId="32078F09" w14:textId="77777777" w:rsidR="00A61ABE" w:rsidRPr="006931E3" w:rsidRDefault="00A61ABE" w:rsidP="00A61ABE">
      <w:pPr>
        <w:jc w:val="both"/>
        <w:rPr>
          <w:rFonts w:ascii="Arial Narrow" w:hAnsi="Arial Narrow" w:cs="Arial"/>
          <w:sz w:val="22"/>
          <w:szCs w:val="22"/>
        </w:rPr>
      </w:pPr>
    </w:p>
    <w:p w14:paraId="67070FEB" w14:textId="3E4A508D"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Detalle de transacción (Traspaso de CIAP</w:t>
      </w:r>
      <w:r w:rsidR="00FE7814" w:rsidRPr="006931E3">
        <w:rPr>
          <w:sz w:val="22"/>
          <w:szCs w:val="22"/>
        </w:rPr>
        <w:t xml:space="preserve"> </w:t>
      </w:r>
      <w:r w:rsidR="00FE7814" w:rsidRPr="006931E3">
        <w:rPr>
          <w:rFonts w:ascii="Arial Narrow" w:hAnsi="Arial Narrow" w:cs="Arial"/>
          <w:sz w:val="22"/>
          <w:szCs w:val="22"/>
        </w:rPr>
        <w:t xml:space="preserve">y </w:t>
      </w:r>
      <w:r w:rsidR="00A84112">
        <w:rPr>
          <w:rFonts w:ascii="Arial Narrow" w:hAnsi="Arial Narrow" w:cs="Arial"/>
          <w:sz w:val="22"/>
          <w:szCs w:val="22"/>
        </w:rPr>
        <w:t>registros de información de la CGS</w:t>
      </w:r>
      <w:r w:rsidRPr="006931E3">
        <w:rPr>
          <w:rFonts w:ascii="Arial Narrow" w:hAnsi="Arial Narrow" w:cs="Arial"/>
          <w:sz w:val="22"/>
          <w:szCs w:val="22"/>
        </w:rPr>
        <w:t>).</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5245"/>
      </w:tblGrid>
      <w:tr w:rsidR="00A61ABE" w:rsidRPr="006931E3" w14:paraId="0BBF4E76" w14:textId="77777777" w:rsidTr="002876B7">
        <w:trPr>
          <w:tblHeader/>
          <w:jc w:val="center"/>
        </w:trPr>
        <w:tc>
          <w:tcPr>
            <w:tcW w:w="2268" w:type="dxa"/>
            <w:shd w:val="clear" w:color="auto" w:fill="BFBFBF" w:themeFill="background1" w:themeFillShade="BF"/>
          </w:tcPr>
          <w:p w14:paraId="14FA9C27"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6D454401"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5245" w:type="dxa"/>
            <w:shd w:val="clear" w:color="auto" w:fill="BFBFBF" w:themeFill="background1" w:themeFillShade="BF"/>
          </w:tcPr>
          <w:p w14:paraId="154ED147" w14:textId="689D2E6A" w:rsidR="00A61ABE" w:rsidRPr="006931E3" w:rsidRDefault="00FE7814" w:rsidP="00A61ABE">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54853836" w14:textId="77777777" w:rsidTr="00A61ABE">
        <w:trPr>
          <w:jc w:val="center"/>
        </w:trPr>
        <w:tc>
          <w:tcPr>
            <w:tcW w:w="2268" w:type="dxa"/>
          </w:tcPr>
          <w:p w14:paraId="4531CB2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224B592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245" w:type="dxa"/>
          </w:tcPr>
          <w:p w14:paraId="3FA91486" w14:textId="202ACE27" w:rsidR="00A61ABE" w:rsidRPr="006931E3" w:rsidRDefault="002876B7" w:rsidP="00A61ABE">
            <w:pPr>
              <w:jc w:val="both"/>
              <w:rPr>
                <w:rFonts w:ascii="Arial Narrow" w:hAnsi="Arial Narrow" w:cs="Arial"/>
                <w:sz w:val="22"/>
                <w:szCs w:val="22"/>
              </w:rPr>
            </w:pPr>
            <w:r>
              <w:rPr>
                <w:rFonts w:ascii="Arial Narrow" w:hAnsi="Arial Narrow" w:cs="Arial"/>
                <w:sz w:val="22"/>
                <w:szCs w:val="22"/>
              </w:rPr>
              <w:t>2:</w:t>
            </w:r>
            <w:r w:rsidR="00A61ABE" w:rsidRPr="006931E3">
              <w:rPr>
                <w:rFonts w:ascii="Arial Narrow" w:hAnsi="Arial Narrow" w:cs="Arial"/>
                <w:sz w:val="22"/>
                <w:szCs w:val="22"/>
              </w:rPr>
              <w:t xml:space="preserve"> Traspaso de CIAP.</w:t>
            </w:r>
          </w:p>
        </w:tc>
      </w:tr>
      <w:tr w:rsidR="00A61ABE" w:rsidRPr="006931E3" w14:paraId="3B460053" w14:textId="77777777" w:rsidTr="00A61ABE">
        <w:trPr>
          <w:jc w:val="center"/>
        </w:trPr>
        <w:tc>
          <w:tcPr>
            <w:tcW w:w="2268" w:type="dxa"/>
          </w:tcPr>
          <w:p w14:paraId="15CA602A" w14:textId="4A44DC11"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0FD7D7F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5245" w:type="dxa"/>
          </w:tcPr>
          <w:p w14:paraId="6685EF9B" w14:textId="052EDF25"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 del afiliado a que pertenece el monto a trasladar.</w:t>
            </w:r>
          </w:p>
        </w:tc>
      </w:tr>
      <w:tr w:rsidR="00A61ABE" w:rsidRPr="006931E3" w14:paraId="5F40FAB4" w14:textId="77777777" w:rsidTr="00A61ABE">
        <w:trPr>
          <w:jc w:val="center"/>
        </w:trPr>
        <w:tc>
          <w:tcPr>
            <w:tcW w:w="2268" w:type="dxa"/>
          </w:tcPr>
          <w:p w14:paraId="0787430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Primer nombre</w:t>
            </w:r>
          </w:p>
        </w:tc>
        <w:tc>
          <w:tcPr>
            <w:tcW w:w="1134" w:type="dxa"/>
          </w:tcPr>
          <w:p w14:paraId="6B2312F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CV20M</w:t>
            </w:r>
          </w:p>
        </w:tc>
        <w:tc>
          <w:tcPr>
            <w:tcW w:w="5245" w:type="dxa"/>
          </w:tcPr>
          <w:p w14:paraId="3B9BB379" w14:textId="77777777" w:rsidR="00A61ABE" w:rsidRPr="006931E3" w:rsidRDefault="00A61ABE" w:rsidP="00A61ABE">
            <w:pPr>
              <w:jc w:val="both"/>
              <w:rPr>
                <w:rFonts w:ascii="Arial Narrow" w:hAnsi="Arial Narrow" w:cs="Arial"/>
                <w:sz w:val="22"/>
                <w:szCs w:val="22"/>
              </w:rPr>
            </w:pPr>
          </w:p>
        </w:tc>
      </w:tr>
      <w:tr w:rsidR="00A61ABE" w:rsidRPr="006931E3" w14:paraId="202CCF65" w14:textId="77777777" w:rsidTr="00A61ABE">
        <w:trPr>
          <w:jc w:val="center"/>
        </w:trPr>
        <w:tc>
          <w:tcPr>
            <w:tcW w:w="2268" w:type="dxa"/>
          </w:tcPr>
          <w:p w14:paraId="5ADEABB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Segundo nombre</w:t>
            </w:r>
          </w:p>
        </w:tc>
        <w:tc>
          <w:tcPr>
            <w:tcW w:w="1134" w:type="dxa"/>
          </w:tcPr>
          <w:p w14:paraId="2B6FAED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CV20E</w:t>
            </w:r>
          </w:p>
        </w:tc>
        <w:tc>
          <w:tcPr>
            <w:tcW w:w="5245" w:type="dxa"/>
          </w:tcPr>
          <w:p w14:paraId="7693D3AF" w14:textId="77777777" w:rsidR="00A61ABE" w:rsidRPr="006931E3" w:rsidRDefault="00A61ABE" w:rsidP="00A61ABE">
            <w:pPr>
              <w:jc w:val="both"/>
              <w:rPr>
                <w:rFonts w:ascii="Arial Narrow" w:hAnsi="Arial Narrow" w:cs="Arial"/>
                <w:sz w:val="22"/>
                <w:szCs w:val="22"/>
              </w:rPr>
            </w:pPr>
          </w:p>
        </w:tc>
      </w:tr>
      <w:tr w:rsidR="00A61ABE" w:rsidRPr="006931E3" w14:paraId="1956C481" w14:textId="77777777" w:rsidTr="00A61ABE">
        <w:trPr>
          <w:jc w:val="center"/>
        </w:trPr>
        <w:tc>
          <w:tcPr>
            <w:tcW w:w="2268" w:type="dxa"/>
          </w:tcPr>
          <w:p w14:paraId="721D220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Primer apellido</w:t>
            </w:r>
          </w:p>
        </w:tc>
        <w:tc>
          <w:tcPr>
            <w:tcW w:w="1134" w:type="dxa"/>
          </w:tcPr>
          <w:p w14:paraId="62AFDD5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CV20M</w:t>
            </w:r>
          </w:p>
        </w:tc>
        <w:tc>
          <w:tcPr>
            <w:tcW w:w="5245" w:type="dxa"/>
          </w:tcPr>
          <w:p w14:paraId="0FCBD27D" w14:textId="77777777" w:rsidR="00A61ABE" w:rsidRPr="006931E3" w:rsidRDefault="00A61ABE" w:rsidP="00A61ABE">
            <w:pPr>
              <w:jc w:val="both"/>
              <w:rPr>
                <w:rFonts w:ascii="Arial Narrow" w:hAnsi="Arial Narrow" w:cs="Arial"/>
                <w:sz w:val="22"/>
                <w:szCs w:val="22"/>
              </w:rPr>
            </w:pPr>
          </w:p>
        </w:tc>
      </w:tr>
      <w:tr w:rsidR="00A61ABE" w:rsidRPr="006931E3" w14:paraId="0DC6FB38" w14:textId="77777777" w:rsidTr="00A61ABE">
        <w:trPr>
          <w:jc w:val="center"/>
        </w:trPr>
        <w:tc>
          <w:tcPr>
            <w:tcW w:w="2268" w:type="dxa"/>
          </w:tcPr>
          <w:p w14:paraId="30BD3A1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Segundo apellido</w:t>
            </w:r>
          </w:p>
        </w:tc>
        <w:tc>
          <w:tcPr>
            <w:tcW w:w="1134" w:type="dxa"/>
          </w:tcPr>
          <w:p w14:paraId="666A6B2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CV20E</w:t>
            </w:r>
          </w:p>
        </w:tc>
        <w:tc>
          <w:tcPr>
            <w:tcW w:w="5245" w:type="dxa"/>
          </w:tcPr>
          <w:p w14:paraId="1B9DBF77" w14:textId="77777777" w:rsidR="00A61ABE" w:rsidRPr="006931E3" w:rsidRDefault="00A61ABE" w:rsidP="00A61ABE">
            <w:pPr>
              <w:jc w:val="both"/>
              <w:rPr>
                <w:rFonts w:ascii="Arial Narrow" w:hAnsi="Arial Narrow" w:cs="Arial"/>
                <w:sz w:val="22"/>
                <w:szCs w:val="22"/>
              </w:rPr>
            </w:pPr>
          </w:p>
        </w:tc>
      </w:tr>
      <w:tr w:rsidR="00A61ABE" w:rsidRPr="006931E3" w14:paraId="0DBEB5DA" w14:textId="77777777" w:rsidTr="00A61ABE">
        <w:trPr>
          <w:jc w:val="center"/>
        </w:trPr>
        <w:tc>
          <w:tcPr>
            <w:tcW w:w="2268" w:type="dxa"/>
          </w:tcPr>
          <w:p w14:paraId="25A055A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Apellido casada</w:t>
            </w:r>
          </w:p>
        </w:tc>
        <w:tc>
          <w:tcPr>
            <w:tcW w:w="1134" w:type="dxa"/>
          </w:tcPr>
          <w:p w14:paraId="1302DE5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CV20E</w:t>
            </w:r>
          </w:p>
        </w:tc>
        <w:tc>
          <w:tcPr>
            <w:tcW w:w="5245" w:type="dxa"/>
          </w:tcPr>
          <w:p w14:paraId="7019181B" w14:textId="77777777" w:rsidR="00A61ABE" w:rsidRPr="006931E3" w:rsidRDefault="00A61ABE" w:rsidP="00A61ABE">
            <w:pPr>
              <w:jc w:val="both"/>
              <w:rPr>
                <w:rFonts w:ascii="Arial Narrow" w:hAnsi="Arial Narrow" w:cs="Arial"/>
                <w:sz w:val="22"/>
                <w:szCs w:val="22"/>
              </w:rPr>
            </w:pPr>
          </w:p>
        </w:tc>
      </w:tr>
      <w:tr w:rsidR="00A61ABE" w:rsidRPr="006931E3" w14:paraId="05A929D1" w14:textId="77777777" w:rsidTr="00A61ABE">
        <w:trPr>
          <w:jc w:val="center"/>
        </w:trPr>
        <w:tc>
          <w:tcPr>
            <w:tcW w:w="2268" w:type="dxa"/>
          </w:tcPr>
          <w:p w14:paraId="6853315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cuotas</w:t>
            </w:r>
          </w:p>
        </w:tc>
        <w:tc>
          <w:tcPr>
            <w:tcW w:w="1134" w:type="dxa"/>
          </w:tcPr>
          <w:p w14:paraId="5A993CA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NV17, 8D</w:t>
            </w:r>
          </w:p>
        </w:tc>
        <w:tc>
          <w:tcPr>
            <w:tcW w:w="5245" w:type="dxa"/>
          </w:tcPr>
          <w:p w14:paraId="43B8051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número de cuotas al momento del traspaso. En el caso que el campo Tipo de IF remitente tome el valor "P", este campo deberá tomar el valor nulo.</w:t>
            </w:r>
          </w:p>
        </w:tc>
      </w:tr>
    </w:tbl>
    <w:p w14:paraId="19B08809" w14:textId="229F0CEF" w:rsidR="00FF164D" w:rsidRDefault="00FF164D" w:rsidP="00A61ABE">
      <w:pPr>
        <w:jc w:val="both"/>
        <w:rPr>
          <w:rFonts w:ascii="Arial Narrow" w:hAnsi="Arial Narrow" w:cs="Arial"/>
          <w:sz w:val="22"/>
          <w:szCs w:val="22"/>
        </w:rPr>
      </w:pPr>
    </w:p>
    <w:p w14:paraId="088D15E8" w14:textId="77777777" w:rsidR="002876B7" w:rsidRDefault="002876B7" w:rsidP="00FF164D">
      <w:pPr>
        <w:jc w:val="right"/>
        <w:rPr>
          <w:rFonts w:ascii="Arial Narrow" w:hAnsi="Arial Narrow" w:cs="Arial"/>
          <w:b/>
          <w:sz w:val="22"/>
          <w:szCs w:val="22"/>
        </w:rPr>
      </w:pPr>
    </w:p>
    <w:p w14:paraId="66F75542" w14:textId="77777777" w:rsidR="00327772" w:rsidRDefault="00327772" w:rsidP="00FF164D">
      <w:pPr>
        <w:jc w:val="right"/>
        <w:rPr>
          <w:rFonts w:ascii="Arial Narrow" w:hAnsi="Arial Narrow" w:cs="Arial"/>
          <w:b/>
          <w:sz w:val="22"/>
          <w:szCs w:val="22"/>
        </w:rPr>
      </w:pPr>
    </w:p>
    <w:p w14:paraId="3A776E36" w14:textId="77777777" w:rsidR="00FF164D" w:rsidRPr="00A0441D" w:rsidRDefault="00FF164D" w:rsidP="00FF164D">
      <w:pPr>
        <w:jc w:val="right"/>
        <w:rPr>
          <w:rFonts w:ascii="Arial Narrow" w:hAnsi="Arial Narrow" w:cs="Arial"/>
          <w:b/>
          <w:sz w:val="22"/>
          <w:szCs w:val="22"/>
        </w:rPr>
      </w:pPr>
      <w:r w:rsidRPr="00A0441D">
        <w:rPr>
          <w:rFonts w:ascii="Arial Narrow" w:hAnsi="Arial Narrow" w:cs="Arial"/>
          <w:b/>
          <w:sz w:val="22"/>
          <w:szCs w:val="22"/>
        </w:rPr>
        <w:t>Anexo No. 5</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5245"/>
      </w:tblGrid>
      <w:tr w:rsidR="002876B7" w:rsidRPr="006931E3" w14:paraId="404591B4" w14:textId="77777777" w:rsidTr="002876B7">
        <w:trPr>
          <w:jc w:val="center"/>
        </w:trPr>
        <w:tc>
          <w:tcPr>
            <w:tcW w:w="2268" w:type="dxa"/>
            <w:shd w:val="clear" w:color="auto" w:fill="BFBFBF" w:themeFill="background1" w:themeFillShade="BF"/>
          </w:tcPr>
          <w:p w14:paraId="73C41B49" w14:textId="59ECC834" w:rsidR="002876B7" w:rsidRPr="006931E3" w:rsidRDefault="002876B7" w:rsidP="002876B7">
            <w:pPr>
              <w:jc w:val="center"/>
              <w:rPr>
                <w:rFonts w:ascii="Arial Narrow" w:hAnsi="Arial Narrow" w:cs="Arial"/>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4557BBE7" w14:textId="1B9AD9A1" w:rsidR="002876B7" w:rsidRPr="006931E3" w:rsidRDefault="002876B7" w:rsidP="002876B7">
            <w:pPr>
              <w:jc w:val="center"/>
              <w:rPr>
                <w:rFonts w:ascii="Arial Narrow" w:hAnsi="Arial Narrow" w:cs="Arial"/>
                <w:sz w:val="22"/>
                <w:szCs w:val="22"/>
              </w:rPr>
            </w:pPr>
            <w:r w:rsidRPr="006931E3">
              <w:rPr>
                <w:rFonts w:ascii="Arial Narrow" w:hAnsi="Arial Narrow" w:cs="Arial"/>
                <w:b/>
                <w:sz w:val="22"/>
                <w:szCs w:val="22"/>
              </w:rPr>
              <w:t>TIPO</w:t>
            </w:r>
          </w:p>
        </w:tc>
        <w:tc>
          <w:tcPr>
            <w:tcW w:w="5245" w:type="dxa"/>
            <w:shd w:val="clear" w:color="auto" w:fill="BFBFBF" w:themeFill="background1" w:themeFillShade="BF"/>
          </w:tcPr>
          <w:p w14:paraId="51D05479" w14:textId="27CC0BC8" w:rsidR="002876B7" w:rsidRPr="006931E3" w:rsidRDefault="002876B7" w:rsidP="002876B7">
            <w:pPr>
              <w:jc w:val="center"/>
              <w:rPr>
                <w:rFonts w:ascii="Arial Narrow" w:hAnsi="Arial Narrow" w:cs="Arial"/>
                <w:sz w:val="22"/>
                <w:szCs w:val="22"/>
              </w:rPr>
            </w:pPr>
            <w:r w:rsidRPr="006931E3">
              <w:rPr>
                <w:rFonts w:ascii="Arial Narrow" w:hAnsi="Arial Narrow" w:cs="Arial"/>
                <w:b/>
                <w:sz w:val="22"/>
                <w:szCs w:val="22"/>
              </w:rPr>
              <w:t>COMENTARIO</w:t>
            </w:r>
          </w:p>
        </w:tc>
      </w:tr>
      <w:tr w:rsidR="00FF164D" w:rsidRPr="006931E3" w14:paraId="643F06BA" w14:textId="77777777" w:rsidTr="00766F48">
        <w:trPr>
          <w:jc w:val="center"/>
        </w:trPr>
        <w:tc>
          <w:tcPr>
            <w:tcW w:w="2268" w:type="dxa"/>
          </w:tcPr>
          <w:p w14:paraId="0B08758D"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Monto del traslado</w:t>
            </w:r>
          </w:p>
        </w:tc>
        <w:tc>
          <w:tcPr>
            <w:tcW w:w="1134" w:type="dxa"/>
          </w:tcPr>
          <w:p w14:paraId="5E9254CC"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NV12,2M</w:t>
            </w:r>
          </w:p>
        </w:tc>
        <w:tc>
          <w:tcPr>
            <w:tcW w:w="5245" w:type="dxa"/>
          </w:tcPr>
          <w:p w14:paraId="2ECC0741"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Monto del traslado de fondos correspondiente al NUP del afiliado.</w:t>
            </w:r>
          </w:p>
        </w:tc>
      </w:tr>
      <w:tr w:rsidR="00FF164D" w:rsidRPr="006931E3" w14:paraId="32C4D4E0" w14:textId="77777777" w:rsidTr="00766F48">
        <w:trPr>
          <w:jc w:val="center"/>
        </w:trPr>
        <w:tc>
          <w:tcPr>
            <w:tcW w:w="2268" w:type="dxa"/>
          </w:tcPr>
          <w:p w14:paraId="60F1FDA9"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COA</w:t>
            </w:r>
          </w:p>
        </w:tc>
        <w:tc>
          <w:tcPr>
            <w:tcW w:w="1134" w:type="dxa"/>
          </w:tcPr>
          <w:p w14:paraId="3E9D3268"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NV12,2M</w:t>
            </w:r>
          </w:p>
        </w:tc>
        <w:tc>
          <w:tcPr>
            <w:tcW w:w="5245" w:type="dxa"/>
          </w:tcPr>
          <w:p w14:paraId="2FA39CD8"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Detalle de cotizaciones obligatorias del afiliado.</w:t>
            </w:r>
          </w:p>
        </w:tc>
      </w:tr>
      <w:tr w:rsidR="00FF164D" w:rsidRPr="006931E3" w14:paraId="0EE12E2F" w14:textId="77777777" w:rsidTr="00766F48">
        <w:trPr>
          <w:jc w:val="center"/>
        </w:trPr>
        <w:tc>
          <w:tcPr>
            <w:tcW w:w="2268" w:type="dxa"/>
          </w:tcPr>
          <w:p w14:paraId="44275703"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COE</w:t>
            </w:r>
          </w:p>
        </w:tc>
        <w:tc>
          <w:tcPr>
            <w:tcW w:w="1134" w:type="dxa"/>
          </w:tcPr>
          <w:p w14:paraId="3441EC6D" w14:textId="77777777" w:rsidR="00FF164D" w:rsidRPr="006931E3" w:rsidRDefault="00FF164D" w:rsidP="00766F48">
            <w:pPr>
              <w:rPr>
                <w:rFonts w:ascii="Arial Narrow" w:hAnsi="Arial Narrow" w:cs="Arial"/>
                <w:sz w:val="22"/>
                <w:szCs w:val="22"/>
              </w:rPr>
            </w:pPr>
            <w:r w:rsidRPr="006931E3">
              <w:rPr>
                <w:rFonts w:ascii="Arial Narrow" w:hAnsi="Arial Narrow" w:cs="Arial"/>
                <w:sz w:val="22"/>
                <w:szCs w:val="22"/>
              </w:rPr>
              <w:t>NV12,2M</w:t>
            </w:r>
          </w:p>
        </w:tc>
        <w:tc>
          <w:tcPr>
            <w:tcW w:w="5245" w:type="dxa"/>
          </w:tcPr>
          <w:p w14:paraId="6017DF5F"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Detalle de cotizaciones obligatorias del empleador.</w:t>
            </w:r>
          </w:p>
        </w:tc>
      </w:tr>
      <w:tr w:rsidR="00FF164D" w:rsidRPr="006931E3" w14:paraId="5239F7A0" w14:textId="77777777" w:rsidTr="00766F48">
        <w:trPr>
          <w:jc w:val="center"/>
        </w:trPr>
        <w:tc>
          <w:tcPr>
            <w:tcW w:w="2268" w:type="dxa"/>
          </w:tcPr>
          <w:p w14:paraId="6FB57F69"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CVA</w:t>
            </w:r>
          </w:p>
        </w:tc>
        <w:tc>
          <w:tcPr>
            <w:tcW w:w="1134" w:type="dxa"/>
          </w:tcPr>
          <w:p w14:paraId="20E5E425" w14:textId="77777777" w:rsidR="00FF164D" w:rsidRPr="006931E3" w:rsidRDefault="00FF164D" w:rsidP="00766F48">
            <w:pPr>
              <w:rPr>
                <w:rFonts w:ascii="Arial Narrow" w:hAnsi="Arial Narrow" w:cs="Arial"/>
                <w:sz w:val="22"/>
                <w:szCs w:val="22"/>
              </w:rPr>
            </w:pPr>
            <w:r w:rsidRPr="006931E3">
              <w:rPr>
                <w:rFonts w:ascii="Arial Narrow" w:hAnsi="Arial Narrow" w:cs="Arial"/>
                <w:sz w:val="22"/>
                <w:szCs w:val="22"/>
              </w:rPr>
              <w:t>NV12,2M</w:t>
            </w:r>
          </w:p>
        </w:tc>
        <w:tc>
          <w:tcPr>
            <w:tcW w:w="5245" w:type="dxa"/>
          </w:tcPr>
          <w:p w14:paraId="2E6E22CE"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Detalle de cotizaciones voluntarias del afiliado</w:t>
            </w:r>
          </w:p>
        </w:tc>
      </w:tr>
      <w:tr w:rsidR="00FF164D" w:rsidRPr="006931E3" w14:paraId="2A9174BB" w14:textId="77777777" w:rsidTr="00766F48">
        <w:trPr>
          <w:jc w:val="center"/>
        </w:trPr>
        <w:tc>
          <w:tcPr>
            <w:tcW w:w="2268" w:type="dxa"/>
          </w:tcPr>
          <w:p w14:paraId="14DD9736"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CVE</w:t>
            </w:r>
          </w:p>
        </w:tc>
        <w:tc>
          <w:tcPr>
            <w:tcW w:w="1134" w:type="dxa"/>
          </w:tcPr>
          <w:p w14:paraId="13FE9D2E" w14:textId="77777777" w:rsidR="00FF164D" w:rsidRPr="006931E3" w:rsidRDefault="00FF164D" w:rsidP="00766F48">
            <w:pPr>
              <w:rPr>
                <w:rFonts w:ascii="Arial Narrow" w:hAnsi="Arial Narrow" w:cs="Arial"/>
                <w:sz w:val="22"/>
                <w:szCs w:val="22"/>
              </w:rPr>
            </w:pPr>
            <w:r w:rsidRPr="006931E3">
              <w:rPr>
                <w:rFonts w:ascii="Arial Narrow" w:hAnsi="Arial Narrow" w:cs="Arial"/>
                <w:sz w:val="22"/>
                <w:szCs w:val="22"/>
              </w:rPr>
              <w:t>NV12,2M</w:t>
            </w:r>
          </w:p>
        </w:tc>
        <w:tc>
          <w:tcPr>
            <w:tcW w:w="5245" w:type="dxa"/>
          </w:tcPr>
          <w:p w14:paraId="29E0A7C8"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Detalle de cotizaciones voluntarias del empleador.</w:t>
            </w:r>
          </w:p>
        </w:tc>
      </w:tr>
    </w:tbl>
    <w:p w14:paraId="0B2C0E27" w14:textId="77777777" w:rsidR="00FF164D" w:rsidRPr="006931E3" w:rsidRDefault="00FF164D" w:rsidP="00A61ABE">
      <w:pPr>
        <w:jc w:val="both"/>
        <w:rPr>
          <w:rFonts w:ascii="Arial Narrow" w:hAnsi="Arial Narrow" w:cs="Arial"/>
          <w:sz w:val="22"/>
          <w:szCs w:val="22"/>
        </w:rPr>
      </w:pPr>
    </w:p>
    <w:p w14:paraId="0DCC3FDB" w14:textId="77777777" w:rsidR="00A61ABE" w:rsidRPr="006931E3" w:rsidRDefault="00A61ABE" w:rsidP="00A61ABE">
      <w:pPr>
        <w:tabs>
          <w:tab w:val="left" w:pos="567"/>
        </w:tabs>
        <w:spacing w:after="120"/>
        <w:jc w:val="both"/>
        <w:rPr>
          <w:rFonts w:ascii="Arial Narrow" w:hAnsi="Arial Narrow" w:cs="Arial"/>
          <w:sz w:val="22"/>
          <w:szCs w:val="22"/>
        </w:rPr>
      </w:pPr>
      <w:r w:rsidRPr="006931E3">
        <w:rPr>
          <w:rFonts w:ascii="Arial Narrow" w:hAnsi="Arial Narrow" w:cs="Arial"/>
          <w:sz w:val="22"/>
          <w:szCs w:val="22"/>
        </w:rPr>
        <w:t>Resumen de transacción.</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559"/>
        <w:gridCol w:w="4111"/>
      </w:tblGrid>
      <w:tr w:rsidR="00A61ABE" w:rsidRPr="006931E3" w14:paraId="3296EA02" w14:textId="77777777" w:rsidTr="002876B7">
        <w:trPr>
          <w:tblHeader/>
          <w:jc w:val="center"/>
        </w:trPr>
        <w:tc>
          <w:tcPr>
            <w:tcW w:w="2977" w:type="dxa"/>
            <w:shd w:val="clear" w:color="auto" w:fill="BFBFBF" w:themeFill="background1" w:themeFillShade="BF"/>
          </w:tcPr>
          <w:p w14:paraId="6FBA6183"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559" w:type="dxa"/>
            <w:shd w:val="clear" w:color="auto" w:fill="BFBFBF" w:themeFill="background1" w:themeFillShade="BF"/>
          </w:tcPr>
          <w:p w14:paraId="5C3BDE31"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111" w:type="dxa"/>
            <w:shd w:val="clear" w:color="auto" w:fill="BFBFBF" w:themeFill="background1" w:themeFillShade="BF"/>
          </w:tcPr>
          <w:p w14:paraId="7FC7E486"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4C809C25" w14:textId="77777777" w:rsidTr="00A61ABE">
        <w:tblPrEx>
          <w:tblCellMar>
            <w:left w:w="108" w:type="dxa"/>
            <w:right w:w="108" w:type="dxa"/>
          </w:tblCellMar>
          <w:tblLook w:val="01E0" w:firstRow="1" w:lastRow="1" w:firstColumn="1" w:lastColumn="1" w:noHBand="0" w:noVBand="0"/>
        </w:tblPrEx>
        <w:trPr>
          <w:trHeight w:val="383"/>
          <w:jc w:val="center"/>
        </w:trPr>
        <w:tc>
          <w:tcPr>
            <w:tcW w:w="2977" w:type="dxa"/>
          </w:tcPr>
          <w:p w14:paraId="629C15F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559" w:type="dxa"/>
          </w:tcPr>
          <w:p w14:paraId="1904346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111" w:type="dxa"/>
          </w:tcPr>
          <w:p w14:paraId="515BDED6" w14:textId="6EE85D11" w:rsidR="00A61ABE" w:rsidRPr="006931E3" w:rsidRDefault="002876B7" w:rsidP="00A61ABE">
            <w:pPr>
              <w:jc w:val="both"/>
              <w:rPr>
                <w:rFonts w:ascii="Arial Narrow" w:hAnsi="Arial Narrow" w:cs="Arial"/>
                <w:sz w:val="22"/>
                <w:szCs w:val="22"/>
              </w:rPr>
            </w:pPr>
            <w:r>
              <w:rPr>
                <w:rFonts w:ascii="Arial Narrow" w:hAnsi="Arial Narrow" w:cs="Arial"/>
                <w:sz w:val="22"/>
                <w:szCs w:val="22"/>
              </w:rPr>
              <w:t>5:</w:t>
            </w:r>
            <w:r w:rsidR="00A61ABE" w:rsidRPr="006931E3">
              <w:rPr>
                <w:rFonts w:ascii="Arial Narrow" w:hAnsi="Arial Narrow" w:cs="Arial"/>
                <w:sz w:val="22"/>
                <w:szCs w:val="22"/>
              </w:rPr>
              <w:t xml:space="preserve"> Resumen Transacción</w:t>
            </w:r>
          </w:p>
        </w:tc>
      </w:tr>
      <w:tr w:rsidR="00A61ABE" w:rsidRPr="006931E3" w14:paraId="6B9A7B1C" w14:textId="77777777" w:rsidTr="00A61ABE">
        <w:tblPrEx>
          <w:tblCellMar>
            <w:left w:w="108" w:type="dxa"/>
            <w:right w:w="108" w:type="dxa"/>
          </w:tblCellMar>
          <w:tblLook w:val="01E0" w:firstRow="1" w:lastRow="1" w:firstColumn="1" w:lastColumn="1" w:noHBand="0" w:noVBand="0"/>
        </w:tblPrEx>
        <w:trPr>
          <w:trHeight w:val="416"/>
          <w:jc w:val="center"/>
        </w:trPr>
        <w:tc>
          <w:tcPr>
            <w:tcW w:w="2977" w:type="dxa"/>
          </w:tcPr>
          <w:p w14:paraId="7CF3209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Subtotal Bruto CIAP</w:t>
            </w:r>
          </w:p>
        </w:tc>
        <w:tc>
          <w:tcPr>
            <w:tcW w:w="1559" w:type="dxa"/>
          </w:tcPr>
          <w:p w14:paraId="16352E7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NV15,2M</w:t>
            </w:r>
          </w:p>
        </w:tc>
        <w:tc>
          <w:tcPr>
            <w:tcW w:w="4111" w:type="dxa"/>
          </w:tcPr>
          <w:p w14:paraId="1143A841" w14:textId="3C379A37" w:rsidR="00A61ABE" w:rsidRPr="006931E3" w:rsidRDefault="00FE7814" w:rsidP="00A61ABE">
            <w:pPr>
              <w:jc w:val="both"/>
              <w:rPr>
                <w:rFonts w:ascii="Arial Narrow" w:hAnsi="Arial Narrow" w:cs="Arial"/>
                <w:sz w:val="22"/>
                <w:szCs w:val="22"/>
              </w:rPr>
            </w:pPr>
            <w:r w:rsidRPr="006931E3">
              <w:rPr>
                <w:rFonts w:ascii="Arial Narrow" w:hAnsi="Arial Narrow" w:cs="Arial"/>
                <w:sz w:val="22"/>
                <w:szCs w:val="22"/>
              </w:rPr>
              <w:t xml:space="preserve">Monto total de fondos a transferir en concepto de traslados de CIAP y </w:t>
            </w:r>
            <w:r w:rsidR="00B87257">
              <w:rPr>
                <w:rFonts w:ascii="Arial Narrow" w:hAnsi="Arial Narrow" w:cs="Arial"/>
                <w:sz w:val="22"/>
                <w:szCs w:val="22"/>
              </w:rPr>
              <w:t>registros de información de la CGS</w:t>
            </w:r>
          </w:p>
        </w:tc>
      </w:tr>
      <w:tr w:rsidR="00A61ABE" w:rsidRPr="006931E3" w14:paraId="17C68C55" w14:textId="77777777" w:rsidTr="00A61ABE">
        <w:tblPrEx>
          <w:tblCellMar>
            <w:left w:w="108" w:type="dxa"/>
            <w:right w:w="108" w:type="dxa"/>
          </w:tblCellMar>
          <w:tblLook w:val="01E0" w:firstRow="1" w:lastRow="1" w:firstColumn="1" w:lastColumn="1" w:noHBand="0" w:noVBand="0"/>
        </w:tblPrEx>
        <w:trPr>
          <w:jc w:val="center"/>
        </w:trPr>
        <w:tc>
          <w:tcPr>
            <w:tcW w:w="2977" w:type="dxa"/>
          </w:tcPr>
          <w:p w14:paraId="2071D58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Subtotal Bruto de fondos provenientes de Rezagos</w:t>
            </w:r>
          </w:p>
        </w:tc>
        <w:tc>
          <w:tcPr>
            <w:tcW w:w="1559" w:type="dxa"/>
          </w:tcPr>
          <w:p w14:paraId="4A19C60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NV15,2M</w:t>
            </w:r>
          </w:p>
        </w:tc>
        <w:tc>
          <w:tcPr>
            <w:tcW w:w="4111" w:type="dxa"/>
          </w:tcPr>
          <w:p w14:paraId="59CFE665" w14:textId="77777777" w:rsidR="00A61ABE" w:rsidRPr="006931E3" w:rsidRDefault="00A61ABE" w:rsidP="00A61ABE">
            <w:pPr>
              <w:jc w:val="both"/>
              <w:rPr>
                <w:rFonts w:ascii="Arial Narrow" w:hAnsi="Arial Narrow" w:cs="Arial"/>
                <w:sz w:val="22"/>
                <w:szCs w:val="22"/>
              </w:rPr>
            </w:pPr>
          </w:p>
        </w:tc>
      </w:tr>
      <w:tr w:rsidR="00A61ABE" w:rsidRPr="006931E3" w14:paraId="5F3C5095" w14:textId="77777777" w:rsidTr="00A61ABE">
        <w:tblPrEx>
          <w:tblCellMar>
            <w:left w:w="108" w:type="dxa"/>
            <w:right w:w="108" w:type="dxa"/>
          </w:tblCellMar>
          <w:tblLook w:val="01E0" w:firstRow="1" w:lastRow="1" w:firstColumn="1" w:lastColumn="1" w:noHBand="0" w:noVBand="0"/>
        </w:tblPrEx>
        <w:trPr>
          <w:jc w:val="center"/>
        </w:trPr>
        <w:tc>
          <w:tcPr>
            <w:tcW w:w="2977" w:type="dxa"/>
          </w:tcPr>
          <w:p w14:paraId="370251F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Total de fondos a transferir</w:t>
            </w:r>
          </w:p>
        </w:tc>
        <w:tc>
          <w:tcPr>
            <w:tcW w:w="1559" w:type="dxa"/>
          </w:tcPr>
          <w:p w14:paraId="6F0FA70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NV16,2M</w:t>
            </w:r>
          </w:p>
        </w:tc>
        <w:tc>
          <w:tcPr>
            <w:tcW w:w="4111" w:type="dxa"/>
          </w:tcPr>
          <w:p w14:paraId="4687B51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sumatoria de los campos subtotales</w:t>
            </w:r>
          </w:p>
        </w:tc>
      </w:tr>
    </w:tbl>
    <w:p w14:paraId="27EC5AAB" w14:textId="77777777" w:rsidR="00A61ABE" w:rsidRPr="006931E3" w:rsidRDefault="00A61ABE" w:rsidP="00A61ABE">
      <w:pPr>
        <w:jc w:val="both"/>
        <w:rPr>
          <w:rFonts w:ascii="Arial Narrow" w:hAnsi="Arial Narrow" w:cs="Arial"/>
          <w:sz w:val="22"/>
          <w:szCs w:val="22"/>
        </w:rPr>
      </w:pPr>
    </w:p>
    <w:p w14:paraId="315F133C" w14:textId="726FE67D" w:rsidR="00A61ABE" w:rsidRPr="006931E3" w:rsidRDefault="00A61ABE" w:rsidP="00DF78FA">
      <w:pPr>
        <w:pStyle w:val="Prrafodelista"/>
        <w:numPr>
          <w:ilvl w:val="1"/>
          <w:numId w:val="39"/>
        </w:numPr>
        <w:spacing w:after="120"/>
        <w:ind w:left="993" w:hanging="284"/>
        <w:contextualSpacing w:val="0"/>
        <w:jc w:val="both"/>
        <w:rPr>
          <w:rFonts w:ascii="Arial Narrow" w:hAnsi="Arial Narrow" w:cs="Arial"/>
          <w:sz w:val="22"/>
          <w:szCs w:val="22"/>
        </w:rPr>
      </w:pPr>
      <w:r w:rsidRPr="006931E3">
        <w:rPr>
          <w:rFonts w:ascii="Arial Narrow" w:hAnsi="Arial Narrow" w:cs="Arial"/>
          <w:b/>
          <w:sz w:val="22"/>
          <w:szCs w:val="22"/>
        </w:rPr>
        <w:t>ARCHIVO DE CONFORMIDAD CON INFORMACIÓN PRELIMINAR</w:t>
      </w:r>
    </w:p>
    <w:p w14:paraId="2771B8B8"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Extensión CIP.</w:t>
      </w:r>
    </w:p>
    <w:p w14:paraId="50C82F1A" w14:textId="77777777" w:rsidR="00A61ABE" w:rsidRPr="006931E3" w:rsidRDefault="00A61ABE" w:rsidP="00A61ABE">
      <w:pPr>
        <w:jc w:val="both"/>
        <w:rPr>
          <w:rFonts w:ascii="Arial Narrow" w:hAnsi="Arial Narrow" w:cs="Arial"/>
          <w:sz w:val="22"/>
          <w:szCs w:val="22"/>
        </w:rPr>
      </w:pPr>
    </w:p>
    <w:p w14:paraId="2AC3E47E"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El archivo CIP será enviado para manifestar la inconformidad de la IF, respecto a la información recibida de sus contrapartes en los archivos SBP.</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505"/>
      </w:tblGrid>
      <w:tr w:rsidR="00A61ABE" w:rsidRPr="006931E3" w14:paraId="07E4804D" w14:textId="77777777" w:rsidTr="002876B7">
        <w:trPr>
          <w:jc w:val="center"/>
        </w:trPr>
        <w:tc>
          <w:tcPr>
            <w:tcW w:w="1701" w:type="dxa"/>
            <w:shd w:val="clear" w:color="auto" w:fill="BFBFBF" w:themeFill="background1" w:themeFillShade="BF"/>
          </w:tcPr>
          <w:p w14:paraId="38218CC4" w14:textId="40E88FE7" w:rsidR="00A61ABE" w:rsidRPr="006931E3" w:rsidRDefault="002876B7" w:rsidP="00A61ABE">
            <w:pPr>
              <w:jc w:val="center"/>
              <w:rPr>
                <w:rFonts w:ascii="Arial Narrow" w:hAnsi="Arial Narrow" w:cs="Arial"/>
                <w:b/>
                <w:sz w:val="22"/>
                <w:szCs w:val="22"/>
              </w:rPr>
            </w:pPr>
            <w:r w:rsidRPr="006931E3">
              <w:rPr>
                <w:rFonts w:ascii="Arial Narrow" w:hAnsi="Arial Narrow" w:cs="Arial"/>
                <w:b/>
                <w:sz w:val="22"/>
                <w:szCs w:val="22"/>
              </w:rPr>
              <w:t>ENTIDAD</w:t>
            </w:r>
          </w:p>
        </w:tc>
        <w:tc>
          <w:tcPr>
            <w:tcW w:w="7505" w:type="dxa"/>
            <w:shd w:val="clear" w:color="auto" w:fill="BFBFBF" w:themeFill="background1" w:themeFillShade="BF"/>
          </w:tcPr>
          <w:p w14:paraId="7A22109E" w14:textId="5E96D928" w:rsidR="00A61ABE" w:rsidRPr="006931E3" w:rsidRDefault="002876B7" w:rsidP="00A61ABE">
            <w:pPr>
              <w:jc w:val="center"/>
              <w:rPr>
                <w:rFonts w:ascii="Arial Narrow" w:hAnsi="Arial Narrow" w:cs="Arial"/>
                <w:b/>
                <w:sz w:val="22"/>
                <w:szCs w:val="22"/>
              </w:rPr>
            </w:pPr>
            <w:r w:rsidRPr="006931E3">
              <w:rPr>
                <w:rFonts w:ascii="Arial Narrow" w:hAnsi="Arial Narrow" w:cs="Arial"/>
                <w:b/>
                <w:sz w:val="22"/>
                <w:szCs w:val="22"/>
              </w:rPr>
              <w:t>ACTIVIDAD</w:t>
            </w:r>
          </w:p>
        </w:tc>
      </w:tr>
      <w:tr w:rsidR="00A61ABE" w:rsidRPr="006931E3" w14:paraId="22B3B0CD" w14:textId="77777777" w:rsidTr="00A61ABE">
        <w:trPr>
          <w:jc w:val="center"/>
        </w:trPr>
        <w:tc>
          <w:tcPr>
            <w:tcW w:w="1701" w:type="dxa"/>
          </w:tcPr>
          <w:p w14:paraId="641ACA09" w14:textId="1DCDDDEE"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Remitente</w:t>
            </w:r>
          </w:p>
        </w:tc>
        <w:tc>
          <w:tcPr>
            <w:tcW w:w="7505" w:type="dxa"/>
          </w:tcPr>
          <w:p w14:paraId="72C5A0B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que intervienen en el proceso de compensación.</w:t>
            </w:r>
          </w:p>
        </w:tc>
      </w:tr>
      <w:tr w:rsidR="00A61ABE" w:rsidRPr="006931E3" w14:paraId="15CA1EA5" w14:textId="77777777" w:rsidTr="00A61ABE">
        <w:trPr>
          <w:jc w:val="center"/>
        </w:trPr>
        <w:tc>
          <w:tcPr>
            <w:tcW w:w="1701" w:type="dxa"/>
          </w:tcPr>
          <w:p w14:paraId="629268FC" w14:textId="502EF369"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Descripción</w:t>
            </w:r>
          </w:p>
        </w:tc>
        <w:tc>
          <w:tcPr>
            <w:tcW w:w="7505" w:type="dxa"/>
          </w:tcPr>
          <w:p w14:paraId="25D2747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Este archivo deberá ser enviado el quinceavo día hábil por las IF involucradas en la compensación para indicar la no conformidad con el proceso. </w:t>
            </w:r>
          </w:p>
        </w:tc>
      </w:tr>
    </w:tbl>
    <w:p w14:paraId="060662A2" w14:textId="77777777" w:rsidR="00A61ABE" w:rsidRPr="006931E3" w:rsidRDefault="00A61ABE" w:rsidP="00A61ABE">
      <w:pPr>
        <w:jc w:val="both"/>
        <w:rPr>
          <w:rFonts w:ascii="Arial Narrow" w:hAnsi="Arial Narrow" w:cs="Arial"/>
          <w:sz w:val="22"/>
          <w:szCs w:val="22"/>
        </w:rPr>
      </w:pPr>
    </w:p>
    <w:p w14:paraId="389DEDB3" w14:textId="77777777" w:rsidR="00FE7814" w:rsidRPr="006931E3" w:rsidRDefault="00FE7814" w:rsidP="00FE7814">
      <w:pPr>
        <w:spacing w:after="120"/>
        <w:jc w:val="both"/>
        <w:rPr>
          <w:rFonts w:ascii="Arial Narrow" w:hAnsi="Arial Narrow" w:cs="Arial"/>
          <w:b/>
          <w:sz w:val="22"/>
          <w:szCs w:val="22"/>
        </w:rPr>
      </w:pPr>
      <w:r w:rsidRPr="006931E3">
        <w:rPr>
          <w:rFonts w:ascii="Arial Narrow" w:hAnsi="Arial Narrow" w:cs="Arial"/>
          <w:b/>
          <w:sz w:val="22"/>
          <w:szCs w:val="22"/>
        </w:rPr>
        <w:t>Encabezado del Archivo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
        <w:gridCol w:w="5245"/>
      </w:tblGrid>
      <w:tr w:rsidR="00A61ABE" w:rsidRPr="006931E3" w14:paraId="5D4AE812" w14:textId="77777777" w:rsidTr="002876B7">
        <w:trPr>
          <w:tblHeader/>
          <w:jc w:val="center"/>
        </w:trPr>
        <w:tc>
          <w:tcPr>
            <w:tcW w:w="2835" w:type="dxa"/>
            <w:shd w:val="clear" w:color="auto" w:fill="BFBFBF" w:themeFill="background1" w:themeFillShade="BF"/>
          </w:tcPr>
          <w:p w14:paraId="020D02B2"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482D0DDA"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5245" w:type="dxa"/>
            <w:shd w:val="clear" w:color="auto" w:fill="BFBFBF" w:themeFill="background1" w:themeFillShade="BF"/>
          </w:tcPr>
          <w:p w14:paraId="03793DF7"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3BC302B6" w14:textId="77777777" w:rsidTr="00A61ABE">
        <w:trPr>
          <w:jc w:val="center"/>
        </w:trPr>
        <w:tc>
          <w:tcPr>
            <w:tcW w:w="2835" w:type="dxa"/>
          </w:tcPr>
          <w:p w14:paraId="1DB5F55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6892260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245" w:type="dxa"/>
          </w:tcPr>
          <w:p w14:paraId="49C8E9ED" w14:textId="6280A426" w:rsidR="00A61ABE" w:rsidRPr="006931E3" w:rsidRDefault="002876B7" w:rsidP="00A61ABE">
            <w:pPr>
              <w:jc w:val="both"/>
              <w:rPr>
                <w:rFonts w:ascii="Arial Narrow" w:hAnsi="Arial Narrow" w:cs="Arial"/>
                <w:sz w:val="22"/>
                <w:szCs w:val="22"/>
              </w:rPr>
            </w:pPr>
            <w:r>
              <w:rPr>
                <w:rFonts w:ascii="Arial Narrow" w:hAnsi="Arial Narrow" w:cs="Arial"/>
                <w:sz w:val="22"/>
                <w:szCs w:val="22"/>
              </w:rPr>
              <w:t>1:</w:t>
            </w:r>
            <w:r w:rsidR="00A61ABE" w:rsidRPr="006931E3">
              <w:rPr>
                <w:rFonts w:ascii="Arial Narrow" w:hAnsi="Arial Narrow" w:cs="Arial"/>
                <w:sz w:val="22"/>
                <w:szCs w:val="22"/>
              </w:rPr>
              <w:t xml:space="preserve"> Encabezado del archivo.</w:t>
            </w:r>
          </w:p>
        </w:tc>
      </w:tr>
      <w:tr w:rsidR="00A61ABE" w:rsidRPr="006931E3" w14:paraId="7CFB2478" w14:textId="77777777" w:rsidTr="00A61ABE">
        <w:trPr>
          <w:jc w:val="center"/>
        </w:trPr>
        <w:tc>
          <w:tcPr>
            <w:tcW w:w="2835" w:type="dxa"/>
          </w:tcPr>
          <w:p w14:paraId="434BE33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Remitente</w:t>
            </w:r>
          </w:p>
        </w:tc>
        <w:tc>
          <w:tcPr>
            <w:tcW w:w="1134" w:type="dxa"/>
          </w:tcPr>
          <w:p w14:paraId="5159CDA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245" w:type="dxa"/>
          </w:tcPr>
          <w:p w14:paraId="7D32D9A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22D5BE8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5B5EB25E" w14:textId="77777777" w:rsidTr="00A61ABE">
        <w:trPr>
          <w:jc w:val="center"/>
        </w:trPr>
        <w:tc>
          <w:tcPr>
            <w:tcW w:w="2835" w:type="dxa"/>
          </w:tcPr>
          <w:p w14:paraId="49B3113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Remitente</w:t>
            </w:r>
          </w:p>
        </w:tc>
        <w:tc>
          <w:tcPr>
            <w:tcW w:w="1134" w:type="dxa"/>
          </w:tcPr>
          <w:p w14:paraId="75A8747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5245" w:type="dxa"/>
          </w:tcPr>
          <w:p w14:paraId="5A892BB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que envía la información.</w:t>
            </w:r>
          </w:p>
        </w:tc>
      </w:tr>
      <w:tr w:rsidR="00A61ABE" w:rsidRPr="006931E3" w14:paraId="04B8C18B" w14:textId="77777777" w:rsidTr="00A61ABE">
        <w:trPr>
          <w:jc w:val="center"/>
        </w:trPr>
        <w:tc>
          <w:tcPr>
            <w:tcW w:w="2835" w:type="dxa"/>
          </w:tcPr>
          <w:p w14:paraId="5AEDA46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Destinataria</w:t>
            </w:r>
          </w:p>
        </w:tc>
        <w:tc>
          <w:tcPr>
            <w:tcW w:w="1134" w:type="dxa"/>
          </w:tcPr>
          <w:p w14:paraId="69C8DE9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245" w:type="dxa"/>
          </w:tcPr>
          <w:p w14:paraId="5A10BC5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4F1571B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7DCBDA6F" w14:textId="77777777" w:rsidTr="00A61ABE">
        <w:trPr>
          <w:jc w:val="center"/>
        </w:trPr>
        <w:tc>
          <w:tcPr>
            <w:tcW w:w="2835" w:type="dxa"/>
          </w:tcPr>
          <w:p w14:paraId="3EE5A43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Destinataria</w:t>
            </w:r>
          </w:p>
        </w:tc>
        <w:tc>
          <w:tcPr>
            <w:tcW w:w="1134" w:type="dxa"/>
          </w:tcPr>
          <w:p w14:paraId="0AD9F76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5245" w:type="dxa"/>
          </w:tcPr>
          <w:p w14:paraId="66F5C67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a quien se adeuda los saldos.</w:t>
            </w:r>
          </w:p>
        </w:tc>
      </w:tr>
      <w:tr w:rsidR="00A61ABE" w:rsidRPr="006931E3" w14:paraId="3DD9357E" w14:textId="77777777" w:rsidTr="00A61ABE">
        <w:trPr>
          <w:jc w:val="center"/>
        </w:trPr>
        <w:tc>
          <w:tcPr>
            <w:tcW w:w="2835" w:type="dxa"/>
          </w:tcPr>
          <w:p w14:paraId="1087C34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 de archivo</w:t>
            </w:r>
          </w:p>
        </w:tc>
        <w:tc>
          <w:tcPr>
            <w:tcW w:w="1134" w:type="dxa"/>
          </w:tcPr>
          <w:p w14:paraId="435BEE8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5245" w:type="dxa"/>
          </w:tcPr>
          <w:p w14:paraId="38DAD2E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remisión del archivo.</w:t>
            </w:r>
          </w:p>
        </w:tc>
      </w:tr>
      <w:tr w:rsidR="00A61ABE" w:rsidRPr="006931E3" w14:paraId="0D29A953" w14:textId="77777777" w:rsidTr="00A61ABE">
        <w:trPr>
          <w:jc w:val="center"/>
        </w:trPr>
        <w:tc>
          <w:tcPr>
            <w:tcW w:w="2835" w:type="dxa"/>
          </w:tcPr>
          <w:p w14:paraId="50E5F33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archivo</w:t>
            </w:r>
          </w:p>
        </w:tc>
        <w:tc>
          <w:tcPr>
            <w:tcW w:w="1134" w:type="dxa"/>
          </w:tcPr>
          <w:p w14:paraId="20B194E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5245" w:type="dxa"/>
          </w:tcPr>
          <w:p w14:paraId="57A918C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tipo de archivo, indicado por la extensión de tres letras.</w:t>
            </w:r>
          </w:p>
        </w:tc>
      </w:tr>
      <w:tr w:rsidR="00A61ABE" w:rsidRPr="006931E3" w14:paraId="429AE9E6" w14:textId="77777777" w:rsidTr="00A61ABE">
        <w:trPr>
          <w:jc w:val="center"/>
        </w:trPr>
        <w:tc>
          <w:tcPr>
            <w:tcW w:w="2835" w:type="dxa"/>
          </w:tcPr>
          <w:p w14:paraId="12518CC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registros en este archivo</w:t>
            </w:r>
          </w:p>
        </w:tc>
        <w:tc>
          <w:tcPr>
            <w:tcW w:w="1134" w:type="dxa"/>
          </w:tcPr>
          <w:p w14:paraId="5D91730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5245" w:type="dxa"/>
          </w:tcPr>
          <w:p w14:paraId="2FF7704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Incluyendo todos los encabezados y resúmenes de secciones y del archivo.</w:t>
            </w:r>
          </w:p>
        </w:tc>
      </w:tr>
      <w:tr w:rsidR="00A61ABE" w:rsidRPr="006931E3" w14:paraId="3DA83862" w14:textId="77777777" w:rsidTr="00A61ABE">
        <w:trPr>
          <w:jc w:val="center"/>
        </w:trPr>
        <w:tc>
          <w:tcPr>
            <w:tcW w:w="2835" w:type="dxa"/>
          </w:tcPr>
          <w:p w14:paraId="4C0BE66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registros incluidos en el archivo SBP</w:t>
            </w:r>
          </w:p>
        </w:tc>
        <w:tc>
          <w:tcPr>
            <w:tcW w:w="1134" w:type="dxa"/>
          </w:tcPr>
          <w:p w14:paraId="7F940DE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5245" w:type="dxa"/>
          </w:tcPr>
          <w:p w14:paraId="6DE6787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Incluyendo todos los encabezados y resúmenes de secciones y del archivo SBT.</w:t>
            </w:r>
          </w:p>
        </w:tc>
      </w:tr>
    </w:tbl>
    <w:p w14:paraId="0B84D1AE" w14:textId="77777777" w:rsidR="00327772" w:rsidRDefault="00327772" w:rsidP="00FF164D">
      <w:pPr>
        <w:jc w:val="right"/>
        <w:rPr>
          <w:rFonts w:ascii="Arial Narrow" w:hAnsi="Arial Narrow" w:cs="Arial"/>
          <w:b/>
          <w:sz w:val="22"/>
          <w:szCs w:val="22"/>
        </w:rPr>
      </w:pPr>
    </w:p>
    <w:p w14:paraId="650F4C17" w14:textId="77777777" w:rsidR="00FF164D" w:rsidRPr="00A0441D" w:rsidRDefault="00FF164D" w:rsidP="00FF164D">
      <w:pPr>
        <w:jc w:val="right"/>
        <w:rPr>
          <w:rFonts w:ascii="Arial Narrow" w:hAnsi="Arial Narrow" w:cs="Arial"/>
          <w:b/>
          <w:sz w:val="22"/>
          <w:szCs w:val="22"/>
        </w:rPr>
      </w:pPr>
      <w:r w:rsidRPr="00A0441D">
        <w:rPr>
          <w:rFonts w:ascii="Arial Narrow" w:hAnsi="Arial Narrow" w:cs="Arial"/>
          <w:b/>
          <w:sz w:val="22"/>
          <w:szCs w:val="22"/>
        </w:rPr>
        <w:t>Anexo No. 5</w:t>
      </w:r>
    </w:p>
    <w:p w14:paraId="64953B31" w14:textId="77777777" w:rsidR="00FF164D" w:rsidRDefault="00FF164D" w:rsidP="00A61ABE">
      <w:pPr>
        <w:pStyle w:val="Seccindearchivo"/>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
        <w:gridCol w:w="5245"/>
      </w:tblGrid>
      <w:tr w:rsidR="002876B7" w:rsidRPr="006931E3" w14:paraId="6265EF8A" w14:textId="77777777" w:rsidTr="002876B7">
        <w:trPr>
          <w:jc w:val="center"/>
        </w:trPr>
        <w:tc>
          <w:tcPr>
            <w:tcW w:w="2835" w:type="dxa"/>
            <w:shd w:val="clear" w:color="auto" w:fill="BFBFBF" w:themeFill="background1" w:themeFillShade="BF"/>
          </w:tcPr>
          <w:p w14:paraId="053F302B" w14:textId="389405B3" w:rsidR="002876B7" w:rsidRPr="006931E3" w:rsidRDefault="002876B7" w:rsidP="002876B7">
            <w:pPr>
              <w:jc w:val="center"/>
              <w:rPr>
                <w:rFonts w:ascii="Arial Narrow" w:hAnsi="Arial Narrow" w:cs="Arial"/>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6427A4D4" w14:textId="071B2B04" w:rsidR="002876B7" w:rsidRPr="006931E3" w:rsidRDefault="002876B7" w:rsidP="002876B7">
            <w:pPr>
              <w:jc w:val="center"/>
              <w:rPr>
                <w:rFonts w:ascii="Arial Narrow" w:hAnsi="Arial Narrow" w:cs="Arial"/>
                <w:sz w:val="22"/>
                <w:szCs w:val="22"/>
              </w:rPr>
            </w:pPr>
            <w:r w:rsidRPr="006931E3">
              <w:rPr>
                <w:rFonts w:ascii="Arial Narrow" w:hAnsi="Arial Narrow" w:cs="Arial"/>
                <w:b/>
                <w:sz w:val="22"/>
                <w:szCs w:val="22"/>
              </w:rPr>
              <w:t>TIPO</w:t>
            </w:r>
          </w:p>
        </w:tc>
        <w:tc>
          <w:tcPr>
            <w:tcW w:w="5245" w:type="dxa"/>
            <w:shd w:val="clear" w:color="auto" w:fill="BFBFBF" w:themeFill="background1" w:themeFillShade="BF"/>
          </w:tcPr>
          <w:p w14:paraId="5FEB5698" w14:textId="1FCA8D1B" w:rsidR="002876B7" w:rsidRPr="006931E3" w:rsidRDefault="002876B7" w:rsidP="002876B7">
            <w:pPr>
              <w:jc w:val="center"/>
              <w:rPr>
                <w:rFonts w:ascii="Arial Narrow" w:hAnsi="Arial Narrow" w:cs="Arial"/>
                <w:sz w:val="22"/>
                <w:szCs w:val="22"/>
              </w:rPr>
            </w:pPr>
            <w:r w:rsidRPr="006931E3">
              <w:rPr>
                <w:rFonts w:ascii="Arial Narrow" w:hAnsi="Arial Narrow" w:cs="Arial"/>
                <w:b/>
                <w:sz w:val="22"/>
                <w:szCs w:val="22"/>
              </w:rPr>
              <w:t>COMENTARIO</w:t>
            </w:r>
          </w:p>
        </w:tc>
      </w:tr>
      <w:tr w:rsidR="00FF164D" w:rsidRPr="006931E3" w14:paraId="5E4465C3" w14:textId="77777777" w:rsidTr="00766F48">
        <w:trPr>
          <w:jc w:val="center"/>
        </w:trPr>
        <w:tc>
          <w:tcPr>
            <w:tcW w:w="2835" w:type="dxa"/>
          </w:tcPr>
          <w:p w14:paraId="32AC4605"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Valor cuota reportado en el archivo SBP</w:t>
            </w:r>
          </w:p>
        </w:tc>
        <w:tc>
          <w:tcPr>
            <w:tcW w:w="1134" w:type="dxa"/>
          </w:tcPr>
          <w:p w14:paraId="16070230"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NV12,8M</w:t>
            </w:r>
          </w:p>
        </w:tc>
        <w:tc>
          <w:tcPr>
            <w:tcW w:w="5245" w:type="dxa"/>
          </w:tcPr>
          <w:p w14:paraId="25EBB325" w14:textId="77777777" w:rsidR="00FF164D" w:rsidRPr="006931E3" w:rsidRDefault="00FF164D" w:rsidP="00766F48">
            <w:pPr>
              <w:jc w:val="both"/>
              <w:rPr>
                <w:rFonts w:ascii="Arial Narrow" w:hAnsi="Arial Narrow" w:cs="Arial"/>
                <w:sz w:val="22"/>
                <w:szCs w:val="22"/>
              </w:rPr>
            </w:pPr>
          </w:p>
        </w:tc>
      </w:tr>
      <w:tr w:rsidR="00FF164D" w:rsidRPr="006931E3" w14:paraId="4A1887E1" w14:textId="77777777" w:rsidTr="00766F48">
        <w:trPr>
          <w:trHeight w:val="1804"/>
          <w:jc w:val="center"/>
        </w:trPr>
        <w:tc>
          <w:tcPr>
            <w:tcW w:w="2835" w:type="dxa"/>
          </w:tcPr>
          <w:p w14:paraId="0100C315"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Indicador de conformidad</w:t>
            </w:r>
          </w:p>
        </w:tc>
        <w:tc>
          <w:tcPr>
            <w:tcW w:w="1134" w:type="dxa"/>
          </w:tcPr>
          <w:p w14:paraId="1548BCEC"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NV4,0M</w:t>
            </w:r>
          </w:p>
        </w:tc>
        <w:tc>
          <w:tcPr>
            <w:tcW w:w="5245" w:type="dxa"/>
          </w:tcPr>
          <w:p w14:paraId="2284575E"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En caso que este campo tome valor de cero, deberá entenderse que la entidad que generó el archivo, está conforme con la información recibida, caso contrario deberá indicar el número de registros con los cuales no está conforme, cuyos detalles deberán estar en la siguiente sección del archivo.</w:t>
            </w:r>
          </w:p>
        </w:tc>
      </w:tr>
    </w:tbl>
    <w:p w14:paraId="188A3D21" w14:textId="77777777" w:rsidR="00FF164D" w:rsidRPr="006931E3" w:rsidRDefault="00FF164D" w:rsidP="00A61ABE">
      <w:pPr>
        <w:pStyle w:val="Seccindearchivo"/>
      </w:pPr>
    </w:p>
    <w:p w14:paraId="218298C3" w14:textId="77777777" w:rsidR="00A61ABE" w:rsidRPr="006931E3" w:rsidRDefault="00A61ABE" w:rsidP="00A61ABE">
      <w:pPr>
        <w:spacing w:after="120"/>
        <w:jc w:val="both"/>
        <w:rPr>
          <w:rFonts w:ascii="Arial Narrow" w:hAnsi="Arial Narrow" w:cs="Arial"/>
          <w:b/>
          <w:sz w:val="22"/>
          <w:szCs w:val="22"/>
        </w:rPr>
      </w:pPr>
      <w:r w:rsidRPr="006931E3">
        <w:rPr>
          <w:rFonts w:ascii="Arial Narrow" w:hAnsi="Arial Narrow" w:cs="Arial"/>
          <w:b/>
          <w:sz w:val="22"/>
          <w:szCs w:val="22"/>
        </w:rPr>
        <w:t>Detalle de transacción.</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134"/>
        <w:gridCol w:w="5528"/>
      </w:tblGrid>
      <w:tr w:rsidR="00A61ABE" w:rsidRPr="006931E3" w14:paraId="10E12C29" w14:textId="77777777" w:rsidTr="002876B7">
        <w:trPr>
          <w:tblHeader/>
          <w:jc w:val="center"/>
        </w:trPr>
        <w:tc>
          <w:tcPr>
            <w:tcW w:w="2552" w:type="dxa"/>
            <w:shd w:val="clear" w:color="auto" w:fill="BFBFBF" w:themeFill="background1" w:themeFillShade="BF"/>
          </w:tcPr>
          <w:p w14:paraId="2A2B37CD"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570872F9"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5528" w:type="dxa"/>
            <w:shd w:val="clear" w:color="auto" w:fill="BFBFBF" w:themeFill="background1" w:themeFillShade="BF"/>
          </w:tcPr>
          <w:p w14:paraId="7A2FA530"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53F50ADB" w14:textId="77777777" w:rsidTr="00A61ABE">
        <w:trPr>
          <w:jc w:val="center"/>
        </w:trPr>
        <w:tc>
          <w:tcPr>
            <w:tcW w:w="2552" w:type="dxa"/>
          </w:tcPr>
          <w:p w14:paraId="2967CEF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0E7C1B8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528" w:type="dxa"/>
          </w:tcPr>
          <w:p w14:paraId="4A37A656" w14:textId="61C150A6" w:rsidR="00A61ABE" w:rsidRPr="006931E3" w:rsidRDefault="002876B7" w:rsidP="00A61ABE">
            <w:pPr>
              <w:jc w:val="both"/>
              <w:rPr>
                <w:rFonts w:ascii="Arial Narrow" w:hAnsi="Arial Narrow" w:cs="Arial"/>
                <w:sz w:val="22"/>
                <w:szCs w:val="22"/>
              </w:rPr>
            </w:pPr>
            <w:r>
              <w:rPr>
                <w:rFonts w:ascii="Arial Narrow" w:hAnsi="Arial Narrow" w:cs="Arial"/>
                <w:sz w:val="22"/>
                <w:szCs w:val="22"/>
              </w:rPr>
              <w:t>2:</w:t>
            </w:r>
            <w:r w:rsidR="00A61ABE" w:rsidRPr="006931E3">
              <w:rPr>
                <w:rFonts w:ascii="Arial Narrow" w:hAnsi="Arial Narrow" w:cs="Arial"/>
                <w:sz w:val="22"/>
                <w:szCs w:val="22"/>
              </w:rPr>
              <w:t xml:space="preserve"> Detalle.</w:t>
            </w:r>
          </w:p>
        </w:tc>
      </w:tr>
      <w:tr w:rsidR="00A61ABE" w:rsidRPr="006931E3" w14:paraId="141B077B" w14:textId="77777777" w:rsidTr="00A61ABE">
        <w:trPr>
          <w:jc w:val="center"/>
        </w:trPr>
        <w:tc>
          <w:tcPr>
            <w:tcW w:w="2552" w:type="dxa"/>
          </w:tcPr>
          <w:p w14:paraId="7AAE56A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0D4083B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5528" w:type="dxa"/>
          </w:tcPr>
          <w:p w14:paraId="7F08EA8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 del afiliado a que pertenece el monto a trasladar.</w:t>
            </w:r>
          </w:p>
        </w:tc>
      </w:tr>
      <w:tr w:rsidR="00FE7814" w:rsidRPr="006931E3" w14:paraId="78E6FB5E" w14:textId="77777777" w:rsidTr="00A61ABE">
        <w:trPr>
          <w:jc w:val="center"/>
        </w:trPr>
        <w:tc>
          <w:tcPr>
            <w:tcW w:w="2552" w:type="dxa"/>
          </w:tcPr>
          <w:p w14:paraId="6BFAAEA8"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Información discrepante</w:t>
            </w:r>
          </w:p>
        </w:tc>
        <w:tc>
          <w:tcPr>
            <w:tcW w:w="1134" w:type="dxa"/>
          </w:tcPr>
          <w:p w14:paraId="0B0B4CFC"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CF1M</w:t>
            </w:r>
          </w:p>
        </w:tc>
        <w:tc>
          <w:tcPr>
            <w:tcW w:w="5528" w:type="dxa"/>
          </w:tcPr>
          <w:p w14:paraId="1533E665"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En este campo deberá reportarse el tipo de información que ha discrepado con la esperada por la IF que recibió el archivo.</w:t>
            </w:r>
          </w:p>
          <w:p w14:paraId="031A75DB"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Los códigos serán los siguientes:</w:t>
            </w:r>
          </w:p>
          <w:p w14:paraId="2927F8C6"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1. NUP no pertenece a la persona reportada en el archivo SBP.</w:t>
            </w:r>
          </w:p>
          <w:p w14:paraId="7D7F8FD5"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2. El monto a trasladar no coincide con el esperado.</w:t>
            </w:r>
          </w:p>
          <w:p w14:paraId="21BDCF4C" w14:textId="65697A36"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 xml:space="preserve">3. Se esperaba el traslado de CIAP y </w:t>
            </w:r>
            <w:r w:rsidR="00B87257">
              <w:rPr>
                <w:rFonts w:ascii="Arial Narrow" w:hAnsi="Arial Narrow" w:cs="Arial"/>
                <w:sz w:val="22"/>
                <w:szCs w:val="22"/>
              </w:rPr>
              <w:t>registros de información de la CGS</w:t>
            </w:r>
            <w:r w:rsidR="00B87257" w:rsidRPr="005E5D12">
              <w:rPr>
                <w:rFonts w:ascii="Arial Narrow" w:hAnsi="Arial Narrow" w:cs="Arial"/>
                <w:sz w:val="22"/>
                <w:szCs w:val="22"/>
              </w:rPr>
              <w:t xml:space="preserve"> </w:t>
            </w:r>
            <w:r w:rsidRPr="006931E3">
              <w:rPr>
                <w:rFonts w:ascii="Arial Narrow" w:hAnsi="Arial Narrow" w:cs="Arial"/>
                <w:sz w:val="22"/>
                <w:szCs w:val="22"/>
              </w:rPr>
              <w:t>para este afiliado, pero no se ha reportado la información correspondiente en el archivo SBP.</w:t>
            </w:r>
          </w:p>
          <w:p w14:paraId="09C66643"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4. NUP no es el mismo que el recibido en archivo CRF.</w:t>
            </w:r>
          </w:p>
          <w:p w14:paraId="1B4DCF0A"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5. Documento de identidad no es el mismo recibido en archivo CRF.</w:t>
            </w:r>
          </w:p>
          <w:p w14:paraId="12238D0E" w14:textId="130C7D0A"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6. No se había reportado rezago para esta persona en archivo CRF.</w:t>
            </w:r>
          </w:p>
        </w:tc>
      </w:tr>
      <w:tr w:rsidR="00FE7814" w:rsidRPr="006931E3" w14:paraId="47E62FF1" w14:textId="77777777" w:rsidTr="00A61ABE">
        <w:trPr>
          <w:jc w:val="center"/>
        </w:trPr>
        <w:tc>
          <w:tcPr>
            <w:tcW w:w="2552" w:type="dxa"/>
          </w:tcPr>
          <w:p w14:paraId="50464892"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Tipo de monto esperado</w:t>
            </w:r>
          </w:p>
        </w:tc>
        <w:tc>
          <w:tcPr>
            <w:tcW w:w="1134" w:type="dxa"/>
          </w:tcPr>
          <w:p w14:paraId="335AF9F5"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CF1D</w:t>
            </w:r>
          </w:p>
        </w:tc>
        <w:tc>
          <w:tcPr>
            <w:tcW w:w="5528" w:type="dxa"/>
          </w:tcPr>
          <w:p w14:paraId="7D01F766"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información discrepante</w:t>
            </w:r>
            <w:r w:rsidRPr="006931E3">
              <w:rPr>
                <w:rFonts w:ascii="Arial Narrow" w:hAnsi="Arial Narrow" w:cs="Arial"/>
                <w:sz w:val="22"/>
                <w:szCs w:val="22"/>
              </w:rPr>
              <w:t xml:space="preserve"> tome el valor 2, este campo deberá contener uno de los siguientes valores, los cuales indicarán el tipo de monto que esperaba recibir:</w:t>
            </w:r>
          </w:p>
          <w:p w14:paraId="4F7CF831"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1. CIAP.</w:t>
            </w:r>
          </w:p>
          <w:p w14:paraId="084A5EA0"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2. CGS</w:t>
            </w:r>
          </w:p>
          <w:p w14:paraId="281CC60A" w14:textId="70AD97C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 xml:space="preserve">3. Traslado de cotizaciones </w:t>
            </w:r>
            <w:r w:rsidR="00A84112">
              <w:rPr>
                <w:rFonts w:ascii="Arial Narrow" w:hAnsi="Arial Narrow" w:cs="Arial"/>
                <w:sz w:val="22"/>
                <w:szCs w:val="22"/>
              </w:rPr>
              <w:t xml:space="preserve">y </w:t>
            </w:r>
            <w:r w:rsidR="00B87257">
              <w:rPr>
                <w:rFonts w:ascii="Arial Narrow" w:hAnsi="Arial Narrow" w:cs="Arial"/>
                <w:sz w:val="22"/>
                <w:szCs w:val="22"/>
              </w:rPr>
              <w:t>registros de información de la CGS</w:t>
            </w:r>
            <w:r w:rsidRPr="006931E3">
              <w:rPr>
                <w:rFonts w:ascii="Arial Narrow" w:hAnsi="Arial Narrow" w:cs="Arial"/>
                <w:sz w:val="22"/>
                <w:szCs w:val="22"/>
              </w:rPr>
              <w:t>.</w:t>
            </w:r>
          </w:p>
          <w:p w14:paraId="72E64406" w14:textId="77777777"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4. Traslado de comisión.</w:t>
            </w:r>
          </w:p>
          <w:p w14:paraId="1813BA7E" w14:textId="06CC8495" w:rsidR="00FE7814" w:rsidRPr="006931E3" w:rsidRDefault="00FE7814" w:rsidP="00FE7814">
            <w:pPr>
              <w:jc w:val="both"/>
              <w:rPr>
                <w:rFonts w:ascii="Arial Narrow" w:hAnsi="Arial Narrow" w:cs="Arial"/>
                <w:sz w:val="22"/>
                <w:szCs w:val="22"/>
              </w:rPr>
            </w:pPr>
            <w:r w:rsidRPr="006931E3">
              <w:rPr>
                <w:rFonts w:ascii="Arial Narrow" w:hAnsi="Arial Narrow" w:cs="Arial"/>
                <w:sz w:val="22"/>
                <w:szCs w:val="22"/>
              </w:rPr>
              <w:t>5. Traslado de cotización y comisión.</w:t>
            </w:r>
          </w:p>
        </w:tc>
      </w:tr>
      <w:tr w:rsidR="00A61ABE" w:rsidRPr="006931E3" w14:paraId="75E6B0C0" w14:textId="77777777" w:rsidTr="00A61ABE">
        <w:trPr>
          <w:jc w:val="center"/>
        </w:trPr>
        <w:tc>
          <w:tcPr>
            <w:tcW w:w="2552" w:type="dxa"/>
          </w:tcPr>
          <w:p w14:paraId="64CA04E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 esperado</w:t>
            </w:r>
          </w:p>
        </w:tc>
        <w:tc>
          <w:tcPr>
            <w:tcW w:w="1134" w:type="dxa"/>
          </w:tcPr>
          <w:p w14:paraId="352B997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NV14,2D</w:t>
            </w:r>
          </w:p>
        </w:tc>
        <w:tc>
          <w:tcPr>
            <w:tcW w:w="5528" w:type="dxa"/>
          </w:tcPr>
          <w:p w14:paraId="64AA575E" w14:textId="510D2D90"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información discrepante</w:t>
            </w:r>
            <w:r w:rsidRPr="006931E3">
              <w:rPr>
                <w:rFonts w:ascii="Arial Narrow" w:hAnsi="Arial Narrow" w:cs="Arial"/>
                <w:sz w:val="22"/>
                <w:szCs w:val="22"/>
              </w:rPr>
              <w:t xml:space="preserve"> tome el valor 2 ó 3</w:t>
            </w:r>
            <w:r w:rsidR="00BF6762" w:rsidRPr="006931E3">
              <w:rPr>
                <w:rFonts w:ascii="Arial Narrow" w:hAnsi="Arial Narrow" w:cs="Arial"/>
                <w:sz w:val="22"/>
                <w:szCs w:val="22"/>
              </w:rPr>
              <w:t>, este</w:t>
            </w:r>
            <w:r w:rsidRPr="006931E3">
              <w:rPr>
                <w:rFonts w:ascii="Arial Narrow" w:hAnsi="Arial Narrow" w:cs="Arial"/>
                <w:sz w:val="22"/>
                <w:szCs w:val="22"/>
              </w:rPr>
              <w:t xml:space="preserve"> campo deberá contener el monto esperado.</w:t>
            </w:r>
          </w:p>
        </w:tc>
      </w:tr>
      <w:tr w:rsidR="00A61ABE" w:rsidRPr="006931E3" w14:paraId="22CC6801" w14:textId="77777777" w:rsidTr="00A61ABE">
        <w:trPr>
          <w:jc w:val="center"/>
        </w:trPr>
        <w:tc>
          <w:tcPr>
            <w:tcW w:w="2552" w:type="dxa"/>
          </w:tcPr>
          <w:p w14:paraId="2E179C6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confirmación de traspaso</w:t>
            </w:r>
          </w:p>
        </w:tc>
        <w:tc>
          <w:tcPr>
            <w:tcW w:w="1134" w:type="dxa"/>
          </w:tcPr>
          <w:p w14:paraId="5AD7EF9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FD</w:t>
            </w:r>
          </w:p>
        </w:tc>
        <w:tc>
          <w:tcPr>
            <w:tcW w:w="5528" w:type="dxa"/>
          </w:tcPr>
          <w:p w14:paraId="290E407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tipo de monto</w:t>
            </w:r>
            <w:r w:rsidRPr="006931E3">
              <w:rPr>
                <w:rFonts w:ascii="Arial Narrow" w:hAnsi="Arial Narrow" w:cs="Arial"/>
                <w:sz w:val="22"/>
                <w:szCs w:val="22"/>
              </w:rPr>
              <w:t xml:space="preserve"> esperado tome el valor 1, este campo deberá contener la fecha en que el traspaso fue confirmado por la AFP de origen.</w:t>
            </w:r>
          </w:p>
        </w:tc>
      </w:tr>
      <w:tr w:rsidR="00A61ABE" w:rsidRPr="006931E3" w14:paraId="7B508FF3" w14:textId="77777777" w:rsidTr="00A61ABE">
        <w:trPr>
          <w:trHeight w:val="570"/>
          <w:jc w:val="center"/>
        </w:trPr>
        <w:tc>
          <w:tcPr>
            <w:tcW w:w="2552" w:type="dxa"/>
          </w:tcPr>
          <w:p w14:paraId="16BEC67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entrada en vigencia del traspaso</w:t>
            </w:r>
          </w:p>
        </w:tc>
        <w:tc>
          <w:tcPr>
            <w:tcW w:w="1134" w:type="dxa"/>
          </w:tcPr>
          <w:p w14:paraId="2FD1278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FD</w:t>
            </w:r>
          </w:p>
        </w:tc>
        <w:tc>
          <w:tcPr>
            <w:tcW w:w="5528" w:type="dxa"/>
          </w:tcPr>
          <w:p w14:paraId="05E69E3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Tipo de monto esperado</w:t>
            </w:r>
            <w:r w:rsidRPr="006931E3">
              <w:rPr>
                <w:rFonts w:ascii="Arial Narrow" w:hAnsi="Arial Narrow" w:cs="Arial"/>
                <w:sz w:val="22"/>
                <w:szCs w:val="22"/>
              </w:rPr>
              <w:t xml:space="preserve"> tome el valor 1, este campo deberá contener la fecha de entrada en vigencia del traspaso.</w:t>
            </w:r>
          </w:p>
        </w:tc>
      </w:tr>
    </w:tbl>
    <w:p w14:paraId="63D51131" w14:textId="77777777" w:rsidR="00A61ABE" w:rsidRDefault="00A61ABE" w:rsidP="00A61ABE">
      <w:pPr>
        <w:jc w:val="both"/>
        <w:rPr>
          <w:rFonts w:ascii="Arial Narrow" w:hAnsi="Arial Narrow" w:cs="Arial"/>
          <w:sz w:val="22"/>
          <w:szCs w:val="22"/>
        </w:rPr>
      </w:pPr>
    </w:p>
    <w:p w14:paraId="7DD4B174" w14:textId="77777777" w:rsidR="00327772" w:rsidRDefault="00327772" w:rsidP="00FF164D">
      <w:pPr>
        <w:jc w:val="right"/>
        <w:rPr>
          <w:rFonts w:ascii="Arial Narrow" w:hAnsi="Arial Narrow" w:cs="Arial"/>
          <w:b/>
          <w:sz w:val="22"/>
          <w:szCs w:val="22"/>
        </w:rPr>
      </w:pPr>
    </w:p>
    <w:p w14:paraId="2DD50BAA" w14:textId="77777777" w:rsidR="00FF164D" w:rsidRPr="00A0441D" w:rsidRDefault="00FF164D" w:rsidP="00FF164D">
      <w:pPr>
        <w:jc w:val="right"/>
        <w:rPr>
          <w:rFonts w:ascii="Arial Narrow" w:hAnsi="Arial Narrow" w:cs="Arial"/>
          <w:b/>
          <w:sz w:val="22"/>
          <w:szCs w:val="22"/>
        </w:rPr>
      </w:pPr>
      <w:r w:rsidRPr="00A0441D">
        <w:rPr>
          <w:rFonts w:ascii="Arial Narrow" w:hAnsi="Arial Narrow" w:cs="Arial"/>
          <w:b/>
          <w:sz w:val="22"/>
          <w:szCs w:val="22"/>
        </w:rPr>
        <w:t>Anexo No. 5</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134"/>
        <w:gridCol w:w="5528"/>
      </w:tblGrid>
      <w:tr w:rsidR="00BF6762" w:rsidRPr="006931E3" w14:paraId="3A34D3CA" w14:textId="77777777" w:rsidTr="00BF6762">
        <w:trPr>
          <w:trHeight w:val="360"/>
          <w:jc w:val="center"/>
        </w:trPr>
        <w:tc>
          <w:tcPr>
            <w:tcW w:w="2552" w:type="dxa"/>
            <w:shd w:val="clear" w:color="auto" w:fill="BFBFBF" w:themeFill="background1" w:themeFillShade="BF"/>
          </w:tcPr>
          <w:p w14:paraId="658E34B5" w14:textId="181EE65F" w:rsidR="00BF6762" w:rsidRPr="006931E3" w:rsidRDefault="00BF6762" w:rsidP="00BF6762">
            <w:pPr>
              <w:jc w:val="center"/>
              <w:rPr>
                <w:rFonts w:ascii="Arial Narrow" w:hAnsi="Arial Narrow" w:cs="Arial"/>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1B88EC48" w14:textId="10F35B9C" w:rsidR="00BF6762" w:rsidRPr="006931E3" w:rsidRDefault="00BF6762" w:rsidP="00BF6762">
            <w:pPr>
              <w:jc w:val="center"/>
              <w:rPr>
                <w:rFonts w:ascii="Arial Narrow" w:hAnsi="Arial Narrow" w:cs="Arial"/>
                <w:sz w:val="22"/>
                <w:szCs w:val="22"/>
              </w:rPr>
            </w:pPr>
            <w:r w:rsidRPr="006931E3">
              <w:rPr>
                <w:rFonts w:ascii="Arial Narrow" w:hAnsi="Arial Narrow" w:cs="Arial"/>
                <w:b/>
                <w:sz w:val="22"/>
                <w:szCs w:val="22"/>
              </w:rPr>
              <w:t>TIPO</w:t>
            </w:r>
          </w:p>
        </w:tc>
        <w:tc>
          <w:tcPr>
            <w:tcW w:w="5528" w:type="dxa"/>
            <w:shd w:val="clear" w:color="auto" w:fill="BFBFBF" w:themeFill="background1" w:themeFillShade="BF"/>
          </w:tcPr>
          <w:p w14:paraId="6EDD488A" w14:textId="30466860" w:rsidR="00BF6762" w:rsidRPr="006931E3" w:rsidRDefault="00BF6762" w:rsidP="00BF6762">
            <w:pPr>
              <w:jc w:val="center"/>
              <w:rPr>
                <w:rFonts w:ascii="Arial Narrow" w:hAnsi="Arial Narrow" w:cs="Arial"/>
                <w:sz w:val="22"/>
                <w:szCs w:val="22"/>
              </w:rPr>
            </w:pPr>
            <w:r w:rsidRPr="006931E3">
              <w:rPr>
                <w:rFonts w:ascii="Arial Narrow" w:hAnsi="Arial Narrow" w:cs="Arial"/>
                <w:b/>
                <w:sz w:val="22"/>
                <w:szCs w:val="22"/>
              </w:rPr>
              <w:t>COMENTARIO</w:t>
            </w:r>
          </w:p>
        </w:tc>
      </w:tr>
      <w:tr w:rsidR="00FF164D" w:rsidRPr="006931E3" w14:paraId="3A4C9E4D" w14:textId="77777777" w:rsidTr="00766F48">
        <w:trPr>
          <w:trHeight w:val="360"/>
          <w:jc w:val="center"/>
        </w:trPr>
        <w:tc>
          <w:tcPr>
            <w:tcW w:w="2552" w:type="dxa"/>
          </w:tcPr>
          <w:p w14:paraId="0B12C850"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Período devengue</w:t>
            </w:r>
          </w:p>
        </w:tc>
        <w:tc>
          <w:tcPr>
            <w:tcW w:w="1134" w:type="dxa"/>
          </w:tcPr>
          <w:p w14:paraId="6A9B5251"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CF6M</w:t>
            </w:r>
          </w:p>
        </w:tc>
        <w:tc>
          <w:tcPr>
            <w:tcW w:w="5528" w:type="dxa"/>
          </w:tcPr>
          <w:p w14:paraId="63B1E289"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tipo de monto esperado</w:t>
            </w:r>
            <w:r w:rsidRPr="006931E3">
              <w:rPr>
                <w:rFonts w:ascii="Arial Narrow" w:hAnsi="Arial Narrow" w:cs="Arial"/>
                <w:sz w:val="22"/>
                <w:szCs w:val="22"/>
              </w:rPr>
              <w:t xml:space="preserve"> tome un valor diferente a 1, este campo deberá contener el período de devengue al cual corresponde el rezago esperado, en el formato AAAAMM.</w:t>
            </w:r>
          </w:p>
        </w:tc>
      </w:tr>
      <w:tr w:rsidR="00FF164D" w:rsidRPr="006931E3" w14:paraId="5CE680E7" w14:textId="77777777" w:rsidTr="00766F48">
        <w:trPr>
          <w:jc w:val="center"/>
        </w:trPr>
        <w:tc>
          <w:tcPr>
            <w:tcW w:w="2552" w:type="dxa"/>
          </w:tcPr>
          <w:p w14:paraId="2861C578"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NIT de empleador</w:t>
            </w:r>
          </w:p>
        </w:tc>
        <w:tc>
          <w:tcPr>
            <w:tcW w:w="1134" w:type="dxa"/>
          </w:tcPr>
          <w:p w14:paraId="49E149BC"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CF14D</w:t>
            </w:r>
          </w:p>
        </w:tc>
        <w:tc>
          <w:tcPr>
            <w:tcW w:w="5528" w:type="dxa"/>
          </w:tcPr>
          <w:p w14:paraId="62D69387"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En el caso que el campo </w:t>
            </w:r>
            <w:r w:rsidRPr="006931E3">
              <w:rPr>
                <w:rFonts w:ascii="Arial Narrow" w:hAnsi="Arial Narrow" w:cs="Arial"/>
                <w:sz w:val="22"/>
                <w:szCs w:val="22"/>
                <w:u w:val="single"/>
              </w:rPr>
              <w:t xml:space="preserve">tipo de monto esperado </w:t>
            </w:r>
            <w:r w:rsidRPr="006931E3">
              <w:rPr>
                <w:rFonts w:ascii="Arial Narrow" w:hAnsi="Arial Narrow" w:cs="Arial"/>
                <w:sz w:val="22"/>
                <w:szCs w:val="22"/>
              </w:rPr>
              <w:t>tome un valor diferente a 1, este campo deberá contener el número de NIT del empleador reportado para el rezago.</w:t>
            </w:r>
          </w:p>
        </w:tc>
      </w:tr>
      <w:tr w:rsidR="00FF164D" w:rsidRPr="006931E3" w14:paraId="0DAFBDEF" w14:textId="77777777" w:rsidTr="00766F48">
        <w:trPr>
          <w:jc w:val="center"/>
        </w:trPr>
        <w:tc>
          <w:tcPr>
            <w:tcW w:w="2552" w:type="dxa"/>
          </w:tcPr>
          <w:p w14:paraId="11EBF61D"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Número de planilla</w:t>
            </w:r>
          </w:p>
        </w:tc>
        <w:tc>
          <w:tcPr>
            <w:tcW w:w="1134" w:type="dxa"/>
          </w:tcPr>
          <w:p w14:paraId="244D61FF"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CV35M</w:t>
            </w:r>
          </w:p>
        </w:tc>
        <w:tc>
          <w:tcPr>
            <w:tcW w:w="5528" w:type="dxa"/>
          </w:tcPr>
          <w:p w14:paraId="47B53499"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 xml:space="preserve">En el caso que el campo </w:t>
            </w:r>
            <w:r w:rsidRPr="006931E3">
              <w:rPr>
                <w:rFonts w:ascii="Arial Narrow" w:hAnsi="Arial Narrow" w:cs="Arial"/>
                <w:sz w:val="22"/>
                <w:szCs w:val="22"/>
                <w:u w:val="single"/>
              </w:rPr>
              <w:t xml:space="preserve">tipo de monto esperado </w:t>
            </w:r>
            <w:r w:rsidRPr="006931E3">
              <w:rPr>
                <w:rFonts w:ascii="Arial Narrow" w:hAnsi="Arial Narrow" w:cs="Arial"/>
                <w:sz w:val="22"/>
                <w:szCs w:val="22"/>
              </w:rPr>
              <w:t>tome un valor diferente a 1, este campo deberá contener el número planilla del rezago.</w:t>
            </w:r>
          </w:p>
        </w:tc>
      </w:tr>
    </w:tbl>
    <w:p w14:paraId="2DE9A1F7" w14:textId="77777777" w:rsidR="00FF164D" w:rsidRPr="006931E3" w:rsidRDefault="00FF164D" w:rsidP="00A61ABE">
      <w:pPr>
        <w:jc w:val="both"/>
        <w:rPr>
          <w:rFonts w:ascii="Arial Narrow" w:hAnsi="Arial Narrow" w:cs="Arial"/>
          <w:sz w:val="22"/>
          <w:szCs w:val="22"/>
        </w:rPr>
      </w:pPr>
    </w:p>
    <w:p w14:paraId="000180D0" w14:textId="04E5425A" w:rsidR="00A61ABE" w:rsidRPr="006931E3" w:rsidRDefault="00A61ABE" w:rsidP="00DF78FA">
      <w:pPr>
        <w:pStyle w:val="Prrafodelista"/>
        <w:numPr>
          <w:ilvl w:val="1"/>
          <w:numId w:val="39"/>
        </w:numPr>
        <w:ind w:left="993" w:hanging="284"/>
        <w:contextualSpacing w:val="0"/>
        <w:jc w:val="both"/>
        <w:rPr>
          <w:rFonts w:ascii="Arial Narrow" w:hAnsi="Arial Narrow" w:cs="Arial"/>
          <w:b/>
          <w:sz w:val="22"/>
          <w:szCs w:val="22"/>
        </w:rPr>
      </w:pPr>
      <w:r w:rsidRPr="006931E3">
        <w:rPr>
          <w:rFonts w:ascii="Arial Narrow" w:hAnsi="Arial Narrow" w:cs="Arial"/>
          <w:b/>
          <w:sz w:val="22"/>
          <w:szCs w:val="22"/>
        </w:rPr>
        <w:t>ARCHIV</w:t>
      </w:r>
      <w:r w:rsidR="00D94594">
        <w:rPr>
          <w:rFonts w:ascii="Arial Narrow" w:hAnsi="Arial Narrow" w:cs="Arial"/>
          <w:b/>
          <w:sz w:val="22"/>
          <w:szCs w:val="22"/>
        </w:rPr>
        <w:t>O DE SALDOS BRUTOS A TRANSFERIR</w:t>
      </w:r>
    </w:p>
    <w:p w14:paraId="54B75047" w14:textId="77777777" w:rsidR="00A61ABE" w:rsidRPr="006931E3" w:rsidRDefault="00A61ABE" w:rsidP="00A61ABE">
      <w:pPr>
        <w:pStyle w:val="Prrafodelista"/>
        <w:ind w:left="993"/>
        <w:contextualSpacing w:val="0"/>
        <w:jc w:val="both"/>
        <w:rPr>
          <w:rFonts w:ascii="Arial Narrow" w:hAnsi="Arial Narrow" w:cs="Arial"/>
          <w:b/>
          <w:sz w:val="22"/>
          <w:szCs w:val="22"/>
        </w:rPr>
      </w:pPr>
    </w:p>
    <w:p w14:paraId="178F8DC9"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 xml:space="preserve">Extensión </w:t>
      </w:r>
      <w:r w:rsidRPr="006931E3">
        <w:rPr>
          <w:rFonts w:ascii="Arial Narrow" w:hAnsi="Arial Narrow" w:cs="Arial"/>
          <w:b/>
          <w:sz w:val="22"/>
          <w:szCs w:val="22"/>
        </w:rPr>
        <w:t>SBT</w:t>
      </w:r>
      <w:r w:rsidRPr="006931E3">
        <w:rPr>
          <w:rFonts w:ascii="Arial Narrow" w:hAnsi="Arial Narrow" w:cs="Arial"/>
          <w:sz w:val="22"/>
          <w:szCs w:val="22"/>
        </w:rPr>
        <w:t>.</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6308"/>
      </w:tblGrid>
      <w:tr w:rsidR="00A61ABE" w:rsidRPr="006931E3" w14:paraId="7EA2B5F0" w14:textId="77777777" w:rsidTr="00BF6762">
        <w:trPr>
          <w:jc w:val="center"/>
        </w:trPr>
        <w:tc>
          <w:tcPr>
            <w:tcW w:w="2339" w:type="dxa"/>
            <w:shd w:val="clear" w:color="auto" w:fill="BFBFBF" w:themeFill="background1" w:themeFillShade="BF"/>
          </w:tcPr>
          <w:p w14:paraId="793F1F20" w14:textId="49EE2F90" w:rsidR="00A61ABE" w:rsidRPr="006931E3" w:rsidRDefault="00BF6762" w:rsidP="00A61ABE">
            <w:pPr>
              <w:jc w:val="center"/>
              <w:rPr>
                <w:rFonts w:ascii="Arial Narrow" w:hAnsi="Arial Narrow" w:cs="Arial"/>
                <w:b/>
                <w:sz w:val="22"/>
                <w:szCs w:val="22"/>
              </w:rPr>
            </w:pPr>
            <w:r w:rsidRPr="006931E3">
              <w:rPr>
                <w:rFonts w:ascii="Arial Narrow" w:hAnsi="Arial Narrow" w:cs="Arial"/>
                <w:b/>
                <w:sz w:val="22"/>
                <w:szCs w:val="22"/>
              </w:rPr>
              <w:t>ENTIDAD</w:t>
            </w:r>
          </w:p>
        </w:tc>
        <w:tc>
          <w:tcPr>
            <w:tcW w:w="6308" w:type="dxa"/>
            <w:shd w:val="clear" w:color="auto" w:fill="BFBFBF" w:themeFill="background1" w:themeFillShade="BF"/>
          </w:tcPr>
          <w:p w14:paraId="0599F6EE" w14:textId="072E9766" w:rsidR="00A61ABE" w:rsidRPr="006931E3" w:rsidRDefault="00BF6762" w:rsidP="00A61ABE">
            <w:pPr>
              <w:jc w:val="center"/>
              <w:rPr>
                <w:rFonts w:ascii="Arial Narrow" w:hAnsi="Arial Narrow" w:cs="Arial"/>
                <w:b/>
                <w:sz w:val="22"/>
                <w:szCs w:val="22"/>
              </w:rPr>
            </w:pPr>
            <w:r w:rsidRPr="006931E3">
              <w:rPr>
                <w:rFonts w:ascii="Arial Narrow" w:hAnsi="Arial Narrow" w:cs="Arial"/>
                <w:b/>
                <w:sz w:val="22"/>
                <w:szCs w:val="22"/>
              </w:rPr>
              <w:t>ACTIVIDAD</w:t>
            </w:r>
          </w:p>
        </w:tc>
      </w:tr>
      <w:tr w:rsidR="00A61ABE" w:rsidRPr="006931E3" w14:paraId="112B16D0" w14:textId="77777777" w:rsidTr="00A61ABE">
        <w:trPr>
          <w:jc w:val="center"/>
        </w:trPr>
        <w:tc>
          <w:tcPr>
            <w:tcW w:w="2339" w:type="dxa"/>
          </w:tcPr>
          <w:p w14:paraId="432AC23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Emisor del archivo:</w:t>
            </w:r>
          </w:p>
        </w:tc>
        <w:tc>
          <w:tcPr>
            <w:tcW w:w="6308" w:type="dxa"/>
          </w:tcPr>
          <w:p w14:paraId="5A69353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que informa los saldos.</w:t>
            </w:r>
          </w:p>
        </w:tc>
      </w:tr>
      <w:tr w:rsidR="00A61ABE" w:rsidRPr="006931E3" w14:paraId="3CE00511" w14:textId="77777777" w:rsidTr="00A61ABE">
        <w:trPr>
          <w:jc w:val="center"/>
        </w:trPr>
        <w:tc>
          <w:tcPr>
            <w:tcW w:w="2339" w:type="dxa"/>
          </w:tcPr>
          <w:p w14:paraId="3D16D3E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Receptor del Archivo:</w:t>
            </w:r>
          </w:p>
        </w:tc>
        <w:tc>
          <w:tcPr>
            <w:tcW w:w="6308" w:type="dxa"/>
          </w:tcPr>
          <w:p w14:paraId="2FCBEA1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Entidad compensadora o IF compensadora.</w:t>
            </w:r>
          </w:p>
        </w:tc>
      </w:tr>
      <w:tr w:rsidR="00A61ABE" w:rsidRPr="006931E3" w14:paraId="7BEA0CC0" w14:textId="77777777" w:rsidTr="00A61ABE">
        <w:trPr>
          <w:jc w:val="center"/>
        </w:trPr>
        <w:tc>
          <w:tcPr>
            <w:tcW w:w="2339" w:type="dxa"/>
          </w:tcPr>
          <w:p w14:paraId="792F240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Descripción:</w:t>
            </w:r>
          </w:p>
        </w:tc>
        <w:tc>
          <w:tcPr>
            <w:tcW w:w="6308" w:type="dxa"/>
          </w:tcPr>
          <w:p w14:paraId="208726D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Por medio de este archivo, la IF informa de los saldos brutos adeudados a las otras IF en concepto de saldos CIAP y fondos provenientes de rezagos especiales así como de rezagos normales.</w:t>
            </w:r>
          </w:p>
        </w:tc>
      </w:tr>
      <w:tr w:rsidR="00A61ABE" w:rsidRPr="006931E3" w14:paraId="196D0495" w14:textId="77777777" w:rsidTr="00A61ABE">
        <w:trPr>
          <w:jc w:val="center"/>
        </w:trPr>
        <w:tc>
          <w:tcPr>
            <w:tcW w:w="2339" w:type="dxa"/>
          </w:tcPr>
          <w:p w14:paraId="5CF80B3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Hora y Fecha de envió</w:t>
            </w:r>
          </w:p>
        </w:tc>
        <w:tc>
          <w:tcPr>
            <w:tcW w:w="6308" w:type="dxa"/>
          </w:tcPr>
          <w:p w14:paraId="32D4668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Último día hábil del mes de entrada en vigencia traspaso.</w:t>
            </w:r>
          </w:p>
        </w:tc>
      </w:tr>
    </w:tbl>
    <w:p w14:paraId="065597EE" w14:textId="77777777" w:rsidR="00A61ABE" w:rsidRPr="006931E3" w:rsidRDefault="00A61ABE" w:rsidP="00A61ABE">
      <w:pPr>
        <w:jc w:val="both"/>
        <w:rPr>
          <w:rFonts w:ascii="Arial Narrow" w:hAnsi="Arial Narrow" w:cs="Arial"/>
          <w:sz w:val="22"/>
          <w:szCs w:val="22"/>
        </w:rPr>
      </w:pPr>
    </w:p>
    <w:p w14:paraId="73EFD03C" w14:textId="7D1644E3" w:rsidR="00434397" w:rsidRPr="006931E3" w:rsidRDefault="00434397" w:rsidP="00434397">
      <w:pPr>
        <w:spacing w:after="120"/>
        <w:jc w:val="both"/>
        <w:rPr>
          <w:rFonts w:ascii="Arial Narrow" w:hAnsi="Arial Narrow" w:cs="Arial"/>
          <w:sz w:val="22"/>
          <w:szCs w:val="22"/>
        </w:rPr>
      </w:pPr>
      <w:r w:rsidRPr="006931E3">
        <w:rPr>
          <w:rFonts w:ascii="Arial Narrow" w:hAnsi="Arial Narrow" w:cs="Arial"/>
          <w:sz w:val="22"/>
          <w:szCs w:val="22"/>
        </w:rPr>
        <w:t>Encabezado del Archivo.</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
        <w:gridCol w:w="4678"/>
      </w:tblGrid>
      <w:tr w:rsidR="00A61ABE" w:rsidRPr="006931E3" w14:paraId="46A3C1E0" w14:textId="77777777" w:rsidTr="00BF6762">
        <w:trPr>
          <w:tblHeader/>
          <w:jc w:val="center"/>
        </w:trPr>
        <w:tc>
          <w:tcPr>
            <w:tcW w:w="2835" w:type="dxa"/>
            <w:shd w:val="clear" w:color="auto" w:fill="BFBFBF" w:themeFill="background1" w:themeFillShade="BF"/>
          </w:tcPr>
          <w:p w14:paraId="7ED1633D"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41D92A46"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678" w:type="dxa"/>
            <w:shd w:val="clear" w:color="auto" w:fill="BFBFBF" w:themeFill="background1" w:themeFillShade="BF"/>
          </w:tcPr>
          <w:p w14:paraId="433796DF"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118128E1" w14:textId="77777777" w:rsidTr="00A61ABE">
        <w:trPr>
          <w:jc w:val="center"/>
        </w:trPr>
        <w:tc>
          <w:tcPr>
            <w:tcW w:w="2835" w:type="dxa"/>
          </w:tcPr>
          <w:p w14:paraId="1351988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3C561B7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678" w:type="dxa"/>
          </w:tcPr>
          <w:p w14:paraId="4E684739" w14:textId="7AE2C07B" w:rsidR="00A61ABE" w:rsidRPr="006931E3" w:rsidRDefault="00BF6762" w:rsidP="00A61ABE">
            <w:pPr>
              <w:jc w:val="both"/>
              <w:rPr>
                <w:rFonts w:ascii="Arial Narrow" w:hAnsi="Arial Narrow" w:cs="Arial"/>
                <w:sz w:val="22"/>
                <w:szCs w:val="22"/>
              </w:rPr>
            </w:pPr>
            <w:r>
              <w:rPr>
                <w:rFonts w:ascii="Arial Narrow" w:hAnsi="Arial Narrow" w:cs="Arial"/>
                <w:sz w:val="22"/>
                <w:szCs w:val="22"/>
              </w:rPr>
              <w:t>1:</w:t>
            </w:r>
            <w:r w:rsidR="00A61ABE" w:rsidRPr="006931E3">
              <w:rPr>
                <w:rFonts w:ascii="Arial Narrow" w:hAnsi="Arial Narrow" w:cs="Arial"/>
                <w:sz w:val="22"/>
                <w:szCs w:val="22"/>
              </w:rPr>
              <w:t xml:space="preserve"> Encabezado del archivo.</w:t>
            </w:r>
          </w:p>
        </w:tc>
      </w:tr>
      <w:tr w:rsidR="00A61ABE" w:rsidRPr="006931E3" w14:paraId="227A86F1" w14:textId="77777777" w:rsidTr="00A61ABE">
        <w:trPr>
          <w:jc w:val="center"/>
        </w:trPr>
        <w:tc>
          <w:tcPr>
            <w:tcW w:w="2835" w:type="dxa"/>
          </w:tcPr>
          <w:p w14:paraId="230A0B0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Remitente</w:t>
            </w:r>
          </w:p>
        </w:tc>
        <w:tc>
          <w:tcPr>
            <w:tcW w:w="1134" w:type="dxa"/>
          </w:tcPr>
          <w:p w14:paraId="53566D8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678" w:type="dxa"/>
          </w:tcPr>
          <w:p w14:paraId="35B4A74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6E82942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5A53E5ED" w14:textId="77777777" w:rsidTr="00A61ABE">
        <w:trPr>
          <w:jc w:val="center"/>
        </w:trPr>
        <w:tc>
          <w:tcPr>
            <w:tcW w:w="2835" w:type="dxa"/>
          </w:tcPr>
          <w:p w14:paraId="51979F3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Remitente</w:t>
            </w:r>
          </w:p>
        </w:tc>
        <w:tc>
          <w:tcPr>
            <w:tcW w:w="1134" w:type="dxa"/>
          </w:tcPr>
          <w:p w14:paraId="40C5099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678" w:type="dxa"/>
          </w:tcPr>
          <w:p w14:paraId="620E515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que envía la información.</w:t>
            </w:r>
          </w:p>
        </w:tc>
      </w:tr>
      <w:tr w:rsidR="00A61ABE" w:rsidRPr="006931E3" w14:paraId="7FF88CE4" w14:textId="77777777" w:rsidTr="00A61ABE">
        <w:trPr>
          <w:jc w:val="center"/>
        </w:trPr>
        <w:tc>
          <w:tcPr>
            <w:tcW w:w="2835" w:type="dxa"/>
          </w:tcPr>
          <w:p w14:paraId="5FA8951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Destinataria</w:t>
            </w:r>
          </w:p>
        </w:tc>
        <w:tc>
          <w:tcPr>
            <w:tcW w:w="1134" w:type="dxa"/>
          </w:tcPr>
          <w:p w14:paraId="616C144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678" w:type="dxa"/>
          </w:tcPr>
          <w:p w14:paraId="0A51E25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026536E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0B930AFB" w14:textId="77777777" w:rsidTr="00A61ABE">
        <w:trPr>
          <w:jc w:val="center"/>
        </w:trPr>
        <w:tc>
          <w:tcPr>
            <w:tcW w:w="2835" w:type="dxa"/>
          </w:tcPr>
          <w:p w14:paraId="7D41F78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Destinataria</w:t>
            </w:r>
          </w:p>
        </w:tc>
        <w:tc>
          <w:tcPr>
            <w:tcW w:w="1134" w:type="dxa"/>
          </w:tcPr>
          <w:p w14:paraId="66C1A16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678" w:type="dxa"/>
          </w:tcPr>
          <w:p w14:paraId="2D5AB30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a quien se adeuda los saldos.</w:t>
            </w:r>
          </w:p>
        </w:tc>
      </w:tr>
      <w:tr w:rsidR="00A61ABE" w:rsidRPr="006931E3" w14:paraId="7836D875" w14:textId="77777777" w:rsidTr="00A61ABE">
        <w:trPr>
          <w:jc w:val="center"/>
        </w:trPr>
        <w:tc>
          <w:tcPr>
            <w:tcW w:w="2835" w:type="dxa"/>
          </w:tcPr>
          <w:p w14:paraId="2319073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 de archivo</w:t>
            </w:r>
          </w:p>
        </w:tc>
        <w:tc>
          <w:tcPr>
            <w:tcW w:w="1134" w:type="dxa"/>
          </w:tcPr>
          <w:p w14:paraId="1235ABA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4678" w:type="dxa"/>
          </w:tcPr>
          <w:p w14:paraId="30062E9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remisión del archivo.</w:t>
            </w:r>
          </w:p>
        </w:tc>
      </w:tr>
      <w:tr w:rsidR="00A61ABE" w:rsidRPr="006931E3" w14:paraId="186E9AF7" w14:textId="77777777" w:rsidTr="00A61ABE">
        <w:trPr>
          <w:jc w:val="center"/>
        </w:trPr>
        <w:tc>
          <w:tcPr>
            <w:tcW w:w="2835" w:type="dxa"/>
          </w:tcPr>
          <w:p w14:paraId="6B1AECC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Valor cuota al momento del envío</w:t>
            </w:r>
          </w:p>
        </w:tc>
        <w:tc>
          <w:tcPr>
            <w:tcW w:w="1134" w:type="dxa"/>
          </w:tcPr>
          <w:p w14:paraId="02FA53E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NV12, 8D</w:t>
            </w:r>
          </w:p>
        </w:tc>
        <w:tc>
          <w:tcPr>
            <w:tcW w:w="4678" w:type="dxa"/>
          </w:tcPr>
          <w:p w14:paraId="5871950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el caso que el tipo de IF remitente tome el valor P, este campo tomará el valor nulo.</w:t>
            </w:r>
          </w:p>
        </w:tc>
      </w:tr>
      <w:tr w:rsidR="00A61ABE" w:rsidRPr="006931E3" w14:paraId="09949B06" w14:textId="77777777" w:rsidTr="00A61ABE">
        <w:trPr>
          <w:jc w:val="center"/>
        </w:trPr>
        <w:tc>
          <w:tcPr>
            <w:tcW w:w="2835" w:type="dxa"/>
          </w:tcPr>
          <w:p w14:paraId="663BBE6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archivo</w:t>
            </w:r>
          </w:p>
        </w:tc>
        <w:tc>
          <w:tcPr>
            <w:tcW w:w="1134" w:type="dxa"/>
          </w:tcPr>
          <w:p w14:paraId="1D04A35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678" w:type="dxa"/>
          </w:tcPr>
          <w:p w14:paraId="55FA978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SBT</w:t>
            </w:r>
          </w:p>
        </w:tc>
      </w:tr>
      <w:tr w:rsidR="00A61ABE" w:rsidRPr="006931E3" w14:paraId="37E092FE" w14:textId="77777777" w:rsidTr="00A61ABE">
        <w:trPr>
          <w:jc w:val="center"/>
        </w:trPr>
        <w:tc>
          <w:tcPr>
            <w:tcW w:w="2835" w:type="dxa"/>
          </w:tcPr>
          <w:p w14:paraId="250BDB6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registros en este archivo</w:t>
            </w:r>
          </w:p>
        </w:tc>
        <w:tc>
          <w:tcPr>
            <w:tcW w:w="1134" w:type="dxa"/>
          </w:tcPr>
          <w:p w14:paraId="52EC7D9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4678" w:type="dxa"/>
          </w:tcPr>
          <w:p w14:paraId="559B0A2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Incluyendo todos los encabezados y resúmenes de secciones y del archivo.</w:t>
            </w:r>
          </w:p>
        </w:tc>
      </w:tr>
    </w:tbl>
    <w:p w14:paraId="3D73EF8B" w14:textId="77777777" w:rsidR="00A61ABE" w:rsidRPr="006931E3" w:rsidRDefault="00A61ABE" w:rsidP="00A61ABE">
      <w:pPr>
        <w:jc w:val="both"/>
        <w:rPr>
          <w:rFonts w:ascii="Arial Narrow" w:hAnsi="Arial Narrow" w:cs="Arial"/>
          <w:sz w:val="22"/>
          <w:szCs w:val="22"/>
        </w:rPr>
      </w:pPr>
    </w:p>
    <w:p w14:paraId="23B97619" w14:textId="1C47EDFD"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Detalle de transacción (Traspaso de CIAP</w:t>
      </w:r>
      <w:r w:rsidR="00434397" w:rsidRPr="006931E3">
        <w:rPr>
          <w:sz w:val="22"/>
          <w:szCs w:val="22"/>
        </w:rPr>
        <w:t xml:space="preserve"> </w:t>
      </w:r>
      <w:r w:rsidR="00434397" w:rsidRPr="006931E3">
        <w:rPr>
          <w:rFonts w:ascii="Arial Narrow" w:hAnsi="Arial Narrow" w:cs="Arial"/>
          <w:sz w:val="22"/>
          <w:szCs w:val="22"/>
        </w:rPr>
        <w:t xml:space="preserve">y </w:t>
      </w:r>
      <w:r w:rsidR="00B87257">
        <w:rPr>
          <w:rFonts w:ascii="Arial Narrow" w:hAnsi="Arial Narrow" w:cs="Arial"/>
          <w:sz w:val="22"/>
          <w:szCs w:val="22"/>
        </w:rPr>
        <w:t>registros de información de la CGS</w:t>
      </w:r>
      <w:r w:rsidRPr="006931E3">
        <w:rPr>
          <w:rFonts w:ascii="Arial Narrow" w:hAnsi="Arial Narrow" w:cs="Arial"/>
          <w:sz w:val="22"/>
          <w:szCs w:val="22"/>
        </w:rPr>
        <w:t>).</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
        <w:gridCol w:w="4678"/>
      </w:tblGrid>
      <w:tr w:rsidR="00A61ABE" w:rsidRPr="006931E3" w14:paraId="71524E8F" w14:textId="77777777" w:rsidTr="00BF6762">
        <w:trPr>
          <w:tblHeader/>
        </w:trPr>
        <w:tc>
          <w:tcPr>
            <w:tcW w:w="2835" w:type="dxa"/>
            <w:shd w:val="clear" w:color="auto" w:fill="BFBFBF" w:themeFill="background1" w:themeFillShade="BF"/>
          </w:tcPr>
          <w:p w14:paraId="1CF46551"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66DF8BCC"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678" w:type="dxa"/>
            <w:shd w:val="clear" w:color="auto" w:fill="BFBFBF" w:themeFill="background1" w:themeFillShade="BF"/>
          </w:tcPr>
          <w:p w14:paraId="2902F3DE"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054FE5C9" w14:textId="77777777" w:rsidTr="00A61ABE">
        <w:tc>
          <w:tcPr>
            <w:tcW w:w="2835" w:type="dxa"/>
          </w:tcPr>
          <w:p w14:paraId="7D9CA5A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7D8BF27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678" w:type="dxa"/>
          </w:tcPr>
          <w:p w14:paraId="7CE20111" w14:textId="34A2CE1D" w:rsidR="00A61ABE" w:rsidRPr="006931E3" w:rsidRDefault="00BF6762" w:rsidP="00A61ABE">
            <w:pPr>
              <w:jc w:val="both"/>
              <w:rPr>
                <w:rFonts w:ascii="Arial Narrow" w:hAnsi="Arial Narrow" w:cs="Arial"/>
                <w:sz w:val="22"/>
                <w:szCs w:val="22"/>
              </w:rPr>
            </w:pPr>
            <w:r>
              <w:rPr>
                <w:rFonts w:ascii="Arial Narrow" w:hAnsi="Arial Narrow" w:cs="Arial"/>
                <w:sz w:val="22"/>
                <w:szCs w:val="22"/>
              </w:rPr>
              <w:t>2:</w:t>
            </w:r>
            <w:r w:rsidR="00434397" w:rsidRPr="006931E3">
              <w:rPr>
                <w:rFonts w:ascii="Arial Narrow" w:hAnsi="Arial Narrow" w:cs="Arial"/>
                <w:sz w:val="22"/>
                <w:szCs w:val="22"/>
              </w:rPr>
              <w:t xml:space="preserve"> </w:t>
            </w:r>
            <w:r w:rsidR="00434397" w:rsidRPr="00B87257">
              <w:rPr>
                <w:rFonts w:ascii="Arial Narrow" w:hAnsi="Arial Narrow" w:cs="Arial"/>
                <w:sz w:val="21"/>
                <w:szCs w:val="21"/>
              </w:rPr>
              <w:t xml:space="preserve">Traspaso de CIAP y </w:t>
            </w:r>
            <w:r w:rsidR="00B87257" w:rsidRPr="00B87257">
              <w:rPr>
                <w:rFonts w:ascii="Arial Narrow" w:hAnsi="Arial Narrow" w:cs="Arial"/>
                <w:sz w:val="21"/>
                <w:szCs w:val="21"/>
              </w:rPr>
              <w:t>registros de información de la CGS</w:t>
            </w:r>
            <w:r w:rsidR="00434397" w:rsidRPr="00B87257">
              <w:rPr>
                <w:rFonts w:ascii="Arial Narrow" w:hAnsi="Arial Narrow" w:cs="Arial"/>
                <w:sz w:val="21"/>
                <w:szCs w:val="21"/>
              </w:rPr>
              <w:t>.</w:t>
            </w:r>
          </w:p>
        </w:tc>
      </w:tr>
      <w:tr w:rsidR="00A61ABE" w:rsidRPr="006931E3" w14:paraId="573BCC61" w14:textId="77777777" w:rsidTr="00A61ABE">
        <w:tc>
          <w:tcPr>
            <w:tcW w:w="2835" w:type="dxa"/>
          </w:tcPr>
          <w:p w14:paraId="652F063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580D6C2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4678" w:type="dxa"/>
          </w:tcPr>
          <w:p w14:paraId="15FAF2A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 del afiliado a que pertenece el monto a trasladar.</w:t>
            </w:r>
          </w:p>
        </w:tc>
      </w:tr>
      <w:tr w:rsidR="00A61ABE" w:rsidRPr="006931E3" w14:paraId="4D93F90E" w14:textId="77777777" w:rsidTr="00A61ABE">
        <w:tc>
          <w:tcPr>
            <w:tcW w:w="2835" w:type="dxa"/>
          </w:tcPr>
          <w:p w14:paraId="2C1C8BA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Primer nombre</w:t>
            </w:r>
          </w:p>
        </w:tc>
        <w:tc>
          <w:tcPr>
            <w:tcW w:w="1134" w:type="dxa"/>
          </w:tcPr>
          <w:p w14:paraId="5E26DE3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CV20M</w:t>
            </w:r>
          </w:p>
        </w:tc>
        <w:tc>
          <w:tcPr>
            <w:tcW w:w="4678" w:type="dxa"/>
          </w:tcPr>
          <w:p w14:paraId="14279536" w14:textId="77777777" w:rsidR="00A61ABE" w:rsidRPr="006931E3" w:rsidRDefault="00A61ABE" w:rsidP="00A61ABE">
            <w:pPr>
              <w:jc w:val="both"/>
              <w:rPr>
                <w:rFonts w:ascii="Arial Narrow" w:hAnsi="Arial Narrow" w:cs="Arial"/>
                <w:sz w:val="22"/>
                <w:szCs w:val="22"/>
              </w:rPr>
            </w:pPr>
          </w:p>
        </w:tc>
      </w:tr>
      <w:tr w:rsidR="00A61ABE" w:rsidRPr="006931E3" w14:paraId="43C74121" w14:textId="77777777" w:rsidTr="00A61ABE">
        <w:tc>
          <w:tcPr>
            <w:tcW w:w="2835" w:type="dxa"/>
          </w:tcPr>
          <w:p w14:paraId="40C6700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Segundo nombre</w:t>
            </w:r>
          </w:p>
        </w:tc>
        <w:tc>
          <w:tcPr>
            <w:tcW w:w="1134" w:type="dxa"/>
          </w:tcPr>
          <w:p w14:paraId="17C432C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CV20E</w:t>
            </w:r>
          </w:p>
        </w:tc>
        <w:tc>
          <w:tcPr>
            <w:tcW w:w="4678" w:type="dxa"/>
          </w:tcPr>
          <w:p w14:paraId="5CDDCB25" w14:textId="77777777" w:rsidR="00A61ABE" w:rsidRPr="006931E3" w:rsidRDefault="00A61ABE" w:rsidP="00A61ABE">
            <w:pPr>
              <w:jc w:val="both"/>
              <w:rPr>
                <w:rFonts w:ascii="Arial Narrow" w:hAnsi="Arial Narrow" w:cs="Arial"/>
                <w:sz w:val="22"/>
                <w:szCs w:val="22"/>
              </w:rPr>
            </w:pPr>
          </w:p>
        </w:tc>
      </w:tr>
      <w:tr w:rsidR="00A61ABE" w:rsidRPr="006931E3" w14:paraId="7A65CA8A" w14:textId="77777777" w:rsidTr="00A61ABE">
        <w:tc>
          <w:tcPr>
            <w:tcW w:w="2835" w:type="dxa"/>
          </w:tcPr>
          <w:p w14:paraId="4E1A5E0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Primer apellido</w:t>
            </w:r>
          </w:p>
        </w:tc>
        <w:tc>
          <w:tcPr>
            <w:tcW w:w="1134" w:type="dxa"/>
          </w:tcPr>
          <w:p w14:paraId="6496714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CV20M</w:t>
            </w:r>
          </w:p>
        </w:tc>
        <w:tc>
          <w:tcPr>
            <w:tcW w:w="4678" w:type="dxa"/>
          </w:tcPr>
          <w:p w14:paraId="7A85CF11" w14:textId="77777777" w:rsidR="00A61ABE" w:rsidRPr="006931E3" w:rsidRDefault="00A61ABE" w:rsidP="00A61ABE">
            <w:pPr>
              <w:jc w:val="both"/>
              <w:rPr>
                <w:rFonts w:ascii="Arial Narrow" w:hAnsi="Arial Narrow" w:cs="Arial"/>
                <w:sz w:val="22"/>
                <w:szCs w:val="22"/>
              </w:rPr>
            </w:pPr>
          </w:p>
        </w:tc>
      </w:tr>
    </w:tbl>
    <w:p w14:paraId="621CEECB" w14:textId="77777777" w:rsidR="00FF164D" w:rsidRPr="00A0441D" w:rsidRDefault="00FF164D" w:rsidP="00FF164D">
      <w:pPr>
        <w:jc w:val="right"/>
        <w:rPr>
          <w:rFonts w:ascii="Arial Narrow" w:hAnsi="Arial Narrow" w:cs="Arial"/>
          <w:b/>
          <w:sz w:val="22"/>
          <w:szCs w:val="22"/>
        </w:rPr>
      </w:pPr>
      <w:r w:rsidRPr="00A0441D">
        <w:rPr>
          <w:rFonts w:ascii="Arial Narrow" w:hAnsi="Arial Narrow" w:cs="Arial"/>
          <w:b/>
          <w:sz w:val="22"/>
          <w:szCs w:val="22"/>
        </w:rPr>
        <w:t>Anexo No. 5</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
        <w:gridCol w:w="4678"/>
      </w:tblGrid>
      <w:tr w:rsidR="00BF6762" w:rsidRPr="006931E3" w14:paraId="65C0B667" w14:textId="77777777" w:rsidTr="00BF6762">
        <w:tc>
          <w:tcPr>
            <w:tcW w:w="2835" w:type="dxa"/>
            <w:shd w:val="clear" w:color="auto" w:fill="BFBFBF" w:themeFill="background1" w:themeFillShade="BF"/>
          </w:tcPr>
          <w:p w14:paraId="1BD2F73F" w14:textId="4EF6EB30" w:rsidR="00BF6762" w:rsidRPr="006931E3" w:rsidRDefault="00BF6762" w:rsidP="00BF6762">
            <w:pPr>
              <w:jc w:val="center"/>
              <w:rPr>
                <w:rFonts w:ascii="Arial Narrow" w:hAnsi="Arial Narrow" w:cs="Arial"/>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0763F4F2" w14:textId="552EFCDE" w:rsidR="00BF6762" w:rsidRPr="006931E3" w:rsidRDefault="00BF6762" w:rsidP="00BF6762">
            <w:pPr>
              <w:jc w:val="center"/>
              <w:rPr>
                <w:rFonts w:ascii="Arial Narrow" w:hAnsi="Arial Narrow" w:cs="Arial"/>
                <w:sz w:val="22"/>
                <w:szCs w:val="22"/>
              </w:rPr>
            </w:pPr>
            <w:r w:rsidRPr="006931E3">
              <w:rPr>
                <w:rFonts w:ascii="Arial Narrow" w:hAnsi="Arial Narrow" w:cs="Arial"/>
                <w:b/>
                <w:sz w:val="22"/>
                <w:szCs w:val="22"/>
              </w:rPr>
              <w:t>TIPO</w:t>
            </w:r>
          </w:p>
        </w:tc>
        <w:tc>
          <w:tcPr>
            <w:tcW w:w="4678" w:type="dxa"/>
            <w:shd w:val="clear" w:color="auto" w:fill="BFBFBF" w:themeFill="background1" w:themeFillShade="BF"/>
          </w:tcPr>
          <w:p w14:paraId="20B89F37" w14:textId="55AFA918" w:rsidR="00BF6762" w:rsidRPr="006931E3" w:rsidRDefault="00BF6762" w:rsidP="00BF6762">
            <w:pPr>
              <w:jc w:val="center"/>
              <w:rPr>
                <w:rFonts w:ascii="Arial Narrow" w:hAnsi="Arial Narrow" w:cs="Arial"/>
                <w:sz w:val="22"/>
                <w:szCs w:val="22"/>
              </w:rPr>
            </w:pPr>
            <w:r w:rsidRPr="006931E3">
              <w:rPr>
                <w:rFonts w:ascii="Arial Narrow" w:hAnsi="Arial Narrow" w:cs="Arial"/>
                <w:b/>
                <w:sz w:val="22"/>
                <w:szCs w:val="22"/>
              </w:rPr>
              <w:t>COMENTARIO</w:t>
            </w:r>
          </w:p>
        </w:tc>
      </w:tr>
      <w:tr w:rsidR="00FF164D" w:rsidRPr="006931E3" w14:paraId="68A4F41B" w14:textId="77777777" w:rsidTr="00766F48">
        <w:tc>
          <w:tcPr>
            <w:tcW w:w="2835" w:type="dxa"/>
          </w:tcPr>
          <w:p w14:paraId="70B1F35F"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Segundo apellido</w:t>
            </w:r>
          </w:p>
        </w:tc>
        <w:tc>
          <w:tcPr>
            <w:tcW w:w="1134" w:type="dxa"/>
          </w:tcPr>
          <w:p w14:paraId="75D286A2"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CV20E</w:t>
            </w:r>
          </w:p>
        </w:tc>
        <w:tc>
          <w:tcPr>
            <w:tcW w:w="4678" w:type="dxa"/>
          </w:tcPr>
          <w:p w14:paraId="2883F043" w14:textId="77777777" w:rsidR="00FF164D" w:rsidRPr="006931E3" w:rsidRDefault="00FF164D" w:rsidP="00766F48">
            <w:pPr>
              <w:jc w:val="both"/>
              <w:rPr>
                <w:rFonts w:ascii="Arial Narrow" w:hAnsi="Arial Narrow" w:cs="Arial"/>
                <w:sz w:val="22"/>
                <w:szCs w:val="22"/>
              </w:rPr>
            </w:pPr>
          </w:p>
        </w:tc>
      </w:tr>
      <w:tr w:rsidR="00FF164D" w:rsidRPr="006931E3" w14:paraId="52103852" w14:textId="77777777" w:rsidTr="00766F48">
        <w:tc>
          <w:tcPr>
            <w:tcW w:w="2835" w:type="dxa"/>
          </w:tcPr>
          <w:p w14:paraId="1B35B1BD"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Apellido casada</w:t>
            </w:r>
          </w:p>
        </w:tc>
        <w:tc>
          <w:tcPr>
            <w:tcW w:w="1134" w:type="dxa"/>
          </w:tcPr>
          <w:p w14:paraId="75F051C9"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CV20E</w:t>
            </w:r>
          </w:p>
        </w:tc>
        <w:tc>
          <w:tcPr>
            <w:tcW w:w="4678" w:type="dxa"/>
          </w:tcPr>
          <w:p w14:paraId="1F7E79B8" w14:textId="77777777" w:rsidR="00FF164D" w:rsidRPr="006931E3" w:rsidRDefault="00FF164D" w:rsidP="00766F48">
            <w:pPr>
              <w:jc w:val="both"/>
              <w:rPr>
                <w:rFonts w:ascii="Arial Narrow" w:hAnsi="Arial Narrow" w:cs="Arial"/>
                <w:sz w:val="22"/>
                <w:szCs w:val="22"/>
              </w:rPr>
            </w:pPr>
          </w:p>
        </w:tc>
      </w:tr>
      <w:tr w:rsidR="00FF164D" w:rsidRPr="006931E3" w14:paraId="619113E2" w14:textId="77777777" w:rsidTr="00766F48">
        <w:tc>
          <w:tcPr>
            <w:tcW w:w="2835" w:type="dxa"/>
          </w:tcPr>
          <w:p w14:paraId="534D8FA2"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Número de cuotas</w:t>
            </w:r>
          </w:p>
        </w:tc>
        <w:tc>
          <w:tcPr>
            <w:tcW w:w="1134" w:type="dxa"/>
          </w:tcPr>
          <w:p w14:paraId="618C1EA1"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NV17,8M</w:t>
            </w:r>
          </w:p>
        </w:tc>
        <w:tc>
          <w:tcPr>
            <w:tcW w:w="4678" w:type="dxa"/>
          </w:tcPr>
          <w:p w14:paraId="577FEC17"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El número de cuotas al momento del traspaso, en el caso que el campo Tipo de IF remitente tome el valor "P", este campo tomará el valor nulo.</w:t>
            </w:r>
          </w:p>
        </w:tc>
      </w:tr>
      <w:tr w:rsidR="00FF164D" w:rsidRPr="006931E3" w14:paraId="7B4B5B14" w14:textId="77777777" w:rsidTr="00766F48">
        <w:tc>
          <w:tcPr>
            <w:tcW w:w="2835" w:type="dxa"/>
          </w:tcPr>
          <w:p w14:paraId="15B4A3AA"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Monto del traslado</w:t>
            </w:r>
          </w:p>
        </w:tc>
        <w:tc>
          <w:tcPr>
            <w:tcW w:w="1134" w:type="dxa"/>
          </w:tcPr>
          <w:p w14:paraId="4DF76D13"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NV12,2M</w:t>
            </w:r>
          </w:p>
        </w:tc>
        <w:tc>
          <w:tcPr>
            <w:tcW w:w="4678" w:type="dxa"/>
          </w:tcPr>
          <w:p w14:paraId="28205436"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Monto del traslado de fondos correspondiente al NUP del afiliado.</w:t>
            </w:r>
          </w:p>
        </w:tc>
      </w:tr>
      <w:tr w:rsidR="00FF164D" w:rsidRPr="006931E3" w14:paraId="45B5F81D" w14:textId="77777777" w:rsidTr="00766F48">
        <w:tc>
          <w:tcPr>
            <w:tcW w:w="2835" w:type="dxa"/>
          </w:tcPr>
          <w:p w14:paraId="14F208B4"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COA</w:t>
            </w:r>
          </w:p>
        </w:tc>
        <w:tc>
          <w:tcPr>
            <w:tcW w:w="1134" w:type="dxa"/>
          </w:tcPr>
          <w:p w14:paraId="24448D60"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NV12,2M</w:t>
            </w:r>
          </w:p>
        </w:tc>
        <w:tc>
          <w:tcPr>
            <w:tcW w:w="4678" w:type="dxa"/>
          </w:tcPr>
          <w:p w14:paraId="74F06740"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Detalle de cotizaciones obligatorias del afiliado.</w:t>
            </w:r>
          </w:p>
        </w:tc>
      </w:tr>
      <w:tr w:rsidR="00FF164D" w:rsidRPr="006931E3" w14:paraId="1E0132AF" w14:textId="77777777" w:rsidTr="00766F48">
        <w:tc>
          <w:tcPr>
            <w:tcW w:w="2835" w:type="dxa"/>
          </w:tcPr>
          <w:p w14:paraId="70FC3FBB"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COE</w:t>
            </w:r>
          </w:p>
        </w:tc>
        <w:tc>
          <w:tcPr>
            <w:tcW w:w="1134" w:type="dxa"/>
          </w:tcPr>
          <w:p w14:paraId="1825E8EA" w14:textId="77777777" w:rsidR="00FF164D" w:rsidRPr="006931E3" w:rsidRDefault="00FF164D" w:rsidP="00766F48">
            <w:pPr>
              <w:rPr>
                <w:rFonts w:ascii="Arial Narrow" w:hAnsi="Arial Narrow" w:cs="Arial"/>
                <w:sz w:val="22"/>
                <w:szCs w:val="22"/>
              </w:rPr>
            </w:pPr>
            <w:r w:rsidRPr="006931E3">
              <w:rPr>
                <w:rFonts w:ascii="Arial Narrow" w:hAnsi="Arial Narrow" w:cs="Arial"/>
                <w:sz w:val="22"/>
                <w:szCs w:val="22"/>
              </w:rPr>
              <w:t>NV12,2M</w:t>
            </w:r>
          </w:p>
        </w:tc>
        <w:tc>
          <w:tcPr>
            <w:tcW w:w="4678" w:type="dxa"/>
          </w:tcPr>
          <w:p w14:paraId="016515C7"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Detalle de cotizaciones obligatorias del empleador.</w:t>
            </w:r>
          </w:p>
        </w:tc>
      </w:tr>
      <w:tr w:rsidR="00FF164D" w:rsidRPr="006931E3" w14:paraId="061C7A6C" w14:textId="77777777" w:rsidTr="00766F48">
        <w:tc>
          <w:tcPr>
            <w:tcW w:w="2835" w:type="dxa"/>
          </w:tcPr>
          <w:p w14:paraId="2F0230AE"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CVA</w:t>
            </w:r>
          </w:p>
        </w:tc>
        <w:tc>
          <w:tcPr>
            <w:tcW w:w="1134" w:type="dxa"/>
          </w:tcPr>
          <w:p w14:paraId="02123EAC" w14:textId="77777777" w:rsidR="00FF164D" w:rsidRPr="006931E3" w:rsidRDefault="00FF164D" w:rsidP="00766F48">
            <w:pPr>
              <w:rPr>
                <w:rFonts w:ascii="Arial Narrow" w:hAnsi="Arial Narrow" w:cs="Arial"/>
                <w:sz w:val="22"/>
                <w:szCs w:val="22"/>
              </w:rPr>
            </w:pPr>
            <w:r w:rsidRPr="006931E3">
              <w:rPr>
                <w:rFonts w:ascii="Arial Narrow" w:hAnsi="Arial Narrow" w:cs="Arial"/>
                <w:sz w:val="22"/>
                <w:szCs w:val="22"/>
              </w:rPr>
              <w:t>NV12,2M</w:t>
            </w:r>
          </w:p>
        </w:tc>
        <w:tc>
          <w:tcPr>
            <w:tcW w:w="4678" w:type="dxa"/>
          </w:tcPr>
          <w:p w14:paraId="10FAF1D7"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Detalle de cotizaciones voluntarias del afiliado.</w:t>
            </w:r>
          </w:p>
        </w:tc>
      </w:tr>
      <w:tr w:rsidR="00FF164D" w:rsidRPr="006931E3" w14:paraId="7E1F7E21" w14:textId="77777777" w:rsidTr="00766F48">
        <w:tc>
          <w:tcPr>
            <w:tcW w:w="2835" w:type="dxa"/>
          </w:tcPr>
          <w:p w14:paraId="0D9141A3"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CVE</w:t>
            </w:r>
          </w:p>
        </w:tc>
        <w:tc>
          <w:tcPr>
            <w:tcW w:w="1134" w:type="dxa"/>
          </w:tcPr>
          <w:p w14:paraId="188FD57C" w14:textId="77777777" w:rsidR="00FF164D" w:rsidRPr="006931E3" w:rsidRDefault="00FF164D" w:rsidP="00766F48">
            <w:pPr>
              <w:rPr>
                <w:rFonts w:ascii="Arial Narrow" w:hAnsi="Arial Narrow" w:cs="Arial"/>
                <w:sz w:val="22"/>
                <w:szCs w:val="22"/>
              </w:rPr>
            </w:pPr>
            <w:r w:rsidRPr="006931E3">
              <w:rPr>
                <w:rFonts w:ascii="Arial Narrow" w:hAnsi="Arial Narrow" w:cs="Arial"/>
                <w:sz w:val="22"/>
                <w:szCs w:val="22"/>
              </w:rPr>
              <w:t>NV12,2M</w:t>
            </w:r>
          </w:p>
        </w:tc>
        <w:tc>
          <w:tcPr>
            <w:tcW w:w="4678" w:type="dxa"/>
          </w:tcPr>
          <w:p w14:paraId="60FDA7E9"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Detalle de cotizaciones voluntarias del empleador.</w:t>
            </w:r>
          </w:p>
        </w:tc>
      </w:tr>
    </w:tbl>
    <w:p w14:paraId="4F64DBEC" w14:textId="77777777" w:rsidR="00FF164D" w:rsidRPr="006931E3" w:rsidRDefault="00FF164D" w:rsidP="00A61ABE">
      <w:pPr>
        <w:jc w:val="both"/>
        <w:rPr>
          <w:rFonts w:ascii="Arial Narrow" w:hAnsi="Arial Narrow"/>
          <w:sz w:val="22"/>
          <w:szCs w:val="22"/>
        </w:rPr>
      </w:pPr>
    </w:p>
    <w:p w14:paraId="3A27AEF1" w14:textId="77777777" w:rsidR="00A61ABE" w:rsidRPr="006931E3" w:rsidRDefault="00A61ABE" w:rsidP="00A61ABE">
      <w:pPr>
        <w:tabs>
          <w:tab w:val="left" w:pos="567"/>
        </w:tabs>
        <w:spacing w:after="120"/>
        <w:jc w:val="both"/>
        <w:rPr>
          <w:rFonts w:ascii="Arial Narrow" w:hAnsi="Arial Narrow" w:cs="Arial"/>
          <w:sz w:val="22"/>
          <w:szCs w:val="22"/>
        </w:rPr>
      </w:pPr>
      <w:r w:rsidRPr="006931E3">
        <w:rPr>
          <w:rFonts w:ascii="Arial Narrow" w:hAnsi="Arial Narrow" w:cs="Arial"/>
          <w:sz w:val="22"/>
          <w:szCs w:val="22"/>
        </w:rPr>
        <w:t>Resumen de transacción.</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
        <w:gridCol w:w="4678"/>
      </w:tblGrid>
      <w:tr w:rsidR="00A61ABE" w:rsidRPr="006931E3" w14:paraId="66CF9612" w14:textId="77777777" w:rsidTr="00BF6762">
        <w:trPr>
          <w:tblHeader/>
        </w:trPr>
        <w:tc>
          <w:tcPr>
            <w:tcW w:w="2835" w:type="dxa"/>
            <w:shd w:val="clear" w:color="auto" w:fill="BFBFBF" w:themeFill="background1" w:themeFillShade="BF"/>
          </w:tcPr>
          <w:p w14:paraId="1F6F3615"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087A9800"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TIPO</w:t>
            </w:r>
          </w:p>
        </w:tc>
        <w:tc>
          <w:tcPr>
            <w:tcW w:w="4678" w:type="dxa"/>
            <w:shd w:val="clear" w:color="auto" w:fill="BFBFBF" w:themeFill="background1" w:themeFillShade="BF"/>
          </w:tcPr>
          <w:p w14:paraId="6225FFB4" w14:textId="77777777" w:rsidR="00A61ABE" w:rsidRPr="006931E3" w:rsidRDefault="00A61ABE" w:rsidP="00A61ABE">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762B1DB0" w14:textId="77777777" w:rsidTr="00A61ABE">
        <w:tblPrEx>
          <w:tblCellMar>
            <w:left w:w="108" w:type="dxa"/>
            <w:right w:w="108" w:type="dxa"/>
          </w:tblCellMar>
          <w:tblLook w:val="01E0" w:firstRow="1" w:lastRow="1" w:firstColumn="1" w:lastColumn="1" w:noHBand="0" w:noVBand="0"/>
        </w:tblPrEx>
        <w:trPr>
          <w:trHeight w:val="383"/>
        </w:trPr>
        <w:tc>
          <w:tcPr>
            <w:tcW w:w="2835" w:type="dxa"/>
          </w:tcPr>
          <w:p w14:paraId="44BD302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28ECBBB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678" w:type="dxa"/>
          </w:tcPr>
          <w:p w14:paraId="1CEAC8EE" w14:textId="4D5130F3" w:rsidR="00A61ABE" w:rsidRPr="006931E3" w:rsidRDefault="00BF6762" w:rsidP="00A61ABE">
            <w:pPr>
              <w:jc w:val="both"/>
              <w:rPr>
                <w:rFonts w:ascii="Arial Narrow" w:hAnsi="Arial Narrow" w:cs="Arial"/>
                <w:sz w:val="22"/>
                <w:szCs w:val="22"/>
              </w:rPr>
            </w:pPr>
            <w:r>
              <w:rPr>
                <w:rFonts w:ascii="Arial Narrow" w:hAnsi="Arial Narrow" w:cs="Arial"/>
                <w:sz w:val="22"/>
                <w:szCs w:val="22"/>
              </w:rPr>
              <w:t>5:</w:t>
            </w:r>
            <w:r w:rsidR="00A61ABE" w:rsidRPr="006931E3">
              <w:rPr>
                <w:rFonts w:ascii="Arial Narrow" w:hAnsi="Arial Narrow" w:cs="Arial"/>
                <w:sz w:val="22"/>
                <w:szCs w:val="22"/>
              </w:rPr>
              <w:t xml:space="preserve"> Resumen Transacción.</w:t>
            </w:r>
          </w:p>
        </w:tc>
      </w:tr>
      <w:tr w:rsidR="00A61ABE" w:rsidRPr="006931E3" w14:paraId="424BB15E" w14:textId="77777777" w:rsidTr="00A61ABE">
        <w:tblPrEx>
          <w:tblCellMar>
            <w:left w:w="108" w:type="dxa"/>
            <w:right w:w="108" w:type="dxa"/>
          </w:tblCellMar>
          <w:tblLook w:val="01E0" w:firstRow="1" w:lastRow="1" w:firstColumn="1" w:lastColumn="1" w:noHBand="0" w:noVBand="0"/>
        </w:tblPrEx>
        <w:trPr>
          <w:trHeight w:val="416"/>
        </w:trPr>
        <w:tc>
          <w:tcPr>
            <w:tcW w:w="2835" w:type="dxa"/>
          </w:tcPr>
          <w:p w14:paraId="6F1ED0D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Subtotal Bruto CIAP</w:t>
            </w:r>
          </w:p>
        </w:tc>
        <w:tc>
          <w:tcPr>
            <w:tcW w:w="1134" w:type="dxa"/>
          </w:tcPr>
          <w:p w14:paraId="0C3F85B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NV15,2M</w:t>
            </w:r>
          </w:p>
        </w:tc>
        <w:tc>
          <w:tcPr>
            <w:tcW w:w="4678" w:type="dxa"/>
          </w:tcPr>
          <w:p w14:paraId="7BFA0982" w14:textId="0521726A" w:rsidR="00A61ABE" w:rsidRPr="006931E3" w:rsidRDefault="003205FB" w:rsidP="00A61ABE">
            <w:pPr>
              <w:jc w:val="both"/>
              <w:rPr>
                <w:rFonts w:ascii="Arial Narrow" w:hAnsi="Arial Narrow" w:cs="Arial"/>
                <w:sz w:val="22"/>
                <w:szCs w:val="22"/>
              </w:rPr>
            </w:pPr>
            <w:r w:rsidRPr="006931E3">
              <w:rPr>
                <w:rFonts w:ascii="Arial Narrow" w:hAnsi="Arial Narrow" w:cs="Arial"/>
                <w:sz w:val="22"/>
                <w:szCs w:val="22"/>
              </w:rPr>
              <w:t xml:space="preserve">Monto total de fondos a transferir en concepto de traslados de CIAP y </w:t>
            </w:r>
            <w:r w:rsidR="00B87257">
              <w:rPr>
                <w:rFonts w:ascii="Arial Narrow" w:hAnsi="Arial Narrow" w:cs="Arial"/>
                <w:sz w:val="22"/>
                <w:szCs w:val="22"/>
              </w:rPr>
              <w:t>registros de información de la CGS</w:t>
            </w:r>
            <w:r w:rsidRPr="006931E3">
              <w:rPr>
                <w:rFonts w:ascii="Arial Narrow" w:hAnsi="Arial Narrow" w:cs="Arial"/>
                <w:sz w:val="22"/>
                <w:szCs w:val="22"/>
              </w:rPr>
              <w:t>.</w:t>
            </w:r>
          </w:p>
        </w:tc>
      </w:tr>
      <w:tr w:rsidR="00A61ABE" w:rsidRPr="006931E3" w14:paraId="21ADF18F" w14:textId="77777777" w:rsidTr="00A61ABE">
        <w:tblPrEx>
          <w:tblCellMar>
            <w:left w:w="108" w:type="dxa"/>
            <w:right w:w="108" w:type="dxa"/>
          </w:tblCellMar>
          <w:tblLook w:val="01E0" w:firstRow="1" w:lastRow="1" w:firstColumn="1" w:lastColumn="1" w:noHBand="0" w:noVBand="0"/>
        </w:tblPrEx>
        <w:tc>
          <w:tcPr>
            <w:tcW w:w="2835" w:type="dxa"/>
          </w:tcPr>
          <w:p w14:paraId="6CE047C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Subtotal Bruto de fondos provenientes de Rezagos</w:t>
            </w:r>
          </w:p>
        </w:tc>
        <w:tc>
          <w:tcPr>
            <w:tcW w:w="1134" w:type="dxa"/>
          </w:tcPr>
          <w:p w14:paraId="732E74F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NV15,2M</w:t>
            </w:r>
          </w:p>
        </w:tc>
        <w:tc>
          <w:tcPr>
            <w:tcW w:w="4678" w:type="dxa"/>
          </w:tcPr>
          <w:p w14:paraId="5849C8EC" w14:textId="77777777" w:rsidR="00A61ABE" w:rsidRPr="006931E3" w:rsidRDefault="00A61ABE" w:rsidP="00A61ABE">
            <w:pPr>
              <w:jc w:val="both"/>
              <w:rPr>
                <w:rFonts w:ascii="Arial Narrow" w:hAnsi="Arial Narrow" w:cs="Arial"/>
                <w:sz w:val="22"/>
                <w:szCs w:val="22"/>
              </w:rPr>
            </w:pPr>
          </w:p>
        </w:tc>
      </w:tr>
      <w:tr w:rsidR="00A61ABE" w:rsidRPr="006931E3" w14:paraId="4EE5E345" w14:textId="77777777" w:rsidTr="00A61ABE">
        <w:tblPrEx>
          <w:tblCellMar>
            <w:left w:w="108" w:type="dxa"/>
            <w:right w:w="108" w:type="dxa"/>
          </w:tblCellMar>
          <w:tblLook w:val="01E0" w:firstRow="1" w:lastRow="1" w:firstColumn="1" w:lastColumn="1" w:noHBand="0" w:noVBand="0"/>
        </w:tblPrEx>
        <w:tc>
          <w:tcPr>
            <w:tcW w:w="2835" w:type="dxa"/>
          </w:tcPr>
          <w:p w14:paraId="2918BD0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Total de fondos a transferir</w:t>
            </w:r>
          </w:p>
        </w:tc>
        <w:tc>
          <w:tcPr>
            <w:tcW w:w="1134" w:type="dxa"/>
          </w:tcPr>
          <w:p w14:paraId="3518E40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NV16,2M</w:t>
            </w:r>
          </w:p>
        </w:tc>
        <w:tc>
          <w:tcPr>
            <w:tcW w:w="4678" w:type="dxa"/>
          </w:tcPr>
          <w:p w14:paraId="16F1A22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sumatoria de los campos subtotales.</w:t>
            </w:r>
          </w:p>
        </w:tc>
      </w:tr>
    </w:tbl>
    <w:p w14:paraId="644C9DA3" w14:textId="77777777" w:rsidR="00A61ABE" w:rsidRPr="006931E3" w:rsidRDefault="00A61ABE" w:rsidP="00A61ABE">
      <w:pPr>
        <w:jc w:val="both"/>
        <w:rPr>
          <w:rFonts w:ascii="Arial Narrow" w:hAnsi="Arial Narrow" w:cs="Arial"/>
          <w:sz w:val="22"/>
          <w:szCs w:val="22"/>
        </w:rPr>
      </w:pPr>
    </w:p>
    <w:p w14:paraId="6A4872AB" w14:textId="7ECFDE61" w:rsidR="00A61ABE" w:rsidRPr="006931E3" w:rsidRDefault="00A61ABE" w:rsidP="00DF78FA">
      <w:pPr>
        <w:pStyle w:val="Prrafodelista"/>
        <w:numPr>
          <w:ilvl w:val="1"/>
          <w:numId w:val="39"/>
        </w:numPr>
        <w:ind w:left="993" w:hanging="284"/>
        <w:contextualSpacing w:val="0"/>
        <w:jc w:val="both"/>
        <w:rPr>
          <w:rFonts w:ascii="Arial Narrow" w:hAnsi="Arial Narrow" w:cs="Arial"/>
          <w:sz w:val="22"/>
          <w:szCs w:val="22"/>
        </w:rPr>
      </w:pPr>
      <w:r w:rsidRPr="006931E3">
        <w:rPr>
          <w:rFonts w:ascii="Arial Narrow" w:hAnsi="Arial Narrow" w:cs="Arial"/>
          <w:b/>
          <w:sz w:val="22"/>
          <w:szCs w:val="22"/>
        </w:rPr>
        <w:t>ARCHIVO DE IDENTIFICADOR DE TRANSACCIÓN</w:t>
      </w:r>
    </w:p>
    <w:p w14:paraId="1BB45C4B" w14:textId="77777777" w:rsidR="00BF6762" w:rsidRDefault="00BF6762" w:rsidP="00BF6762">
      <w:pPr>
        <w:jc w:val="both"/>
        <w:rPr>
          <w:rFonts w:ascii="Arial Narrow" w:hAnsi="Arial Narrow" w:cs="Arial"/>
          <w:b/>
          <w:sz w:val="22"/>
          <w:szCs w:val="22"/>
        </w:rPr>
      </w:pPr>
    </w:p>
    <w:p w14:paraId="7863FF02" w14:textId="77777777" w:rsidR="00A61ABE" w:rsidRDefault="00A61ABE" w:rsidP="00BF6762">
      <w:pPr>
        <w:jc w:val="both"/>
        <w:rPr>
          <w:rFonts w:ascii="Arial Narrow" w:hAnsi="Arial Narrow" w:cs="Arial"/>
          <w:b/>
          <w:sz w:val="22"/>
          <w:szCs w:val="22"/>
        </w:rPr>
      </w:pPr>
      <w:r w:rsidRPr="006931E3">
        <w:rPr>
          <w:rFonts w:ascii="Arial Narrow" w:hAnsi="Arial Narrow" w:cs="Arial"/>
          <w:b/>
          <w:sz w:val="22"/>
          <w:szCs w:val="22"/>
        </w:rPr>
        <w:t>Extensión ITR.</w:t>
      </w:r>
    </w:p>
    <w:p w14:paraId="5599B92A" w14:textId="77777777" w:rsidR="00BF6762" w:rsidRPr="006931E3" w:rsidRDefault="00BF6762" w:rsidP="00BF6762">
      <w:pPr>
        <w:jc w:val="both"/>
        <w:rPr>
          <w:rFonts w:ascii="Arial Narrow" w:hAnsi="Arial Narrow" w:cs="Arial"/>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7017"/>
      </w:tblGrid>
      <w:tr w:rsidR="00A61ABE" w:rsidRPr="006931E3" w14:paraId="4C9AD879" w14:textId="77777777" w:rsidTr="00BF6762">
        <w:trPr>
          <w:tblHeader/>
        </w:trPr>
        <w:tc>
          <w:tcPr>
            <w:tcW w:w="2339" w:type="dxa"/>
            <w:shd w:val="clear" w:color="auto" w:fill="BFBFBF" w:themeFill="background1" w:themeFillShade="BF"/>
          </w:tcPr>
          <w:p w14:paraId="2F3AD75B" w14:textId="5F1260B1" w:rsidR="00A61ABE" w:rsidRPr="006931E3" w:rsidRDefault="00BF6762" w:rsidP="00A61ABE">
            <w:pPr>
              <w:jc w:val="center"/>
              <w:rPr>
                <w:rFonts w:ascii="Arial Narrow" w:hAnsi="Arial Narrow" w:cs="Arial"/>
                <w:b/>
                <w:sz w:val="22"/>
                <w:szCs w:val="22"/>
              </w:rPr>
            </w:pPr>
            <w:r w:rsidRPr="006931E3">
              <w:rPr>
                <w:rFonts w:ascii="Arial Narrow" w:hAnsi="Arial Narrow" w:cs="Arial"/>
                <w:b/>
                <w:sz w:val="22"/>
                <w:szCs w:val="22"/>
              </w:rPr>
              <w:t>ENTIDAD</w:t>
            </w:r>
          </w:p>
        </w:tc>
        <w:tc>
          <w:tcPr>
            <w:tcW w:w="7017" w:type="dxa"/>
            <w:shd w:val="clear" w:color="auto" w:fill="BFBFBF" w:themeFill="background1" w:themeFillShade="BF"/>
          </w:tcPr>
          <w:p w14:paraId="7F64799F" w14:textId="2C095BE9" w:rsidR="00A61ABE" w:rsidRPr="006931E3" w:rsidRDefault="00BF6762" w:rsidP="00A61ABE">
            <w:pPr>
              <w:jc w:val="center"/>
              <w:rPr>
                <w:rFonts w:ascii="Arial Narrow" w:hAnsi="Arial Narrow" w:cs="Arial"/>
                <w:b/>
                <w:sz w:val="22"/>
                <w:szCs w:val="22"/>
              </w:rPr>
            </w:pPr>
            <w:r w:rsidRPr="006931E3">
              <w:rPr>
                <w:rFonts w:ascii="Arial Narrow" w:hAnsi="Arial Narrow" w:cs="Arial"/>
                <w:b/>
                <w:sz w:val="22"/>
                <w:szCs w:val="22"/>
              </w:rPr>
              <w:t>ACTIVIDAD</w:t>
            </w:r>
          </w:p>
        </w:tc>
      </w:tr>
      <w:tr w:rsidR="00A61ABE" w:rsidRPr="006931E3" w14:paraId="010ACE55" w14:textId="77777777" w:rsidTr="00A61ABE">
        <w:tc>
          <w:tcPr>
            <w:tcW w:w="2339" w:type="dxa"/>
          </w:tcPr>
          <w:p w14:paraId="6B6F82C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Emisor del archivo</w:t>
            </w:r>
          </w:p>
        </w:tc>
        <w:tc>
          <w:tcPr>
            <w:tcW w:w="7017" w:type="dxa"/>
          </w:tcPr>
          <w:p w14:paraId="2FF910E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entidad compensadora o IF que recibe el archivo SBT.</w:t>
            </w:r>
          </w:p>
        </w:tc>
      </w:tr>
      <w:tr w:rsidR="00A61ABE" w:rsidRPr="006931E3" w14:paraId="43B8EA0F" w14:textId="77777777" w:rsidTr="00A61ABE">
        <w:tc>
          <w:tcPr>
            <w:tcW w:w="2339" w:type="dxa"/>
          </w:tcPr>
          <w:p w14:paraId="169A46E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Receptor del archivo</w:t>
            </w:r>
          </w:p>
        </w:tc>
        <w:tc>
          <w:tcPr>
            <w:tcW w:w="7017" w:type="dxa"/>
          </w:tcPr>
          <w:p w14:paraId="379E01D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que envió el archivo SBT a cuyos registros se han asignado un identificador.</w:t>
            </w:r>
          </w:p>
        </w:tc>
      </w:tr>
      <w:tr w:rsidR="00A61ABE" w:rsidRPr="006931E3" w14:paraId="009EA1C8" w14:textId="77777777" w:rsidTr="00A61ABE">
        <w:tc>
          <w:tcPr>
            <w:tcW w:w="2339" w:type="dxa"/>
          </w:tcPr>
          <w:p w14:paraId="27F820E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Descripción:</w:t>
            </w:r>
          </w:p>
        </w:tc>
        <w:tc>
          <w:tcPr>
            <w:tcW w:w="7017" w:type="dxa"/>
          </w:tcPr>
          <w:p w14:paraId="75134DDA" w14:textId="0162C492"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Por medio de este archivo el remitente notificará de la información de un código identificador de transacción a cada uno de los movimientos reportados por medio del archivo </w:t>
            </w:r>
            <w:r w:rsidRPr="006931E3">
              <w:rPr>
                <w:rFonts w:ascii="Arial Narrow" w:hAnsi="Arial Narrow" w:cs="Arial"/>
                <w:sz w:val="22"/>
                <w:szCs w:val="22"/>
              </w:rPr>
              <w:fldChar w:fldCharType="begin"/>
            </w:r>
            <w:r w:rsidRPr="006931E3">
              <w:rPr>
                <w:rFonts w:ascii="Arial Narrow" w:hAnsi="Arial Narrow" w:cs="Arial"/>
                <w:sz w:val="22"/>
                <w:szCs w:val="22"/>
              </w:rPr>
              <w:instrText xml:space="preserve"> REF SBT \h  \* MERGEFORMAT </w:instrText>
            </w:r>
            <w:r w:rsidRPr="006931E3">
              <w:rPr>
                <w:rFonts w:ascii="Arial Narrow" w:hAnsi="Arial Narrow" w:cs="Arial"/>
                <w:sz w:val="22"/>
                <w:szCs w:val="22"/>
              </w:rPr>
            </w:r>
            <w:r w:rsidRPr="006931E3">
              <w:rPr>
                <w:rFonts w:ascii="Arial Narrow" w:hAnsi="Arial Narrow" w:cs="Arial"/>
                <w:sz w:val="22"/>
                <w:szCs w:val="22"/>
              </w:rPr>
              <w:fldChar w:fldCharType="separate"/>
            </w:r>
            <w:r w:rsidR="00EC5BDC">
              <w:rPr>
                <w:rFonts w:ascii="Arial Narrow" w:hAnsi="Arial Narrow" w:cs="Arial"/>
                <w:b/>
                <w:bCs/>
                <w:sz w:val="22"/>
                <w:szCs w:val="22"/>
              </w:rPr>
              <w:t>¡Error! No se encuentra el origen de la referencia.</w:t>
            </w:r>
            <w:r w:rsidRPr="006931E3">
              <w:rPr>
                <w:rFonts w:ascii="Arial Narrow" w:hAnsi="Arial Narrow" w:cs="Arial"/>
                <w:sz w:val="22"/>
                <w:szCs w:val="22"/>
              </w:rPr>
              <w:fldChar w:fldCharType="end"/>
            </w:r>
          </w:p>
        </w:tc>
      </w:tr>
      <w:tr w:rsidR="00A61ABE" w:rsidRPr="006931E3" w14:paraId="1E5935F6" w14:textId="77777777" w:rsidTr="00A61ABE">
        <w:tc>
          <w:tcPr>
            <w:tcW w:w="2339" w:type="dxa"/>
          </w:tcPr>
          <w:p w14:paraId="60B1134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y hora de envío</w:t>
            </w:r>
          </w:p>
        </w:tc>
        <w:tc>
          <w:tcPr>
            <w:tcW w:w="7017" w:type="dxa"/>
          </w:tcPr>
          <w:p w14:paraId="043C74C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Último día hábil del mes de entrada en vigencia traspaso.</w:t>
            </w:r>
          </w:p>
        </w:tc>
      </w:tr>
    </w:tbl>
    <w:p w14:paraId="5F77EA45" w14:textId="77777777" w:rsidR="00A61ABE" w:rsidRPr="006931E3" w:rsidRDefault="00A61ABE" w:rsidP="00A61ABE">
      <w:pPr>
        <w:jc w:val="both"/>
        <w:rPr>
          <w:rFonts w:ascii="Arial Narrow" w:hAnsi="Arial Narrow" w:cs="Arial"/>
          <w:sz w:val="22"/>
          <w:szCs w:val="22"/>
        </w:rPr>
      </w:pPr>
    </w:p>
    <w:p w14:paraId="166332FC" w14:textId="1C29D88C" w:rsidR="00A61ABE" w:rsidRPr="006931E3" w:rsidRDefault="003205FB" w:rsidP="00A61ABE">
      <w:pPr>
        <w:spacing w:after="120"/>
        <w:jc w:val="both"/>
        <w:rPr>
          <w:rFonts w:ascii="Arial Narrow" w:hAnsi="Arial Narrow" w:cs="Arial"/>
          <w:b/>
          <w:sz w:val="22"/>
          <w:szCs w:val="22"/>
        </w:rPr>
      </w:pPr>
      <w:r w:rsidRPr="006931E3">
        <w:rPr>
          <w:rFonts w:ascii="Arial Narrow" w:hAnsi="Arial Narrow" w:cs="Arial"/>
          <w:b/>
          <w:sz w:val="22"/>
          <w:szCs w:val="22"/>
        </w:rPr>
        <w:t>Encabezado del Archivo</w:t>
      </w:r>
      <w:r w:rsidR="00A61ABE" w:rsidRPr="006931E3">
        <w:rPr>
          <w:rFonts w:ascii="Arial Narrow" w:hAnsi="Arial Narrow" w:cs="Arial"/>
          <w:b/>
          <w:sz w:val="22"/>
          <w:szCs w:val="22"/>
        </w:rPr>
        <w:t>.</w:t>
      </w: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14"/>
        <w:gridCol w:w="4536"/>
      </w:tblGrid>
      <w:tr w:rsidR="00A61ABE" w:rsidRPr="006931E3" w14:paraId="6872CD36" w14:textId="77777777" w:rsidTr="00BF6762">
        <w:trPr>
          <w:tblHeader/>
        </w:trPr>
        <w:tc>
          <w:tcPr>
            <w:tcW w:w="2835" w:type="dxa"/>
            <w:shd w:val="clear" w:color="auto" w:fill="BFBFBF" w:themeFill="background1" w:themeFillShade="BF"/>
          </w:tcPr>
          <w:p w14:paraId="76A79FD2"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914" w:type="dxa"/>
            <w:shd w:val="clear" w:color="auto" w:fill="BFBFBF" w:themeFill="background1" w:themeFillShade="BF"/>
          </w:tcPr>
          <w:p w14:paraId="17AB36EC"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TIPO</w:t>
            </w:r>
          </w:p>
        </w:tc>
        <w:tc>
          <w:tcPr>
            <w:tcW w:w="4536" w:type="dxa"/>
            <w:shd w:val="clear" w:color="auto" w:fill="BFBFBF" w:themeFill="background1" w:themeFillShade="BF"/>
          </w:tcPr>
          <w:p w14:paraId="1E66CA7D"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2932F3F1" w14:textId="77777777" w:rsidTr="00A61ABE">
        <w:tc>
          <w:tcPr>
            <w:tcW w:w="2835" w:type="dxa"/>
          </w:tcPr>
          <w:p w14:paraId="17378C7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914" w:type="dxa"/>
          </w:tcPr>
          <w:p w14:paraId="4914E17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536" w:type="dxa"/>
          </w:tcPr>
          <w:p w14:paraId="411A4E19" w14:textId="48FCBE12" w:rsidR="00A61ABE" w:rsidRPr="006931E3" w:rsidRDefault="00BF6762" w:rsidP="00A61ABE">
            <w:pPr>
              <w:jc w:val="both"/>
              <w:rPr>
                <w:rFonts w:ascii="Arial Narrow" w:hAnsi="Arial Narrow" w:cs="Arial"/>
                <w:sz w:val="22"/>
                <w:szCs w:val="22"/>
              </w:rPr>
            </w:pPr>
            <w:r>
              <w:rPr>
                <w:rFonts w:ascii="Arial Narrow" w:hAnsi="Arial Narrow" w:cs="Arial"/>
                <w:sz w:val="22"/>
                <w:szCs w:val="22"/>
              </w:rPr>
              <w:t>1:</w:t>
            </w:r>
            <w:r w:rsidR="00A61ABE" w:rsidRPr="006931E3">
              <w:rPr>
                <w:rFonts w:ascii="Arial Narrow" w:hAnsi="Arial Narrow" w:cs="Arial"/>
                <w:sz w:val="22"/>
                <w:szCs w:val="22"/>
              </w:rPr>
              <w:t xml:space="preserve"> Encabezado del archivo.</w:t>
            </w:r>
          </w:p>
        </w:tc>
      </w:tr>
      <w:tr w:rsidR="00A61ABE" w:rsidRPr="006931E3" w14:paraId="7AF667B6" w14:textId="77777777" w:rsidTr="00A61ABE">
        <w:tc>
          <w:tcPr>
            <w:tcW w:w="2835" w:type="dxa"/>
          </w:tcPr>
          <w:p w14:paraId="22C53CB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Remitente</w:t>
            </w:r>
          </w:p>
        </w:tc>
        <w:tc>
          <w:tcPr>
            <w:tcW w:w="1914" w:type="dxa"/>
          </w:tcPr>
          <w:p w14:paraId="03B816D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536" w:type="dxa"/>
          </w:tcPr>
          <w:p w14:paraId="485143C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perteneciente al SAP.</w:t>
            </w:r>
          </w:p>
          <w:p w14:paraId="70A2AF1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perteneciente al SPP.</w:t>
            </w:r>
          </w:p>
          <w:p w14:paraId="2C23F83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 Entidad compensadora.</w:t>
            </w:r>
          </w:p>
        </w:tc>
      </w:tr>
      <w:tr w:rsidR="00A61ABE" w:rsidRPr="006931E3" w14:paraId="74827069" w14:textId="77777777" w:rsidTr="00A61ABE">
        <w:tc>
          <w:tcPr>
            <w:tcW w:w="2835" w:type="dxa"/>
          </w:tcPr>
          <w:p w14:paraId="59F5BC7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Remitente</w:t>
            </w:r>
          </w:p>
        </w:tc>
        <w:tc>
          <w:tcPr>
            <w:tcW w:w="1914" w:type="dxa"/>
          </w:tcPr>
          <w:p w14:paraId="434CB53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70CFF1F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de la IF o entidad compensadora que envía la información.</w:t>
            </w:r>
          </w:p>
        </w:tc>
      </w:tr>
      <w:tr w:rsidR="00A61ABE" w:rsidRPr="006931E3" w14:paraId="1AAD6072" w14:textId="77777777" w:rsidTr="00A61ABE">
        <w:tc>
          <w:tcPr>
            <w:tcW w:w="2835" w:type="dxa"/>
          </w:tcPr>
          <w:p w14:paraId="4B1F6AB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IF Destinataria</w:t>
            </w:r>
          </w:p>
        </w:tc>
        <w:tc>
          <w:tcPr>
            <w:tcW w:w="1914" w:type="dxa"/>
          </w:tcPr>
          <w:p w14:paraId="0F4D26E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536" w:type="dxa"/>
          </w:tcPr>
          <w:p w14:paraId="1DDB1A0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perteneciente al SAP.</w:t>
            </w:r>
          </w:p>
          <w:p w14:paraId="798266C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 ‘P’ IF perteneciente al SPP.</w:t>
            </w:r>
          </w:p>
        </w:tc>
      </w:tr>
    </w:tbl>
    <w:p w14:paraId="6D9C95C3" w14:textId="77777777" w:rsidR="00327772" w:rsidRDefault="00327772" w:rsidP="00BF6762">
      <w:pPr>
        <w:jc w:val="right"/>
        <w:rPr>
          <w:rFonts w:ascii="Arial Narrow" w:hAnsi="Arial Narrow" w:cs="Arial"/>
          <w:b/>
          <w:sz w:val="22"/>
          <w:szCs w:val="22"/>
        </w:rPr>
      </w:pPr>
    </w:p>
    <w:p w14:paraId="24948D1E" w14:textId="77777777" w:rsidR="00BF6762" w:rsidRPr="00A0441D" w:rsidRDefault="00BF6762" w:rsidP="00BF6762">
      <w:pPr>
        <w:jc w:val="right"/>
        <w:rPr>
          <w:rFonts w:ascii="Arial Narrow" w:hAnsi="Arial Narrow" w:cs="Arial"/>
          <w:b/>
          <w:sz w:val="22"/>
          <w:szCs w:val="22"/>
        </w:rPr>
      </w:pPr>
      <w:r w:rsidRPr="00A0441D">
        <w:rPr>
          <w:rFonts w:ascii="Arial Narrow" w:hAnsi="Arial Narrow" w:cs="Arial"/>
          <w:b/>
          <w:sz w:val="22"/>
          <w:szCs w:val="22"/>
        </w:rPr>
        <w:t>Anexo No. 5</w:t>
      </w: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14"/>
        <w:gridCol w:w="4536"/>
      </w:tblGrid>
      <w:tr w:rsidR="00BF6762" w:rsidRPr="006931E3" w14:paraId="383D094D" w14:textId="77777777" w:rsidTr="00BF6762">
        <w:tc>
          <w:tcPr>
            <w:tcW w:w="2835" w:type="dxa"/>
            <w:shd w:val="clear" w:color="auto" w:fill="BFBFBF" w:themeFill="background1" w:themeFillShade="BF"/>
          </w:tcPr>
          <w:p w14:paraId="5AB7241A" w14:textId="72381071" w:rsidR="00BF6762" w:rsidRPr="006931E3" w:rsidRDefault="00BF6762" w:rsidP="00BF6762">
            <w:pPr>
              <w:jc w:val="center"/>
              <w:rPr>
                <w:rFonts w:ascii="Arial Narrow" w:hAnsi="Arial Narrow" w:cs="Arial"/>
                <w:sz w:val="22"/>
                <w:szCs w:val="22"/>
              </w:rPr>
            </w:pPr>
            <w:r w:rsidRPr="006931E3">
              <w:rPr>
                <w:rFonts w:ascii="Arial Narrow" w:hAnsi="Arial Narrow" w:cs="Arial"/>
                <w:b/>
                <w:sz w:val="22"/>
                <w:szCs w:val="22"/>
              </w:rPr>
              <w:t>DESCRIPCIÓN DEL CAMPO</w:t>
            </w:r>
          </w:p>
        </w:tc>
        <w:tc>
          <w:tcPr>
            <w:tcW w:w="1914" w:type="dxa"/>
            <w:shd w:val="clear" w:color="auto" w:fill="BFBFBF" w:themeFill="background1" w:themeFillShade="BF"/>
          </w:tcPr>
          <w:p w14:paraId="3EF0EF4F" w14:textId="3F3AF84C" w:rsidR="00BF6762" w:rsidRPr="006931E3" w:rsidRDefault="00BF6762" w:rsidP="00BF6762">
            <w:pPr>
              <w:jc w:val="center"/>
              <w:rPr>
                <w:rFonts w:ascii="Arial Narrow" w:hAnsi="Arial Narrow" w:cs="Arial"/>
                <w:sz w:val="22"/>
                <w:szCs w:val="22"/>
              </w:rPr>
            </w:pPr>
            <w:r w:rsidRPr="006931E3">
              <w:rPr>
                <w:rFonts w:ascii="Arial Narrow" w:hAnsi="Arial Narrow" w:cs="Arial"/>
                <w:b/>
                <w:sz w:val="22"/>
                <w:szCs w:val="22"/>
              </w:rPr>
              <w:t>TIPO</w:t>
            </w:r>
          </w:p>
        </w:tc>
        <w:tc>
          <w:tcPr>
            <w:tcW w:w="4536" w:type="dxa"/>
            <w:shd w:val="clear" w:color="auto" w:fill="BFBFBF" w:themeFill="background1" w:themeFillShade="BF"/>
          </w:tcPr>
          <w:p w14:paraId="3C1978D3" w14:textId="4703A75A" w:rsidR="00BF6762" w:rsidRPr="006931E3" w:rsidRDefault="00BF6762" w:rsidP="00BF6762">
            <w:pPr>
              <w:jc w:val="center"/>
              <w:rPr>
                <w:rFonts w:ascii="Arial Narrow" w:hAnsi="Arial Narrow" w:cs="Arial"/>
                <w:sz w:val="22"/>
                <w:szCs w:val="22"/>
              </w:rPr>
            </w:pPr>
            <w:r w:rsidRPr="006931E3">
              <w:rPr>
                <w:rFonts w:ascii="Arial Narrow" w:hAnsi="Arial Narrow" w:cs="Arial"/>
                <w:b/>
                <w:sz w:val="22"/>
                <w:szCs w:val="22"/>
              </w:rPr>
              <w:t>COMENTARIO</w:t>
            </w:r>
          </w:p>
        </w:tc>
      </w:tr>
      <w:tr w:rsidR="00BF6762" w:rsidRPr="006931E3" w14:paraId="38BC98B3" w14:textId="77777777" w:rsidTr="00EE459A">
        <w:tc>
          <w:tcPr>
            <w:tcW w:w="2835" w:type="dxa"/>
          </w:tcPr>
          <w:p w14:paraId="19190B17" w14:textId="77777777" w:rsidR="00BF6762" w:rsidRPr="006931E3" w:rsidRDefault="00BF6762" w:rsidP="00EE459A">
            <w:pPr>
              <w:jc w:val="both"/>
              <w:rPr>
                <w:rFonts w:ascii="Arial Narrow" w:hAnsi="Arial Narrow" w:cs="Arial"/>
                <w:sz w:val="22"/>
                <w:szCs w:val="22"/>
              </w:rPr>
            </w:pPr>
            <w:r w:rsidRPr="006931E3">
              <w:rPr>
                <w:rFonts w:ascii="Arial Narrow" w:hAnsi="Arial Narrow" w:cs="Arial"/>
                <w:sz w:val="22"/>
                <w:szCs w:val="22"/>
              </w:rPr>
              <w:t>IF Destinataria</w:t>
            </w:r>
          </w:p>
        </w:tc>
        <w:tc>
          <w:tcPr>
            <w:tcW w:w="1914" w:type="dxa"/>
          </w:tcPr>
          <w:p w14:paraId="70CB1FBC" w14:textId="77777777" w:rsidR="00BF6762" w:rsidRPr="006931E3" w:rsidRDefault="00BF6762" w:rsidP="00EE459A">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3B8D59D8" w14:textId="77777777" w:rsidR="00BF6762" w:rsidRPr="006931E3" w:rsidRDefault="00BF6762" w:rsidP="00EE459A">
            <w:pPr>
              <w:jc w:val="both"/>
              <w:rPr>
                <w:rFonts w:ascii="Arial Narrow" w:hAnsi="Arial Narrow" w:cs="Arial"/>
                <w:sz w:val="22"/>
                <w:szCs w:val="22"/>
              </w:rPr>
            </w:pPr>
            <w:r w:rsidRPr="006931E3">
              <w:rPr>
                <w:rFonts w:ascii="Arial Narrow" w:hAnsi="Arial Narrow" w:cs="Arial"/>
                <w:sz w:val="22"/>
                <w:szCs w:val="22"/>
              </w:rPr>
              <w:t>Código de la IF destinataria de la información.</w:t>
            </w:r>
          </w:p>
        </w:tc>
      </w:tr>
      <w:tr w:rsidR="00BF6762" w:rsidRPr="006931E3" w14:paraId="77FE5547" w14:textId="77777777" w:rsidTr="00EE459A">
        <w:tc>
          <w:tcPr>
            <w:tcW w:w="2835" w:type="dxa"/>
          </w:tcPr>
          <w:p w14:paraId="363ACDB7" w14:textId="77777777" w:rsidR="00BF6762" w:rsidRPr="006931E3" w:rsidRDefault="00BF6762" w:rsidP="00EE459A">
            <w:pPr>
              <w:jc w:val="both"/>
              <w:rPr>
                <w:rFonts w:ascii="Arial Narrow" w:hAnsi="Arial Narrow" w:cs="Arial"/>
                <w:sz w:val="22"/>
                <w:szCs w:val="22"/>
              </w:rPr>
            </w:pPr>
            <w:r w:rsidRPr="006931E3">
              <w:rPr>
                <w:rFonts w:ascii="Arial Narrow" w:hAnsi="Arial Narrow" w:cs="Arial"/>
                <w:sz w:val="22"/>
                <w:szCs w:val="22"/>
              </w:rPr>
              <w:t>Fecha de envío de archivo</w:t>
            </w:r>
          </w:p>
        </w:tc>
        <w:tc>
          <w:tcPr>
            <w:tcW w:w="1914" w:type="dxa"/>
          </w:tcPr>
          <w:p w14:paraId="08F2B249" w14:textId="77777777" w:rsidR="00BF6762" w:rsidRPr="006931E3" w:rsidRDefault="00BF6762" w:rsidP="00EE459A">
            <w:pPr>
              <w:jc w:val="both"/>
              <w:rPr>
                <w:rFonts w:ascii="Arial Narrow" w:hAnsi="Arial Narrow" w:cs="Arial"/>
                <w:sz w:val="22"/>
                <w:szCs w:val="22"/>
              </w:rPr>
            </w:pPr>
            <w:r w:rsidRPr="006931E3">
              <w:rPr>
                <w:rFonts w:ascii="Arial Narrow" w:hAnsi="Arial Narrow" w:cs="Arial"/>
                <w:sz w:val="22"/>
                <w:szCs w:val="22"/>
              </w:rPr>
              <w:t>FM</w:t>
            </w:r>
          </w:p>
        </w:tc>
        <w:tc>
          <w:tcPr>
            <w:tcW w:w="4536" w:type="dxa"/>
          </w:tcPr>
          <w:p w14:paraId="61AE54F6" w14:textId="534BAAA2" w:rsidR="00BF6762" w:rsidRPr="006931E3" w:rsidRDefault="00BF6762" w:rsidP="00EE459A">
            <w:pPr>
              <w:jc w:val="both"/>
              <w:rPr>
                <w:rFonts w:ascii="Arial Narrow" w:hAnsi="Arial Narrow" w:cs="Arial"/>
                <w:sz w:val="22"/>
                <w:szCs w:val="22"/>
              </w:rPr>
            </w:pPr>
            <w:r w:rsidRPr="006931E3">
              <w:rPr>
                <w:rFonts w:ascii="Arial Narrow" w:hAnsi="Arial Narrow" w:cs="Arial"/>
                <w:sz w:val="22"/>
                <w:szCs w:val="22"/>
              </w:rPr>
              <w:t>Fecha de remisión del archivo.</w:t>
            </w:r>
          </w:p>
        </w:tc>
      </w:tr>
      <w:tr w:rsidR="00FF164D" w:rsidRPr="006931E3" w14:paraId="261DB163" w14:textId="77777777" w:rsidTr="00766F48">
        <w:tc>
          <w:tcPr>
            <w:tcW w:w="2835" w:type="dxa"/>
          </w:tcPr>
          <w:p w14:paraId="4C1E9189"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Tipo de archivo</w:t>
            </w:r>
          </w:p>
        </w:tc>
        <w:tc>
          <w:tcPr>
            <w:tcW w:w="1914" w:type="dxa"/>
          </w:tcPr>
          <w:p w14:paraId="4BC2065E"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6D7B1691"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El tipo de archivo, indicado por la extensión de tres letras.</w:t>
            </w:r>
          </w:p>
        </w:tc>
      </w:tr>
      <w:tr w:rsidR="00FF164D" w:rsidRPr="006931E3" w14:paraId="4512F4C4" w14:textId="77777777" w:rsidTr="00766F48">
        <w:tc>
          <w:tcPr>
            <w:tcW w:w="2835" w:type="dxa"/>
          </w:tcPr>
          <w:p w14:paraId="5C2AEE6B"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Número de registros en este archivo</w:t>
            </w:r>
          </w:p>
        </w:tc>
        <w:tc>
          <w:tcPr>
            <w:tcW w:w="1914" w:type="dxa"/>
          </w:tcPr>
          <w:p w14:paraId="76095556"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NV4,0M</w:t>
            </w:r>
          </w:p>
        </w:tc>
        <w:tc>
          <w:tcPr>
            <w:tcW w:w="4536" w:type="dxa"/>
          </w:tcPr>
          <w:p w14:paraId="5F1BB59B"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Incluyendo todos los encabezados y resúmenes de secciones y del archivo.</w:t>
            </w:r>
          </w:p>
        </w:tc>
      </w:tr>
      <w:tr w:rsidR="00FF164D" w:rsidRPr="006931E3" w14:paraId="4D59B96E" w14:textId="77777777" w:rsidTr="00766F48">
        <w:tc>
          <w:tcPr>
            <w:tcW w:w="2835" w:type="dxa"/>
          </w:tcPr>
          <w:p w14:paraId="0344EDE8"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Fecha de Traslado de Fondos</w:t>
            </w:r>
          </w:p>
        </w:tc>
        <w:tc>
          <w:tcPr>
            <w:tcW w:w="1914" w:type="dxa"/>
          </w:tcPr>
          <w:p w14:paraId="06678393"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FE</w:t>
            </w:r>
          </w:p>
        </w:tc>
        <w:tc>
          <w:tcPr>
            <w:tcW w:w="4536" w:type="dxa"/>
          </w:tcPr>
          <w:p w14:paraId="4C2F4AE9"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La fecha en que la IF trasladaría los fondos en caso que al efectuar la compensación, el saldo neto sea en su contra.</w:t>
            </w:r>
          </w:p>
        </w:tc>
      </w:tr>
      <w:tr w:rsidR="00FF164D" w:rsidRPr="006931E3" w14:paraId="40E53D4B" w14:textId="77777777" w:rsidTr="00766F48">
        <w:tc>
          <w:tcPr>
            <w:tcW w:w="2835" w:type="dxa"/>
          </w:tcPr>
          <w:p w14:paraId="062B97FE"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Identificador de Transacción</w:t>
            </w:r>
          </w:p>
        </w:tc>
        <w:tc>
          <w:tcPr>
            <w:tcW w:w="1914" w:type="dxa"/>
          </w:tcPr>
          <w:p w14:paraId="51729562"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CF10M</w:t>
            </w:r>
          </w:p>
        </w:tc>
        <w:tc>
          <w:tcPr>
            <w:tcW w:w="4536" w:type="dxa"/>
          </w:tcPr>
          <w:p w14:paraId="33D9AD97" w14:textId="77777777" w:rsidR="00FF164D" w:rsidRPr="006931E3" w:rsidRDefault="00FF164D" w:rsidP="00766F48">
            <w:pPr>
              <w:jc w:val="both"/>
              <w:rPr>
                <w:rFonts w:ascii="Arial Narrow" w:hAnsi="Arial Narrow" w:cs="Arial"/>
                <w:sz w:val="22"/>
                <w:szCs w:val="22"/>
              </w:rPr>
            </w:pPr>
            <w:r w:rsidRPr="006931E3">
              <w:rPr>
                <w:rFonts w:ascii="Arial Narrow" w:hAnsi="Arial Narrow" w:cs="Arial"/>
                <w:sz w:val="22"/>
                <w:szCs w:val="22"/>
              </w:rPr>
              <w:t>El número asignado a la transacción.</w:t>
            </w:r>
          </w:p>
        </w:tc>
      </w:tr>
    </w:tbl>
    <w:p w14:paraId="7BFA365D" w14:textId="77777777" w:rsidR="00FF164D" w:rsidRPr="006931E3" w:rsidRDefault="00FF164D" w:rsidP="00A61ABE">
      <w:pPr>
        <w:jc w:val="both"/>
        <w:rPr>
          <w:rFonts w:ascii="Arial Narrow" w:hAnsi="Arial Narrow" w:cs="Arial"/>
          <w:sz w:val="22"/>
          <w:szCs w:val="22"/>
        </w:rPr>
      </w:pPr>
    </w:p>
    <w:p w14:paraId="12ED965D" w14:textId="504FD12B" w:rsidR="00A61ABE" w:rsidRPr="006931E3" w:rsidRDefault="00A61ABE" w:rsidP="00A61ABE">
      <w:pPr>
        <w:spacing w:after="120"/>
        <w:jc w:val="both"/>
        <w:rPr>
          <w:rFonts w:ascii="Arial Narrow" w:hAnsi="Arial Narrow" w:cs="Arial"/>
          <w:b/>
          <w:sz w:val="22"/>
          <w:szCs w:val="22"/>
        </w:rPr>
      </w:pPr>
      <w:r w:rsidRPr="006931E3">
        <w:rPr>
          <w:rFonts w:ascii="Arial Narrow" w:hAnsi="Arial Narrow" w:cs="Arial"/>
          <w:b/>
          <w:sz w:val="22"/>
          <w:szCs w:val="22"/>
        </w:rPr>
        <w:t>Detalle de transacción (Traspaso de CIAP</w:t>
      </w:r>
      <w:r w:rsidR="003205FB" w:rsidRPr="006931E3">
        <w:rPr>
          <w:sz w:val="22"/>
          <w:szCs w:val="22"/>
        </w:rPr>
        <w:t xml:space="preserve"> </w:t>
      </w:r>
      <w:r w:rsidR="003205FB" w:rsidRPr="006931E3">
        <w:rPr>
          <w:rFonts w:ascii="Arial Narrow" w:hAnsi="Arial Narrow" w:cs="Arial"/>
          <w:b/>
          <w:sz w:val="22"/>
          <w:szCs w:val="22"/>
        </w:rPr>
        <w:t xml:space="preserve">y </w:t>
      </w:r>
      <w:r w:rsidR="00B87257" w:rsidRPr="00B87257">
        <w:rPr>
          <w:rFonts w:ascii="Arial Narrow" w:hAnsi="Arial Narrow" w:cs="Arial"/>
          <w:b/>
          <w:sz w:val="22"/>
          <w:szCs w:val="22"/>
        </w:rPr>
        <w:t>registros de información de la CGS</w:t>
      </w:r>
      <w:r w:rsidR="00D94594">
        <w:rPr>
          <w:rFonts w:ascii="Arial Narrow" w:hAnsi="Arial Narrow" w:cs="Arial"/>
          <w:b/>
          <w:sz w:val="22"/>
          <w:szCs w:val="22"/>
        </w:rPr>
        <w:t>)</w:t>
      </w: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1134"/>
        <w:gridCol w:w="4536"/>
      </w:tblGrid>
      <w:tr w:rsidR="00A61ABE" w:rsidRPr="006931E3" w14:paraId="65C6D5D3" w14:textId="77777777" w:rsidTr="00A61ABE">
        <w:trPr>
          <w:tblHeader/>
        </w:trPr>
        <w:tc>
          <w:tcPr>
            <w:tcW w:w="3615" w:type="dxa"/>
            <w:shd w:val="clear" w:color="auto" w:fill="D9D9D9" w:themeFill="background1" w:themeFillShade="D9"/>
          </w:tcPr>
          <w:p w14:paraId="187ADF47"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D9D9D9" w:themeFill="background1" w:themeFillShade="D9"/>
          </w:tcPr>
          <w:p w14:paraId="3CD471B9"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TIPO</w:t>
            </w:r>
          </w:p>
        </w:tc>
        <w:tc>
          <w:tcPr>
            <w:tcW w:w="4536" w:type="dxa"/>
            <w:shd w:val="clear" w:color="auto" w:fill="D9D9D9" w:themeFill="background1" w:themeFillShade="D9"/>
          </w:tcPr>
          <w:p w14:paraId="3D1B9242" w14:textId="77777777" w:rsidR="00A61ABE" w:rsidRPr="006931E3" w:rsidRDefault="00A61ABE" w:rsidP="00A61ABE">
            <w:pPr>
              <w:jc w:val="both"/>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041FD955" w14:textId="77777777" w:rsidTr="00A61ABE">
        <w:tc>
          <w:tcPr>
            <w:tcW w:w="3615" w:type="dxa"/>
          </w:tcPr>
          <w:p w14:paraId="1805F66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37CB168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536" w:type="dxa"/>
          </w:tcPr>
          <w:p w14:paraId="052C009A" w14:textId="6C029118" w:rsidR="00A61ABE" w:rsidRPr="006931E3" w:rsidRDefault="00BF6762" w:rsidP="00A61ABE">
            <w:pPr>
              <w:jc w:val="both"/>
              <w:rPr>
                <w:rFonts w:ascii="Arial Narrow" w:hAnsi="Arial Narrow" w:cs="Arial"/>
                <w:sz w:val="22"/>
                <w:szCs w:val="22"/>
              </w:rPr>
            </w:pPr>
            <w:r>
              <w:rPr>
                <w:rFonts w:ascii="Arial Narrow" w:hAnsi="Arial Narrow" w:cs="Arial"/>
                <w:sz w:val="22"/>
                <w:szCs w:val="22"/>
              </w:rPr>
              <w:t>2:</w:t>
            </w:r>
            <w:r w:rsidR="00A61ABE" w:rsidRPr="006931E3">
              <w:rPr>
                <w:rFonts w:ascii="Arial Narrow" w:hAnsi="Arial Narrow" w:cs="Arial"/>
                <w:sz w:val="22"/>
                <w:szCs w:val="22"/>
              </w:rPr>
              <w:t xml:space="preserve"> Detalle.</w:t>
            </w:r>
          </w:p>
        </w:tc>
      </w:tr>
      <w:tr w:rsidR="00A61ABE" w:rsidRPr="006931E3" w14:paraId="3B2BA30F" w14:textId="77777777" w:rsidTr="00A61ABE">
        <w:tc>
          <w:tcPr>
            <w:tcW w:w="3615" w:type="dxa"/>
          </w:tcPr>
          <w:p w14:paraId="54E14CF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6253B88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4536" w:type="dxa"/>
          </w:tcPr>
          <w:p w14:paraId="40DB612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 del afiliado a que pertenece el monto a trasladar.</w:t>
            </w:r>
          </w:p>
        </w:tc>
      </w:tr>
      <w:tr w:rsidR="00A61ABE" w:rsidRPr="006931E3" w14:paraId="7D90D919" w14:textId="77777777" w:rsidTr="00A61ABE">
        <w:tc>
          <w:tcPr>
            <w:tcW w:w="3615" w:type="dxa"/>
          </w:tcPr>
          <w:p w14:paraId="141B5AA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Primer nombre</w:t>
            </w:r>
          </w:p>
        </w:tc>
        <w:tc>
          <w:tcPr>
            <w:tcW w:w="1134" w:type="dxa"/>
          </w:tcPr>
          <w:p w14:paraId="7870A6B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CV20M</w:t>
            </w:r>
          </w:p>
        </w:tc>
        <w:tc>
          <w:tcPr>
            <w:tcW w:w="4536" w:type="dxa"/>
          </w:tcPr>
          <w:p w14:paraId="14B84DE4" w14:textId="77777777" w:rsidR="00A61ABE" w:rsidRPr="006931E3" w:rsidRDefault="00A61ABE" w:rsidP="00A61ABE">
            <w:pPr>
              <w:jc w:val="both"/>
              <w:rPr>
                <w:rFonts w:ascii="Arial Narrow" w:hAnsi="Arial Narrow" w:cs="Arial"/>
                <w:sz w:val="22"/>
                <w:szCs w:val="22"/>
              </w:rPr>
            </w:pPr>
          </w:p>
        </w:tc>
      </w:tr>
      <w:tr w:rsidR="00A61ABE" w:rsidRPr="006931E3" w14:paraId="46957C04" w14:textId="77777777" w:rsidTr="00A61ABE">
        <w:tc>
          <w:tcPr>
            <w:tcW w:w="3615" w:type="dxa"/>
          </w:tcPr>
          <w:p w14:paraId="38E599E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Segundo nombre</w:t>
            </w:r>
          </w:p>
        </w:tc>
        <w:tc>
          <w:tcPr>
            <w:tcW w:w="1134" w:type="dxa"/>
          </w:tcPr>
          <w:p w14:paraId="5B4E1CA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CV20E</w:t>
            </w:r>
          </w:p>
        </w:tc>
        <w:tc>
          <w:tcPr>
            <w:tcW w:w="4536" w:type="dxa"/>
          </w:tcPr>
          <w:p w14:paraId="5EADA4BB" w14:textId="77777777" w:rsidR="00A61ABE" w:rsidRPr="006931E3" w:rsidRDefault="00A61ABE" w:rsidP="00A61ABE">
            <w:pPr>
              <w:jc w:val="both"/>
              <w:rPr>
                <w:rFonts w:ascii="Arial Narrow" w:hAnsi="Arial Narrow" w:cs="Arial"/>
                <w:sz w:val="22"/>
                <w:szCs w:val="22"/>
              </w:rPr>
            </w:pPr>
          </w:p>
        </w:tc>
      </w:tr>
      <w:tr w:rsidR="00A61ABE" w:rsidRPr="006931E3" w14:paraId="26CBE7CF" w14:textId="77777777" w:rsidTr="00A61ABE">
        <w:tc>
          <w:tcPr>
            <w:tcW w:w="3615" w:type="dxa"/>
          </w:tcPr>
          <w:p w14:paraId="6FC3766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Primer apellido</w:t>
            </w:r>
          </w:p>
        </w:tc>
        <w:tc>
          <w:tcPr>
            <w:tcW w:w="1134" w:type="dxa"/>
          </w:tcPr>
          <w:p w14:paraId="38A1214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CV20M</w:t>
            </w:r>
          </w:p>
        </w:tc>
        <w:tc>
          <w:tcPr>
            <w:tcW w:w="4536" w:type="dxa"/>
          </w:tcPr>
          <w:p w14:paraId="1887A4D9" w14:textId="77777777" w:rsidR="00A61ABE" w:rsidRPr="006931E3" w:rsidRDefault="00A61ABE" w:rsidP="00A61ABE">
            <w:pPr>
              <w:jc w:val="both"/>
              <w:rPr>
                <w:rFonts w:ascii="Arial Narrow" w:hAnsi="Arial Narrow" w:cs="Arial"/>
                <w:sz w:val="22"/>
                <w:szCs w:val="22"/>
              </w:rPr>
            </w:pPr>
          </w:p>
        </w:tc>
      </w:tr>
      <w:tr w:rsidR="00A61ABE" w:rsidRPr="006931E3" w14:paraId="65DEA49D" w14:textId="77777777" w:rsidTr="00A61ABE">
        <w:tc>
          <w:tcPr>
            <w:tcW w:w="3615" w:type="dxa"/>
          </w:tcPr>
          <w:p w14:paraId="7788B4E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Segundo apellido</w:t>
            </w:r>
          </w:p>
        </w:tc>
        <w:tc>
          <w:tcPr>
            <w:tcW w:w="1134" w:type="dxa"/>
          </w:tcPr>
          <w:p w14:paraId="529117C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CV20E</w:t>
            </w:r>
          </w:p>
        </w:tc>
        <w:tc>
          <w:tcPr>
            <w:tcW w:w="4536" w:type="dxa"/>
          </w:tcPr>
          <w:p w14:paraId="2349EB8F" w14:textId="77777777" w:rsidR="00A61ABE" w:rsidRPr="006931E3" w:rsidRDefault="00A61ABE" w:rsidP="00A61ABE">
            <w:pPr>
              <w:jc w:val="both"/>
              <w:rPr>
                <w:rFonts w:ascii="Arial Narrow" w:hAnsi="Arial Narrow" w:cs="Arial"/>
                <w:sz w:val="22"/>
                <w:szCs w:val="22"/>
              </w:rPr>
            </w:pPr>
          </w:p>
        </w:tc>
      </w:tr>
      <w:tr w:rsidR="00A61ABE" w:rsidRPr="006931E3" w14:paraId="4E3D59E9" w14:textId="77777777" w:rsidTr="00A61ABE">
        <w:tc>
          <w:tcPr>
            <w:tcW w:w="3615" w:type="dxa"/>
          </w:tcPr>
          <w:p w14:paraId="295E08C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Apellido casada</w:t>
            </w:r>
          </w:p>
        </w:tc>
        <w:tc>
          <w:tcPr>
            <w:tcW w:w="1134" w:type="dxa"/>
          </w:tcPr>
          <w:p w14:paraId="1784A4A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CV20E</w:t>
            </w:r>
          </w:p>
        </w:tc>
        <w:tc>
          <w:tcPr>
            <w:tcW w:w="4536" w:type="dxa"/>
          </w:tcPr>
          <w:p w14:paraId="56AD37AA" w14:textId="77777777" w:rsidR="00A61ABE" w:rsidRPr="006931E3" w:rsidRDefault="00A61ABE" w:rsidP="00A61ABE">
            <w:pPr>
              <w:jc w:val="both"/>
              <w:rPr>
                <w:rFonts w:ascii="Arial Narrow" w:hAnsi="Arial Narrow" w:cs="Arial"/>
                <w:sz w:val="22"/>
                <w:szCs w:val="22"/>
              </w:rPr>
            </w:pPr>
          </w:p>
        </w:tc>
      </w:tr>
      <w:tr w:rsidR="00A61ABE" w:rsidRPr="006931E3" w14:paraId="0B801154" w14:textId="77777777" w:rsidTr="00A61ABE">
        <w:tc>
          <w:tcPr>
            <w:tcW w:w="3615" w:type="dxa"/>
          </w:tcPr>
          <w:p w14:paraId="22AF21B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cuotas</w:t>
            </w:r>
          </w:p>
        </w:tc>
        <w:tc>
          <w:tcPr>
            <w:tcW w:w="1134" w:type="dxa"/>
          </w:tcPr>
          <w:p w14:paraId="33ADAD7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NV17,8M</w:t>
            </w:r>
          </w:p>
        </w:tc>
        <w:tc>
          <w:tcPr>
            <w:tcW w:w="4536" w:type="dxa"/>
          </w:tcPr>
          <w:p w14:paraId="28E59B3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número de cuotas al momento del traspaso.</w:t>
            </w:r>
          </w:p>
        </w:tc>
      </w:tr>
      <w:tr w:rsidR="00A61ABE" w:rsidRPr="006931E3" w14:paraId="15E6D632" w14:textId="77777777" w:rsidTr="00A61ABE">
        <w:tc>
          <w:tcPr>
            <w:tcW w:w="3615" w:type="dxa"/>
          </w:tcPr>
          <w:p w14:paraId="4B258B8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 del traslado</w:t>
            </w:r>
          </w:p>
        </w:tc>
        <w:tc>
          <w:tcPr>
            <w:tcW w:w="1134" w:type="dxa"/>
          </w:tcPr>
          <w:p w14:paraId="7A665C8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NV12,2M</w:t>
            </w:r>
          </w:p>
        </w:tc>
        <w:tc>
          <w:tcPr>
            <w:tcW w:w="4536" w:type="dxa"/>
          </w:tcPr>
          <w:p w14:paraId="43F7D65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 del traslado de fondos correspondiente al NUP del afiliado.</w:t>
            </w:r>
          </w:p>
        </w:tc>
      </w:tr>
      <w:tr w:rsidR="00A61ABE" w:rsidRPr="006931E3" w14:paraId="3DB4BEFF" w14:textId="77777777" w:rsidTr="00A61ABE">
        <w:tc>
          <w:tcPr>
            <w:tcW w:w="3615" w:type="dxa"/>
          </w:tcPr>
          <w:p w14:paraId="53B4090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Estatus</w:t>
            </w:r>
          </w:p>
        </w:tc>
        <w:tc>
          <w:tcPr>
            <w:tcW w:w="1134" w:type="dxa"/>
          </w:tcPr>
          <w:p w14:paraId="3CCBAC6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CF1E</w:t>
            </w:r>
          </w:p>
        </w:tc>
        <w:tc>
          <w:tcPr>
            <w:tcW w:w="4536" w:type="dxa"/>
          </w:tcPr>
          <w:p w14:paraId="6CA2019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Este estatus indicará si la información ha sido recibida, así como las consideraciones de la IF que recibió el archivo SBT sobre esa información.</w:t>
            </w:r>
          </w:p>
          <w:p w14:paraId="1E233E8B" w14:textId="5CD3032E" w:rsidR="00A61ABE" w:rsidRPr="006931E3" w:rsidRDefault="00BF6762" w:rsidP="00A61ABE">
            <w:pPr>
              <w:jc w:val="both"/>
              <w:rPr>
                <w:rFonts w:ascii="Arial Narrow" w:hAnsi="Arial Narrow" w:cs="Arial"/>
                <w:sz w:val="22"/>
                <w:szCs w:val="22"/>
              </w:rPr>
            </w:pPr>
            <w:r>
              <w:rPr>
                <w:rFonts w:ascii="Arial Narrow" w:hAnsi="Arial Narrow" w:cs="Arial"/>
                <w:sz w:val="22"/>
                <w:szCs w:val="22"/>
              </w:rPr>
              <w:t>1:</w:t>
            </w:r>
            <w:r w:rsidR="00A61ABE" w:rsidRPr="006931E3">
              <w:rPr>
                <w:rFonts w:ascii="Arial Narrow" w:hAnsi="Arial Narrow" w:cs="Arial"/>
                <w:sz w:val="22"/>
                <w:szCs w:val="22"/>
              </w:rPr>
              <w:t xml:space="preserve"> Información correcta.</w:t>
            </w:r>
          </w:p>
          <w:p w14:paraId="492321C1" w14:textId="76CE9F5F" w:rsidR="00A61ABE" w:rsidRPr="006931E3" w:rsidRDefault="00BF6762" w:rsidP="00A61ABE">
            <w:pPr>
              <w:jc w:val="both"/>
              <w:rPr>
                <w:rFonts w:ascii="Arial Narrow" w:hAnsi="Arial Narrow" w:cs="Arial"/>
                <w:sz w:val="22"/>
                <w:szCs w:val="22"/>
              </w:rPr>
            </w:pPr>
            <w:r>
              <w:rPr>
                <w:rFonts w:ascii="Arial Narrow" w:hAnsi="Arial Narrow" w:cs="Arial"/>
                <w:sz w:val="22"/>
                <w:szCs w:val="22"/>
              </w:rPr>
              <w:t>2:</w:t>
            </w:r>
            <w:r w:rsidR="00A61ABE" w:rsidRPr="006931E3">
              <w:rPr>
                <w:rFonts w:ascii="Arial Narrow" w:hAnsi="Arial Narrow" w:cs="Arial"/>
                <w:sz w:val="22"/>
                <w:szCs w:val="22"/>
              </w:rPr>
              <w:t xml:space="preserve"> No se corrigió el problema indicado para este NUP en el archivo CIP.</w:t>
            </w:r>
          </w:p>
          <w:p w14:paraId="63D2B8FC" w14:textId="13ECD6DB" w:rsidR="00A61ABE" w:rsidRPr="006931E3" w:rsidRDefault="00BF6762" w:rsidP="00A61ABE">
            <w:pPr>
              <w:jc w:val="both"/>
              <w:rPr>
                <w:rFonts w:ascii="Arial Narrow" w:hAnsi="Arial Narrow" w:cs="Arial"/>
                <w:sz w:val="22"/>
                <w:szCs w:val="22"/>
              </w:rPr>
            </w:pPr>
            <w:r>
              <w:rPr>
                <w:rFonts w:ascii="Arial Narrow" w:hAnsi="Arial Narrow" w:cs="Arial"/>
                <w:sz w:val="22"/>
                <w:szCs w:val="22"/>
              </w:rPr>
              <w:t>3:</w:t>
            </w:r>
            <w:r w:rsidR="00A61ABE" w:rsidRPr="006931E3">
              <w:rPr>
                <w:rFonts w:ascii="Arial Narrow" w:hAnsi="Arial Narrow" w:cs="Arial"/>
                <w:sz w:val="22"/>
                <w:szCs w:val="22"/>
              </w:rPr>
              <w:t xml:space="preserve"> La información referente a este NUP no había sido reportada previamente y no había sido solicitada.</w:t>
            </w:r>
          </w:p>
          <w:p w14:paraId="260F8D8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los casos 2 y 3, la información del caso en particular deberá ser registrada para su análisis posterior y depuración entre las IF.</w:t>
            </w:r>
          </w:p>
        </w:tc>
      </w:tr>
    </w:tbl>
    <w:p w14:paraId="5A0FFF66" w14:textId="77777777" w:rsidR="00A61ABE" w:rsidRPr="006931E3" w:rsidRDefault="00A61ABE" w:rsidP="00A61ABE">
      <w:pPr>
        <w:jc w:val="both"/>
        <w:rPr>
          <w:rFonts w:ascii="Arial Narrow" w:hAnsi="Arial Narrow" w:cs="Arial"/>
          <w:b/>
          <w:sz w:val="22"/>
          <w:szCs w:val="22"/>
        </w:rPr>
      </w:pPr>
    </w:p>
    <w:p w14:paraId="231494C7" w14:textId="1C392711" w:rsidR="00BF6762" w:rsidRPr="00BF6762" w:rsidRDefault="00A61ABE" w:rsidP="00BF6762">
      <w:pPr>
        <w:pStyle w:val="Prrafodelista"/>
        <w:numPr>
          <w:ilvl w:val="1"/>
          <w:numId w:val="39"/>
        </w:numPr>
        <w:ind w:left="993" w:hanging="284"/>
        <w:contextualSpacing w:val="0"/>
        <w:jc w:val="both"/>
        <w:rPr>
          <w:rFonts w:ascii="Arial Narrow" w:hAnsi="Arial Narrow" w:cs="Arial"/>
          <w:sz w:val="22"/>
          <w:szCs w:val="22"/>
        </w:rPr>
      </w:pPr>
      <w:r w:rsidRPr="006931E3">
        <w:rPr>
          <w:rFonts w:ascii="Arial Narrow" w:hAnsi="Arial Narrow" w:cs="Arial"/>
          <w:b/>
          <w:sz w:val="22"/>
          <w:szCs w:val="22"/>
        </w:rPr>
        <w:t>ARCHIVO DE SALDOS NETOS A TRASLADAR</w:t>
      </w:r>
    </w:p>
    <w:p w14:paraId="786D82A0" w14:textId="77777777" w:rsidR="00BF6762" w:rsidRPr="00BF6762" w:rsidRDefault="00BF6762" w:rsidP="00BF6762">
      <w:pPr>
        <w:jc w:val="both"/>
        <w:rPr>
          <w:rFonts w:ascii="Arial Narrow" w:hAnsi="Arial Narrow" w:cs="Arial"/>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6592"/>
      </w:tblGrid>
      <w:tr w:rsidR="00A61ABE" w:rsidRPr="006931E3" w14:paraId="233EA0A7" w14:textId="77777777" w:rsidTr="00BF6762">
        <w:tc>
          <w:tcPr>
            <w:tcW w:w="2339" w:type="dxa"/>
            <w:shd w:val="clear" w:color="auto" w:fill="BFBFBF" w:themeFill="background1" w:themeFillShade="BF"/>
          </w:tcPr>
          <w:p w14:paraId="675CDE56" w14:textId="5B8CC687" w:rsidR="00A61ABE" w:rsidRPr="006931E3" w:rsidRDefault="00BF6762" w:rsidP="00BF6762">
            <w:pPr>
              <w:jc w:val="center"/>
              <w:rPr>
                <w:rFonts w:ascii="Arial Narrow" w:hAnsi="Arial Narrow" w:cs="Arial"/>
                <w:b/>
                <w:sz w:val="22"/>
                <w:szCs w:val="22"/>
              </w:rPr>
            </w:pPr>
            <w:r>
              <w:rPr>
                <w:rFonts w:ascii="Arial Narrow" w:hAnsi="Arial Narrow" w:cs="Arial"/>
                <w:b/>
                <w:sz w:val="22"/>
                <w:szCs w:val="22"/>
              </w:rPr>
              <w:t>EXTENSIÓN</w:t>
            </w:r>
          </w:p>
        </w:tc>
        <w:tc>
          <w:tcPr>
            <w:tcW w:w="6592" w:type="dxa"/>
            <w:shd w:val="clear" w:color="auto" w:fill="BFBFBF" w:themeFill="background1" w:themeFillShade="BF"/>
          </w:tcPr>
          <w:p w14:paraId="70CA7D87"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SNT</w:t>
            </w:r>
          </w:p>
        </w:tc>
      </w:tr>
      <w:tr w:rsidR="00A61ABE" w:rsidRPr="006931E3" w14:paraId="1A9C08FE" w14:textId="77777777" w:rsidTr="00A61ABE">
        <w:tc>
          <w:tcPr>
            <w:tcW w:w="2339" w:type="dxa"/>
          </w:tcPr>
          <w:p w14:paraId="34A5DCD8" w14:textId="6C58A1CF" w:rsidR="00A61ABE" w:rsidRPr="006931E3" w:rsidRDefault="00BF6762" w:rsidP="00A61ABE">
            <w:pPr>
              <w:jc w:val="both"/>
              <w:rPr>
                <w:rFonts w:ascii="Arial Narrow" w:hAnsi="Arial Narrow" w:cs="Arial"/>
                <w:sz w:val="22"/>
                <w:szCs w:val="22"/>
              </w:rPr>
            </w:pPr>
            <w:r>
              <w:rPr>
                <w:rFonts w:ascii="Arial Narrow" w:hAnsi="Arial Narrow" w:cs="Arial"/>
                <w:sz w:val="22"/>
                <w:szCs w:val="22"/>
              </w:rPr>
              <w:t>Emisor del archivo</w:t>
            </w:r>
          </w:p>
        </w:tc>
        <w:tc>
          <w:tcPr>
            <w:tcW w:w="6592" w:type="dxa"/>
          </w:tcPr>
          <w:p w14:paraId="5A160A7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entidad o IF compensadora.</w:t>
            </w:r>
          </w:p>
        </w:tc>
      </w:tr>
      <w:tr w:rsidR="00A61ABE" w:rsidRPr="006931E3" w14:paraId="3FA17DF7" w14:textId="77777777" w:rsidTr="00A61ABE">
        <w:tc>
          <w:tcPr>
            <w:tcW w:w="2339" w:type="dxa"/>
          </w:tcPr>
          <w:p w14:paraId="6F11AD9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Receptor del archivo</w:t>
            </w:r>
          </w:p>
        </w:tc>
        <w:tc>
          <w:tcPr>
            <w:tcW w:w="6592" w:type="dxa"/>
          </w:tcPr>
          <w:p w14:paraId="143E933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Cada IF que envió un archivo SBT.</w:t>
            </w:r>
          </w:p>
        </w:tc>
      </w:tr>
      <w:tr w:rsidR="00A61ABE" w:rsidRPr="006931E3" w14:paraId="3CA1CE9E" w14:textId="77777777" w:rsidTr="00A61ABE">
        <w:tc>
          <w:tcPr>
            <w:tcW w:w="2339" w:type="dxa"/>
          </w:tcPr>
          <w:p w14:paraId="316A4B4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Descripción:</w:t>
            </w:r>
          </w:p>
        </w:tc>
        <w:tc>
          <w:tcPr>
            <w:tcW w:w="6592" w:type="dxa"/>
          </w:tcPr>
          <w:p w14:paraId="55D7389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Por medio de este archivo, la entidad compensadora o la IF que se desempeña como tal, informará de los saldos netos adeudados a las otras IF en concepto de saldos CIAP y fondos pendientes de transferir.</w:t>
            </w:r>
          </w:p>
        </w:tc>
      </w:tr>
      <w:tr w:rsidR="00A61ABE" w:rsidRPr="006931E3" w14:paraId="02F8F947" w14:textId="77777777" w:rsidTr="00A61ABE">
        <w:tc>
          <w:tcPr>
            <w:tcW w:w="2339" w:type="dxa"/>
          </w:tcPr>
          <w:p w14:paraId="2680693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w:t>
            </w:r>
          </w:p>
        </w:tc>
        <w:tc>
          <w:tcPr>
            <w:tcW w:w="6592" w:type="dxa"/>
          </w:tcPr>
          <w:p w14:paraId="2751AA2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Último día hábil del mes de entrada en vigencia traspaso.</w:t>
            </w:r>
          </w:p>
        </w:tc>
      </w:tr>
    </w:tbl>
    <w:p w14:paraId="01872E0A" w14:textId="77777777" w:rsidR="00FB622D" w:rsidRDefault="00FB622D">
      <w:pPr>
        <w:rPr>
          <w:rFonts w:ascii="Arial Narrow" w:hAnsi="Arial Narrow" w:cs="Arial"/>
          <w:b/>
          <w:sz w:val="22"/>
          <w:szCs w:val="22"/>
        </w:rPr>
      </w:pPr>
      <w:r>
        <w:rPr>
          <w:rFonts w:ascii="Arial Narrow" w:hAnsi="Arial Narrow" w:cs="Arial"/>
          <w:b/>
          <w:sz w:val="22"/>
          <w:szCs w:val="22"/>
        </w:rPr>
        <w:br w:type="page"/>
      </w:r>
    </w:p>
    <w:p w14:paraId="66B781F9" w14:textId="1FFE8027" w:rsidR="004911FE" w:rsidRPr="00A0441D" w:rsidRDefault="004911FE" w:rsidP="00541286">
      <w:pPr>
        <w:jc w:val="right"/>
        <w:rPr>
          <w:rFonts w:ascii="Arial Narrow" w:hAnsi="Arial Narrow" w:cs="Arial"/>
          <w:b/>
          <w:sz w:val="22"/>
          <w:szCs w:val="22"/>
        </w:rPr>
      </w:pPr>
      <w:r w:rsidRPr="00A0441D">
        <w:rPr>
          <w:rFonts w:ascii="Arial Narrow" w:hAnsi="Arial Narrow" w:cs="Arial"/>
          <w:b/>
          <w:sz w:val="22"/>
          <w:szCs w:val="22"/>
        </w:rPr>
        <w:t>Anexo No. 5</w:t>
      </w:r>
    </w:p>
    <w:p w14:paraId="574A938A" w14:textId="13118DE7" w:rsidR="00A61ABE" w:rsidRPr="006931E3" w:rsidRDefault="003205FB" w:rsidP="00A61ABE">
      <w:pPr>
        <w:spacing w:after="120"/>
        <w:jc w:val="both"/>
        <w:rPr>
          <w:rFonts w:ascii="Arial Narrow" w:hAnsi="Arial Narrow" w:cs="Arial"/>
          <w:b/>
          <w:sz w:val="22"/>
          <w:szCs w:val="22"/>
        </w:rPr>
      </w:pPr>
      <w:r w:rsidRPr="006931E3">
        <w:rPr>
          <w:rFonts w:ascii="Arial Narrow" w:hAnsi="Arial Narrow" w:cs="Arial"/>
          <w:sz w:val="22"/>
          <w:szCs w:val="22"/>
        </w:rPr>
        <w:t>Encabezado del Archivo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850"/>
        <w:gridCol w:w="4962"/>
      </w:tblGrid>
      <w:tr w:rsidR="00A61ABE" w:rsidRPr="006931E3" w14:paraId="6F39ADB0" w14:textId="77777777" w:rsidTr="00BF6762">
        <w:tc>
          <w:tcPr>
            <w:tcW w:w="3119" w:type="dxa"/>
            <w:shd w:val="clear" w:color="auto" w:fill="BFBFBF" w:themeFill="background1" w:themeFillShade="BF"/>
          </w:tcPr>
          <w:p w14:paraId="630AFA82"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850" w:type="dxa"/>
            <w:shd w:val="clear" w:color="auto" w:fill="BFBFBF" w:themeFill="background1" w:themeFillShade="BF"/>
          </w:tcPr>
          <w:p w14:paraId="37394437"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TIPO</w:t>
            </w:r>
          </w:p>
        </w:tc>
        <w:tc>
          <w:tcPr>
            <w:tcW w:w="4962" w:type="dxa"/>
            <w:shd w:val="clear" w:color="auto" w:fill="BFBFBF" w:themeFill="background1" w:themeFillShade="BF"/>
          </w:tcPr>
          <w:p w14:paraId="2AFAB68B"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4CC90EE1" w14:textId="77777777" w:rsidTr="00A61ABE">
        <w:tc>
          <w:tcPr>
            <w:tcW w:w="3119" w:type="dxa"/>
          </w:tcPr>
          <w:p w14:paraId="12C925D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850" w:type="dxa"/>
          </w:tcPr>
          <w:p w14:paraId="49BC4D3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962" w:type="dxa"/>
          </w:tcPr>
          <w:p w14:paraId="57EA2638" w14:textId="4C4429E6" w:rsidR="00A61ABE" w:rsidRPr="006931E3" w:rsidRDefault="00BF6762" w:rsidP="00A61ABE">
            <w:pPr>
              <w:jc w:val="both"/>
              <w:rPr>
                <w:rFonts w:ascii="Arial Narrow" w:hAnsi="Arial Narrow" w:cs="Arial"/>
                <w:sz w:val="22"/>
                <w:szCs w:val="22"/>
              </w:rPr>
            </w:pPr>
            <w:r>
              <w:rPr>
                <w:rFonts w:ascii="Arial Narrow" w:hAnsi="Arial Narrow" w:cs="Arial"/>
                <w:sz w:val="22"/>
                <w:szCs w:val="22"/>
              </w:rPr>
              <w:t>1:</w:t>
            </w:r>
            <w:r w:rsidR="00A61ABE" w:rsidRPr="006931E3">
              <w:rPr>
                <w:rFonts w:ascii="Arial Narrow" w:hAnsi="Arial Narrow" w:cs="Arial"/>
                <w:sz w:val="22"/>
                <w:szCs w:val="22"/>
              </w:rPr>
              <w:t xml:space="preserve"> Encabezado del archivo.</w:t>
            </w:r>
          </w:p>
        </w:tc>
      </w:tr>
      <w:tr w:rsidR="00A61ABE" w:rsidRPr="006931E3" w14:paraId="7DC22925" w14:textId="77777777" w:rsidTr="00A61ABE">
        <w:tc>
          <w:tcPr>
            <w:tcW w:w="3119" w:type="dxa"/>
          </w:tcPr>
          <w:p w14:paraId="584CB41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Remitente</w:t>
            </w:r>
          </w:p>
        </w:tc>
        <w:tc>
          <w:tcPr>
            <w:tcW w:w="850" w:type="dxa"/>
          </w:tcPr>
          <w:p w14:paraId="11A5B4D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962" w:type="dxa"/>
          </w:tcPr>
          <w:p w14:paraId="1D1777D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285C735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24F95AA2" w14:textId="77777777" w:rsidTr="00A61ABE">
        <w:tc>
          <w:tcPr>
            <w:tcW w:w="3119" w:type="dxa"/>
          </w:tcPr>
          <w:p w14:paraId="1CB16E6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Remitente</w:t>
            </w:r>
          </w:p>
        </w:tc>
        <w:tc>
          <w:tcPr>
            <w:tcW w:w="850" w:type="dxa"/>
          </w:tcPr>
          <w:p w14:paraId="5DE4FF9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962" w:type="dxa"/>
          </w:tcPr>
          <w:p w14:paraId="352D469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de la IF que envía la información.</w:t>
            </w:r>
          </w:p>
        </w:tc>
      </w:tr>
      <w:tr w:rsidR="00A61ABE" w:rsidRPr="006931E3" w14:paraId="64FFD267" w14:textId="77777777" w:rsidTr="00A61ABE">
        <w:tc>
          <w:tcPr>
            <w:tcW w:w="3119" w:type="dxa"/>
          </w:tcPr>
          <w:p w14:paraId="0D16BB8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 de archivo</w:t>
            </w:r>
          </w:p>
        </w:tc>
        <w:tc>
          <w:tcPr>
            <w:tcW w:w="850" w:type="dxa"/>
          </w:tcPr>
          <w:p w14:paraId="3C2569E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4962" w:type="dxa"/>
          </w:tcPr>
          <w:p w14:paraId="025DD6A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remisión del archivo.</w:t>
            </w:r>
          </w:p>
        </w:tc>
      </w:tr>
      <w:tr w:rsidR="00A61ABE" w:rsidRPr="006931E3" w14:paraId="4DD9581F" w14:textId="77777777" w:rsidTr="00A61ABE">
        <w:tc>
          <w:tcPr>
            <w:tcW w:w="3119" w:type="dxa"/>
          </w:tcPr>
          <w:p w14:paraId="4537932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archivo</w:t>
            </w:r>
          </w:p>
        </w:tc>
        <w:tc>
          <w:tcPr>
            <w:tcW w:w="850" w:type="dxa"/>
          </w:tcPr>
          <w:p w14:paraId="001653C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962" w:type="dxa"/>
          </w:tcPr>
          <w:p w14:paraId="7398F419" w14:textId="6E083C3C"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SNT</w:t>
            </w:r>
          </w:p>
        </w:tc>
      </w:tr>
      <w:tr w:rsidR="00A61ABE" w:rsidRPr="006931E3" w14:paraId="0E9D07A1" w14:textId="77777777" w:rsidTr="00A61ABE">
        <w:tc>
          <w:tcPr>
            <w:tcW w:w="3119" w:type="dxa"/>
          </w:tcPr>
          <w:p w14:paraId="26167A4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registros en este archivo</w:t>
            </w:r>
          </w:p>
        </w:tc>
        <w:tc>
          <w:tcPr>
            <w:tcW w:w="850" w:type="dxa"/>
          </w:tcPr>
          <w:p w14:paraId="475CACA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4962" w:type="dxa"/>
          </w:tcPr>
          <w:p w14:paraId="4959A1B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Incluyendo todos los encabezados y resúmenes de secciones y del archivo.</w:t>
            </w:r>
          </w:p>
        </w:tc>
      </w:tr>
      <w:tr w:rsidR="00A61ABE" w:rsidRPr="006931E3" w14:paraId="701B574E" w14:textId="77777777" w:rsidTr="00A61ABE">
        <w:tc>
          <w:tcPr>
            <w:tcW w:w="3119" w:type="dxa"/>
          </w:tcPr>
          <w:p w14:paraId="393A566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Traslado de Fondos</w:t>
            </w:r>
          </w:p>
        </w:tc>
        <w:tc>
          <w:tcPr>
            <w:tcW w:w="850" w:type="dxa"/>
          </w:tcPr>
          <w:p w14:paraId="0E124A2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w:t>
            </w:r>
          </w:p>
        </w:tc>
        <w:tc>
          <w:tcPr>
            <w:tcW w:w="4962" w:type="dxa"/>
          </w:tcPr>
          <w:p w14:paraId="6EB35045" w14:textId="48765A0A"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 xml:space="preserve">La fecha en que la IF trasladaría los fondos en caso </w:t>
            </w:r>
            <w:r w:rsidR="00BF6762">
              <w:rPr>
                <w:rFonts w:ascii="Arial Narrow" w:hAnsi="Arial Narrow" w:cs="Arial"/>
                <w:sz w:val="22"/>
                <w:szCs w:val="22"/>
              </w:rPr>
              <w:t>que al efectuar la compensación</w:t>
            </w:r>
            <w:r w:rsidRPr="006931E3">
              <w:rPr>
                <w:rFonts w:ascii="Arial Narrow" w:hAnsi="Arial Narrow" w:cs="Arial"/>
                <w:sz w:val="22"/>
                <w:szCs w:val="22"/>
              </w:rPr>
              <w:t xml:space="preserve"> el saldo neto sea en su contra.</w:t>
            </w:r>
          </w:p>
        </w:tc>
      </w:tr>
    </w:tbl>
    <w:p w14:paraId="2A15FE42" w14:textId="77777777" w:rsidR="003205FB" w:rsidRPr="006931E3" w:rsidRDefault="003205FB" w:rsidP="00A61ABE">
      <w:pPr>
        <w:spacing w:after="120"/>
        <w:jc w:val="both"/>
        <w:rPr>
          <w:rFonts w:ascii="Arial Narrow" w:hAnsi="Arial Narrow" w:cs="Arial"/>
          <w:sz w:val="22"/>
          <w:szCs w:val="22"/>
        </w:rPr>
      </w:pPr>
    </w:p>
    <w:p w14:paraId="63F14F6F" w14:textId="2250180D" w:rsidR="00A61ABE" w:rsidRPr="006931E3" w:rsidRDefault="00BF6762" w:rsidP="00A61ABE">
      <w:pPr>
        <w:spacing w:after="120"/>
        <w:jc w:val="both"/>
        <w:rPr>
          <w:rFonts w:ascii="Arial Narrow" w:hAnsi="Arial Narrow" w:cs="Arial"/>
          <w:sz w:val="22"/>
          <w:szCs w:val="22"/>
        </w:rPr>
      </w:pPr>
      <w:r>
        <w:rPr>
          <w:rFonts w:ascii="Arial Narrow" w:hAnsi="Arial Narrow" w:cs="Arial"/>
          <w:sz w:val="22"/>
          <w:szCs w:val="22"/>
        </w:rPr>
        <w:t>Encabezado de Transacción</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1134"/>
        <w:gridCol w:w="3898"/>
      </w:tblGrid>
      <w:tr w:rsidR="00A61ABE" w:rsidRPr="006931E3" w14:paraId="4FEF8FC0" w14:textId="77777777" w:rsidTr="00BF6762">
        <w:trPr>
          <w:tblHeader/>
        </w:trPr>
        <w:tc>
          <w:tcPr>
            <w:tcW w:w="3615" w:type="dxa"/>
            <w:shd w:val="clear" w:color="auto" w:fill="BFBFBF" w:themeFill="background1" w:themeFillShade="BF"/>
          </w:tcPr>
          <w:p w14:paraId="3B813828"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67542069"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TIPO</w:t>
            </w:r>
          </w:p>
        </w:tc>
        <w:tc>
          <w:tcPr>
            <w:tcW w:w="3898" w:type="dxa"/>
            <w:shd w:val="clear" w:color="auto" w:fill="BFBFBF" w:themeFill="background1" w:themeFillShade="BF"/>
          </w:tcPr>
          <w:p w14:paraId="216C39BB"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177010B4" w14:textId="77777777" w:rsidTr="00A61ABE">
        <w:tc>
          <w:tcPr>
            <w:tcW w:w="3615" w:type="dxa"/>
          </w:tcPr>
          <w:p w14:paraId="346AAA4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7B12D3A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3898" w:type="dxa"/>
          </w:tcPr>
          <w:p w14:paraId="1C4ED5E2" w14:textId="1C8B8924" w:rsidR="00A61ABE" w:rsidRPr="006931E3" w:rsidRDefault="00BF6762" w:rsidP="00A61ABE">
            <w:pPr>
              <w:jc w:val="both"/>
              <w:rPr>
                <w:rFonts w:ascii="Arial Narrow" w:hAnsi="Arial Narrow" w:cs="Arial"/>
                <w:sz w:val="22"/>
                <w:szCs w:val="22"/>
              </w:rPr>
            </w:pPr>
            <w:r>
              <w:rPr>
                <w:rFonts w:ascii="Arial Narrow" w:hAnsi="Arial Narrow" w:cs="Arial"/>
                <w:sz w:val="22"/>
                <w:szCs w:val="22"/>
              </w:rPr>
              <w:t>2:</w:t>
            </w:r>
            <w:r w:rsidR="00A61ABE" w:rsidRPr="006931E3">
              <w:rPr>
                <w:rFonts w:ascii="Arial Narrow" w:hAnsi="Arial Narrow" w:cs="Arial"/>
                <w:sz w:val="22"/>
                <w:szCs w:val="22"/>
              </w:rPr>
              <w:t xml:space="preserve"> Encabezado de transacción.</w:t>
            </w:r>
          </w:p>
        </w:tc>
      </w:tr>
      <w:tr w:rsidR="00A61ABE" w:rsidRPr="006931E3" w14:paraId="6B570826" w14:textId="77777777" w:rsidTr="00A61ABE">
        <w:tc>
          <w:tcPr>
            <w:tcW w:w="3615" w:type="dxa"/>
          </w:tcPr>
          <w:p w14:paraId="413D757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IF Acreedora</w:t>
            </w:r>
          </w:p>
        </w:tc>
        <w:tc>
          <w:tcPr>
            <w:tcW w:w="1134" w:type="dxa"/>
          </w:tcPr>
          <w:p w14:paraId="6DCF8F1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3898" w:type="dxa"/>
          </w:tcPr>
          <w:p w14:paraId="4EB28A0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3265180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3565ADC3" w14:textId="77777777" w:rsidTr="00A61ABE">
        <w:tc>
          <w:tcPr>
            <w:tcW w:w="3615" w:type="dxa"/>
          </w:tcPr>
          <w:p w14:paraId="04E08A9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Acreedora</w:t>
            </w:r>
          </w:p>
        </w:tc>
        <w:tc>
          <w:tcPr>
            <w:tcW w:w="1134" w:type="dxa"/>
          </w:tcPr>
          <w:p w14:paraId="3530EB1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3898" w:type="dxa"/>
          </w:tcPr>
          <w:p w14:paraId="30B89CD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a que se adeudan los fondos.</w:t>
            </w:r>
          </w:p>
        </w:tc>
      </w:tr>
    </w:tbl>
    <w:p w14:paraId="18C7DA86" w14:textId="77777777" w:rsidR="00A61ABE" w:rsidRPr="006931E3" w:rsidRDefault="00A61ABE" w:rsidP="00A61ABE">
      <w:pPr>
        <w:jc w:val="both"/>
        <w:rPr>
          <w:rFonts w:ascii="Arial Narrow" w:hAnsi="Arial Narrow" w:cs="Arial"/>
          <w:sz w:val="22"/>
          <w:szCs w:val="22"/>
        </w:rPr>
      </w:pPr>
    </w:p>
    <w:p w14:paraId="46170180"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Resumen de Transacción</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1134"/>
        <w:gridCol w:w="3898"/>
      </w:tblGrid>
      <w:tr w:rsidR="00A61ABE" w:rsidRPr="006931E3" w14:paraId="3A51F376" w14:textId="77777777" w:rsidTr="00BF6762">
        <w:trPr>
          <w:tblHeader/>
        </w:trPr>
        <w:tc>
          <w:tcPr>
            <w:tcW w:w="3615" w:type="dxa"/>
            <w:shd w:val="clear" w:color="auto" w:fill="BFBFBF" w:themeFill="background1" w:themeFillShade="BF"/>
          </w:tcPr>
          <w:p w14:paraId="7BA15587"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775B0790"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TIPO</w:t>
            </w:r>
          </w:p>
        </w:tc>
        <w:tc>
          <w:tcPr>
            <w:tcW w:w="3898" w:type="dxa"/>
            <w:shd w:val="clear" w:color="auto" w:fill="BFBFBF" w:themeFill="background1" w:themeFillShade="BF"/>
          </w:tcPr>
          <w:p w14:paraId="7A3E1253" w14:textId="77777777" w:rsidR="00A61ABE" w:rsidRPr="006931E3" w:rsidRDefault="00A61ABE" w:rsidP="00BF6762">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5B60F9FC" w14:textId="77777777" w:rsidTr="00A61ABE">
        <w:tc>
          <w:tcPr>
            <w:tcW w:w="3615" w:type="dxa"/>
          </w:tcPr>
          <w:p w14:paraId="74F5D2B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15A11F4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3898" w:type="dxa"/>
          </w:tcPr>
          <w:p w14:paraId="6138CEC3" w14:textId="03C43D6E" w:rsidR="00A61ABE" w:rsidRPr="006931E3" w:rsidRDefault="00BF6762" w:rsidP="00A61ABE">
            <w:pPr>
              <w:jc w:val="both"/>
              <w:rPr>
                <w:rFonts w:ascii="Arial Narrow" w:hAnsi="Arial Narrow" w:cs="Arial"/>
                <w:sz w:val="22"/>
                <w:szCs w:val="22"/>
              </w:rPr>
            </w:pPr>
            <w:r>
              <w:rPr>
                <w:rFonts w:ascii="Arial Narrow" w:hAnsi="Arial Narrow" w:cs="Arial"/>
                <w:sz w:val="22"/>
                <w:szCs w:val="22"/>
              </w:rPr>
              <w:t>6:</w:t>
            </w:r>
            <w:r w:rsidR="00A61ABE" w:rsidRPr="006931E3">
              <w:rPr>
                <w:rFonts w:ascii="Arial Narrow" w:hAnsi="Arial Narrow" w:cs="Arial"/>
                <w:sz w:val="22"/>
                <w:szCs w:val="22"/>
              </w:rPr>
              <w:t xml:space="preserve"> Resumen transacción.</w:t>
            </w:r>
          </w:p>
        </w:tc>
      </w:tr>
      <w:tr w:rsidR="00A61ABE" w:rsidRPr="006931E3" w14:paraId="6FF29CFD" w14:textId="77777777" w:rsidTr="00A61ABE">
        <w:tc>
          <w:tcPr>
            <w:tcW w:w="3615" w:type="dxa"/>
          </w:tcPr>
          <w:p w14:paraId="32632F0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Subtotal Bruto CIAP</w:t>
            </w:r>
          </w:p>
        </w:tc>
        <w:tc>
          <w:tcPr>
            <w:tcW w:w="1134" w:type="dxa"/>
          </w:tcPr>
          <w:p w14:paraId="220F403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NV5,2M</w:t>
            </w:r>
          </w:p>
        </w:tc>
        <w:tc>
          <w:tcPr>
            <w:tcW w:w="3898" w:type="dxa"/>
          </w:tcPr>
          <w:p w14:paraId="3E2015D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 total de fondos a transferir en concepto de traslados de CIAP.</w:t>
            </w:r>
          </w:p>
        </w:tc>
      </w:tr>
      <w:tr w:rsidR="00A61ABE" w:rsidRPr="006931E3" w14:paraId="0AE7AF0C" w14:textId="77777777" w:rsidTr="00A61ABE">
        <w:tc>
          <w:tcPr>
            <w:tcW w:w="3615" w:type="dxa"/>
          </w:tcPr>
          <w:p w14:paraId="497D857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Subtotal bruto de fondos provenientes de Rezagos</w:t>
            </w:r>
          </w:p>
        </w:tc>
        <w:tc>
          <w:tcPr>
            <w:tcW w:w="1134" w:type="dxa"/>
          </w:tcPr>
          <w:p w14:paraId="6F7684F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NV15,2M</w:t>
            </w:r>
          </w:p>
        </w:tc>
        <w:tc>
          <w:tcPr>
            <w:tcW w:w="3898" w:type="dxa"/>
          </w:tcPr>
          <w:p w14:paraId="30D8DECA" w14:textId="77777777" w:rsidR="00A61ABE" w:rsidRPr="006931E3" w:rsidRDefault="00A61ABE" w:rsidP="00A61ABE">
            <w:pPr>
              <w:jc w:val="both"/>
              <w:rPr>
                <w:rFonts w:ascii="Arial Narrow" w:hAnsi="Arial Narrow" w:cs="Arial"/>
                <w:sz w:val="22"/>
                <w:szCs w:val="22"/>
              </w:rPr>
            </w:pPr>
          </w:p>
        </w:tc>
      </w:tr>
      <w:tr w:rsidR="00A61ABE" w:rsidRPr="006931E3" w14:paraId="39901BE2" w14:textId="77777777" w:rsidTr="00A61ABE">
        <w:tc>
          <w:tcPr>
            <w:tcW w:w="3615" w:type="dxa"/>
          </w:tcPr>
          <w:p w14:paraId="753313A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Total de fondos reportados por la IF acreedora</w:t>
            </w:r>
          </w:p>
        </w:tc>
        <w:tc>
          <w:tcPr>
            <w:tcW w:w="1134" w:type="dxa"/>
          </w:tcPr>
          <w:p w14:paraId="43860BF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NV16,2M</w:t>
            </w:r>
          </w:p>
        </w:tc>
        <w:tc>
          <w:tcPr>
            <w:tcW w:w="3898" w:type="dxa"/>
          </w:tcPr>
          <w:p w14:paraId="0886E1C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sumatoria de los campos subtotales.</w:t>
            </w:r>
          </w:p>
        </w:tc>
      </w:tr>
      <w:tr w:rsidR="00A61ABE" w:rsidRPr="006931E3" w14:paraId="6D037405" w14:textId="77777777" w:rsidTr="00A61ABE">
        <w:tc>
          <w:tcPr>
            <w:tcW w:w="3615" w:type="dxa"/>
          </w:tcPr>
          <w:p w14:paraId="688A745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Total de saldos adeudados a la IF que recibe este archivo</w:t>
            </w:r>
          </w:p>
        </w:tc>
        <w:tc>
          <w:tcPr>
            <w:tcW w:w="1134" w:type="dxa"/>
          </w:tcPr>
          <w:p w14:paraId="229EBD4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NV16,2M</w:t>
            </w:r>
          </w:p>
        </w:tc>
        <w:tc>
          <w:tcPr>
            <w:tcW w:w="3898" w:type="dxa"/>
          </w:tcPr>
          <w:p w14:paraId="3ED0D836" w14:textId="77777777" w:rsidR="00A61ABE" w:rsidRPr="006931E3" w:rsidRDefault="00A61ABE" w:rsidP="00A61ABE">
            <w:pPr>
              <w:jc w:val="both"/>
              <w:rPr>
                <w:rFonts w:ascii="Arial Narrow" w:hAnsi="Arial Narrow" w:cs="Arial"/>
                <w:sz w:val="22"/>
                <w:szCs w:val="22"/>
              </w:rPr>
            </w:pPr>
          </w:p>
        </w:tc>
      </w:tr>
      <w:tr w:rsidR="00A61ABE" w:rsidRPr="006931E3" w14:paraId="191720CF" w14:textId="77777777" w:rsidTr="00A61ABE">
        <w:trPr>
          <w:trHeight w:val="301"/>
        </w:trPr>
        <w:tc>
          <w:tcPr>
            <w:tcW w:w="3615" w:type="dxa"/>
          </w:tcPr>
          <w:p w14:paraId="3886CCF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Montos Netos a Transferir</w:t>
            </w:r>
          </w:p>
        </w:tc>
        <w:tc>
          <w:tcPr>
            <w:tcW w:w="1134" w:type="dxa"/>
          </w:tcPr>
          <w:p w14:paraId="26710D6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CV12,2M</w:t>
            </w:r>
          </w:p>
        </w:tc>
        <w:tc>
          <w:tcPr>
            <w:tcW w:w="3898" w:type="dxa"/>
          </w:tcPr>
          <w:p w14:paraId="5A1BBF5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Calculado como la resta del valor indicado en el campo "Total de saldos adeudados a la IF que recibe este archivo" menos el valor indicado en el campo "Total de fondos reportados por la IF acreedora"</w:t>
            </w:r>
          </w:p>
          <w:p w14:paraId="75888322" w14:textId="77777777" w:rsidR="00A61ABE" w:rsidRPr="006931E3" w:rsidRDefault="00A61ABE" w:rsidP="00A61ABE">
            <w:pPr>
              <w:jc w:val="both"/>
              <w:rPr>
                <w:rFonts w:ascii="Arial Narrow" w:hAnsi="Arial Narrow" w:cs="Arial"/>
                <w:sz w:val="22"/>
                <w:szCs w:val="22"/>
              </w:rPr>
            </w:pPr>
          </w:p>
          <w:p w14:paraId="111BAC5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caso de ser positivo, la IF que recibe este archivo deberá transferir a la IF que lo envió, la cantidad indicada en el mismo.</w:t>
            </w:r>
          </w:p>
          <w:p w14:paraId="6DAF11D1" w14:textId="77777777" w:rsidR="00A61ABE" w:rsidRPr="006931E3" w:rsidRDefault="00A61ABE" w:rsidP="00A61ABE">
            <w:pPr>
              <w:jc w:val="both"/>
              <w:rPr>
                <w:rFonts w:ascii="Arial Narrow" w:hAnsi="Arial Narrow" w:cs="Arial"/>
                <w:sz w:val="22"/>
                <w:szCs w:val="22"/>
              </w:rPr>
            </w:pPr>
          </w:p>
          <w:p w14:paraId="704B701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caso de ser negativo la IF que recibe este archivo deberá recibir la cantidad indicada en el mismo.</w:t>
            </w:r>
          </w:p>
        </w:tc>
      </w:tr>
    </w:tbl>
    <w:p w14:paraId="27525694" w14:textId="77777777" w:rsidR="00A61ABE" w:rsidRPr="006931E3" w:rsidRDefault="00A61ABE" w:rsidP="00A61ABE">
      <w:pPr>
        <w:jc w:val="both"/>
        <w:rPr>
          <w:rFonts w:ascii="Arial Narrow" w:hAnsi="Arial Narrow" w:cs="Arial"/>
          <w:sz w:val="22"/>
          <w:szCs w:val="22"/>
        </w:rPr>
      </w:pPr>
    </w:p>
    <w:p w14:paraId="65EC5CA8" w14:textId="77777777" w:rsidR="00327772" w:rsidRDefault="00327772" w:rsidP="004911FE">
      <w:pPr>
        <w:jc w:val="right"/>
        <w:rPr>
          <w:rFonts w:ascii="Arial Narrow" w:hAnsi="Arial Narrow" w:cs="Arial"/>
          <w:b/>
          <w:sz w:val="22"/>
          <w:szCs w:val="22"/>
        </w:rPr>
      </w:pPr>
    </w:p>
    <w:p w14:paraId="1ABF9BB8" w14:textId="77777777" w:rsidR="004911FE" w:rsidRPr="00A0441D" w:rsidRDefault="004911FE" w:rsidP="004911FE">
      <w:pPr>
        <w:jc w:val="right"/>
        <w:rPr>
          <w:rFonts w:ascii="Arial Narrow" w:hAnsi="Arial Narrow" w:cs="Arial"/>
          <w:b/>
          <w:sz w:val="22"/>
          <w:szCs w:val="22"/>
        </w:rPr>
      </w:pPr>
      <w:r w:rsidRPr="00A0441D">
        <w:rPr>
          <w:rFonts w:ascii="Arial Narrow" w:hAnsi="Arial Narrow" w:cs="Arial"/>
          <w:b/>
          <w:sz w:val="22"/>
          <w:szCs w:val="22"/>
        </w:rPr>
        <w:t>Anexo No. 5</w:t>
      </w:r>
    </w:p>
    <w:p w14:paraId="2902233F" w14:textId="77777777" w:rsidR="004911FE" w:rsidRPr="004911FE" w:rsidRDefault="004911FE" w:rsidP="004911FE">
      <w:pPr>
        <w:pStyle w:val="Prrafodelista"/>
        <w:ind w:left="993"/>
        <w:contextualSpacing w:val="0"/>
        <w:jc w:val="both"/>
        <w:rPr>
          <w:rFonts w:ascii="Arial Narrow" w:hAnsi="Arial Narrow" w:cs="Arial"/>
          <w:sz w:val="22"/>
          <w:szCs w:val="22"/>
        </w:rPr>
      </w:pPr>
    </w:p>
    <w:p w14:paraId="1CD03A25" w14:textId="25A70DE7" w:rsidR="00A61ABE" w:rsidRPr="006931E3" w:rsidRDefault="00A61ABE" w:rsidP="00DF78FA">
      <w:pPr>
        <w:pStyle w:val="Prrafodelista"/>
        <w:numPr>
          <w:ilvl w:val="1"/>
          <w:numId w:val="39"/>
        </w:numPr>
        <w:ind w:left="993" w:hanging="284"/>
        <w:contextualSpacing w:val="0"/>
        <w:jc w:val="both"/>
        <w:rPr>
          <w:rFonts w:ascii="Arial Narrow" w:hAnsi="Arial Narrow" w:cs="Arial"/>
          <w:sz w:val="22"/>
          <w:szCs w:val="22"/>
        </w:rPr>
      </w:pPr>
      <w:r w:rsidRPr="006931E3">
        <w:rPr>
          <w:rFonts w:ascii="Arial Narrow" w:hAnsi="Arial Narrow" w:cs="Arial"/>
          <w:b/>
          <w:sz w:val="22"/>
          <w:szCs w:val="22"/>
        </w:rPr>
        <w:t>ARCHIVO DE CONFORMIDAD CON LA COMPENSACIÓN</w:t>
      </w:r>
    </w:p>
    <w:p w14:paraId="7B5350C4" w14:textId="77777777" w:rsidR="00A61ABE" w:rsidRPr="006931E3" w:rsidRDefault="00A61ABE" w:rsidP="00A61ABE">
      <w:pPr>
        <w:jc w:val="both"/>
        <w:rPr>
          <w:rFonts w:ascii="Arial Narrow" w:hAnsi="Arial Narrow" w:cs="Arial"/>
          <w:b/>
          <w:sz w:val="22"/>
          <w:szCs w:val="22"/>
        </w:rPr>
      </w:pPr>
    </w:p>
    <w:p w14:paraId="464E594D" w14:textId="77777777" w:rsidR="00A61ABE" w:rsidRDefault="00A61ABE" w:rsidP="00A61ABE">
      <w:pPr>
        <w:spacing w:after="120"/>
        <w:jc w:val="both"/>
        <w:rPr>
          <w:rFonts w:ascii="Arial Narrow" w:hAnsi="Arial Narrow" w:cs="Arial"/>
          <w:b/>
          <w:sz w:val="22"/>
          <w:szCs w:val="22"/>
        </w:rPr>
      </w:pPr>
      <w:r w:rsidRPr="006931E3">
        <w:rPr>
          <w:rFonts w:ascii="Arial Narrow" w:hAnsi="Arial Narrow" w:cs="Arial"/>
          <w:b/>
          <w:sz w:val="22"/>
          <w:szCs w:val="22"/>
        </w:rPr>
        <w:t>Extensión CNF.</w:t>
      </w:r>
    </w:p>
    <w:p w14:paraId="33F18C77" w14:textId="77777777" w:rsidR="004A3D48" w:rsidRPr="006931E3" w:rsidRDefault="004A3D48" w:rsidP="004A3D48">
      <w:pPr>
        <w:jc w:val="both"/>
        <w:rPr>
          <w:rFonts w:ascii="Arial Narrow" w:hAnsi="Arial Narrow" w:cs="Arial"/>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513"/>
      </w:tblGrid>
      <w:tr w:rsidR="00A61ABE" w:rsidRPr="006931E3" w14:paraId="62863CD0" w14:textId="77777777" w:rsidTr="00BF6762">
        <w:tc>
          <w:tcPr>
            <w:tcW w:w="1843" w:type="dxa"/>
            <w:shd w:val="clear" w:color="auto" w:fill="BFBFBF" w:themeFill="background1" w:themeFillShade="BF"/>
          </w:tcPr>
          <w:p w14:paraId="46C4C09B" w14:textId="336E63C2" w:rsidR="00A61ABE" w:rsidRPr="006931E3" w:rsidRDefault="00BF6762" w:rsidP="00A61ABE">
            <w:pPr>
              <w:keepNext/>
              <w:jc w:val="center"/>
              <w:rPr>
                <w:rFonts w:ascii="Arial Narrow" w:hAnsi="Arial Narrow" w:cs="Arial"/>
                <w:b/>
                <w:sz w:val="22"/>
                <w:szCs w:val="22"/>
              </w:rPr>
            </w:pPr>
            <w:r w:rsidRPr="006931E3">
              <w:rPr>
                <w:rFonts w:ascii="Arial Narrow" w:hAnsi="Arial Narrow" w:cs="Arial"/>
                <w:b/>
                <w:sz w:val="22"/>
                <w:szCs w:val="22"/>
              </w:rPr>
              <w:t>ENTIDAD</w:t>
            </w:r>
          </w:p>
        </w:tc>
        <w:tc>
          <w:tcPr>
            <w:tcW w:w="7513" w:type="dxa"/>
            <w:shd w:val="clear" w:color="auto" w:fill="BFBFBF" w:themeFill="background1" w:themeFillShade="BF"/>
          </w:tcPr>
          <w:p w14:paraId="051DC7CA" w14:textId="6F66745F" w:rsidR="00A61ABE" w:rsidRPr="006931E3" w:rsidRDefault="00BF6762" w:rsidP="00A61ABE">
            <w:pPr>
              <w:jc w:val="center"/>
              <w:rPr>
                <w:rFonts w:ascii="Arial Narrow" w:hAnsi="Arial Narrow" w:cs="Arial"/>
                <w:b/>
                <w:sz w:val="22"/>
                <w:szCs w:val="22"/>
              </w:rPr>
            </w:pPr>
            <w:r w:rsidRPr="006931E3">
              <w:rPr>
                <w:rFonts w:ascii="Arial Narrow" w:hAnsi="Arial Narrow" w:cs="Arial"/>
                <w:b/>
                <w:sz w:val="22"/>
                <w:szCs w:val="22"/>
              </w:rPr>
              <w:t>ACTIVIDAD</w:t>
            </w:r>
          </w:p>
        </w:tc>
      </w:tr>
      <w:tr w:rsidR="00A61ABE" w:rsidRPr="006931E3" w14:paraId="301EFBD7" w14:textId="77777777" w:rsidTr="00A61ABE">
        <w:tc>
          <w:tcPr>
            <w:tcW w:w="1843" w:type="dxa"/>
          </w:tcPr>
          <w:p w14:paraId="52D7ECC0" w14:textId="3BAE5460"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Remitente</w:t>
            </w:r>
          </w:p>
        </w:tc>
        <w:tc>
          <w:tcPr>
            <w:tcW w:w="7513" w:type="dxa"/>
          </w:tcPr>
          <w:p w14:paraId="40A25EE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que intervienen en el proceso de compensación.</w:t>
            </w:r>
          </w:p>
        </w:tc>
      </w:tr>
      <w:tr w:rsidR="00A61ABE" w:rsidRPr="006931E3" w14:paraId="41BFDA36" w14:textId="77777777" w:rsidTr="00A61ABE">
        <w:tc>
          <w:tcPr>
            <w:tcW w:w="1843" w:type="dxa"/>
          </w:tcPr>
          <w:p w14:paraId="2FB0249F" w14:textId="78A06D19"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Descripción</w:t>
            </w:r>
          </w:p>
        </w:tc>
        <w:tc>
          <w:tcPr>
            <w:tcW w:w="7513" w:type="dxa"/>
          </w:tcPr>
          <w:p w14:paraId="1379C67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Este archivo deberá ser enviado por las IF involucradas en la compensación para indicar la conformidad con el proceso.</w:t>
            </w:r>
          </w:p>
        </w:tc>
      </w:tr>
      <w:tr w:rsidR="00A61ABE" w:rsidRPr="006931E3" w14:paraId="22B7027C" w14:textId="77777777" w:rsidTr="00A61ABE">
        <w:tc>
          <w:tcPr>
            <w:tcW w:w="1843" w:type="dxa"/>
          </w:tcPr>
          <w:p w14:paraId="782323AE" w14:textId="4A4499C0"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w:t>
            </w:r>
          </w:p>
        </w:tc>
        <w:tc>
          <w:tcPr>
            <w:tcW w:w="7513" w:type="dxa"/>
          </w:tcPr>
          <w:p w14:paraId="771CB0C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Siguiente día hábil después de realizada la compensación.</w:t>
            </w:r>
          </w:p>
        </w:tc>
      </w:tr>
    </w:tbl>
    <w:p w14:paraId="61E72570" w14:textId="77777777" w:rsidR="00A61ABE" w:rsidRDefault="00A61ABE" w:rsidP="00A61ABE">
      <w:pPr>
        <w:jc w:val="both"/>
        <w:rPr>
          <w:rFonts w:ascii="Arial Narrow" w:hAnsi="Arial Narrow" w:cs="Arial"/>
          <w:sz w:val="22"/>
          <w:szCs w:val="22"/>
        </w:rPr>
      </w:pPr>
    </w:p>
    <w:p w14:paraId="7157D02D" w14:textId="77777777" w:rsidR="00FB622D" w:rsidRPr="006931E3" w:rsidRDefault="00FB622D" w:rsidP="00A61ABE">
      <w:pPr>
        <w:jc w:val="both"/>
        <w:rPr>
          <w:rFonts w:ascii="Arial Narrow" w:hAnsi="Arial Narrow" w:cs="Arial"/>
          <w:sz w:val="22"/>
          <w:szCs w:val="22"/>
        </w:rPr>
      </w:pPr>
    </w:p>
    <w:p w14:paraId="3225BBAC" w14:textId="77777777" w:rsidR="003205FB" w:rsidRDefault="003205FB" w:rsidP="004A3D48">
      <w:pPr>
        <w:jc w:val="both"/>
        <w:rPr>
          <w:rFonts w:ascii="Arial Narrow" w:hAnsi="Arial Narrow" w:cs="Arial"/>
          <w:b/>
          <w:sz w:val="22"/>
          <w:szCs w:val="22"/>
        </w:rPr>
      </w:pPr>
      <w:r w:rsidRPr="006931E3">
        <w:rPr>
          <w:rFonts w:ascii="Arial Narrow" w:hAnsi="Arial Narrow" w:cs="Arial"/>
          <w:b/>
          <w:sz w:val="22"/>
          <w:szCs w:val="22"/>
        </w:rPr>
        <w:t>Encabezado del Archivo</w:t>
      </w:r>
    </w:p>
    <w:p w14:paraId="45F8A777" w14:textId="77777777" w:rsidR="004A3D48" w:rsidRPr="006931E3" w:rsidRDefault="004A3D48" w:rsidP="004A3D48">
      <w:pPr>
        <w:jc w:val="both"/>
        <w:rPr>
          <w:rFonts w:ascii="Arial Narrow" w:hAnsi="Arial Narrow" w:cs="Arial"/>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6"/>
        <w:gridCol w:w="4536"/>
      </w:tblGrid>
      <w:tr w:rsidR="00A61ABE" w:rsidRPr="006931E3" w14:paraId="1120AA24" w14:textId="77777777" w:rsidTr="004A3D48">
        <w:trPr>
          <w:tblHeader/>
        </w:trPr>
        <w:tc>
          <w:tcPr>
            <w:tcW w:w="3544" w:type="dxa"/>
            <w:shd w:val="clear" w:color="auto" w:fill="BFBFBF" w:themeFill="background1" w:themeFillShade="BF"/>
          </w:tcPr>
          <w:p w14:paraId="347C31FF"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276" w:type="dxa"/>
            <w:shd w:val="clear" w:color="auto" w:fill="BFBFBF" w:themeFill="background1" w:themeFillShade="BF"/>
          </w:tcPr>
          <w:p w14:paraId="1B96C739"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TIPO</w:t>
            </w:r>
          </w:p>
        </w:tc>
        <w:tc>
          <w:tcPr>
            <w:tcW w:w="4536" w:type="dxa"/>
            <w:shd w:val="clear" w:color="auto" w:fill="BFBFBF" w:themeFill="background1" w:themeFillShade="BF"/>
          </w:tcPr>
          <w:p w14:paraId="0265A968"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2D41D7B9" w14:textId="77777777" w:rsidTr="00A61ABE">
        <w:tc>
          <w:tcPr>
            <w:tcW w:w="3544" w:type="dxa"/>
          </w:tcPr>
          <w:p w14:paraId="2D2BD2C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276" w:type="dxa"/>
          </w:tcPr>
          <w:p w14:paraId="05416FB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536" w:type="dxa"/>
          </w:tcPr>
          <w:p w14:paraId="3A677009" w14:textId="633FF779" w:rsidR="00A61ABE" w:rsidRPr="006931E3" w:rsidRDefault="004A3D48" w:rsidP="00A61ABE">
            <w:pPr>
              <w:jc w:val="both"/>
              <w:rPr>
                <w:rFonts w:ascii="Arial Narrow" w:hAnsi="Arial Narrow" w:cs="Arial"/>
                <w:sz w:val="22"/>
                <w:szCs w:val="22"/>
              </w:rPr>
            </w:pPr>
            <w:r>
              <w:rPr>
                <w:rFonts w:ascii="Arial Narrow" w:hAnsi="Arial Narrow" w:cs="Arial"/>
                <w:sz w:val="22"/>
                <w:szCs w:val="22"/>
              </w:rPr>
              <w:t>1:</w:t>
            </w:r>
            <w:r w:rsidR="00A61ABE" w:rsidRPr="006931E3">
              <w:rPr>
                <w:rFonts w:ascii="Arial Narrow" w:hAnsi="Arial Narrow" w:cs="Arial"/>
                <w:sz w:val="22"/>
                <w:szCs w:val="22"/>
              </w:rPr>
              <w:t xml:space="preserve"> Encabezado del archivo.</w:t>
            </w:r>
          </w:p>
        </w:tc>
      </w:tr>
      <w:tr w:rsidR="00A61ABE" w:rsidRPr="006931E3" w14:paraId="22740C26" w14:textId="77777777" w:rsidTr="00A61ABE">
        <w:tc>
          <w:tcPr>
            <w:tcW w:w="3544" w:type="dxa"/>
          </w:tcPr>
          <w:p w14:paraId="51FD8E8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Remitente</w:t>
            </w:r>
          </w:p>
        </w:tc>
        <w:tc>
          <w:tcPr>
            <w:tcW w:w="1276" w:type="dxa"/>
          </w:tcPr>
          <w:p w14:paraId="0750AA7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536" w:type="dxa"/>
          </w:tcPr>
          <w:p w14:paraId="3CA8EC5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377F1C7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6ED57115" w14:textId="77777777" w:rsidTr="00A61ABE">
        <w:tc>
          <w:tcPr>
            <w:tcW w:w="3544" w:type="dxa"/>
          </w:tcPr>
          <w:p w14:paraId="5902DE8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Remitente</w:t>
            </w:r>
          </w:p>
        </w:tc>
        <w:tc>
          <w:tcPr>
            <w:tcW w:w="1276" w:type="dxa"/>
          </w:tcPr>
          <w:p w14:paraId="5E1EC66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5DADC7C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que envía la información.</w:t>
            </w:r>
          </w:p>
        </w:tc>
      </w:tr>
      <w:tr w:rsidR="00A61ABE" w:rsidRPr="006931E3" w14:paraId="46B57810" w14:textId="77777777" w:rsidTr="00A61ABE">
        <w:tc>
          <w:tcPr>
            <w:tcW w:w="3544" w:type="dxa"/>
          </w:tcPr>
          <w:p w14:paraId="0D602C6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IF Destinataria</w:t>
            </w:r>
          </w:p>
        </w:tc>
        <w:tc>
          <w:tcPr>
            <w:tcW w:w="1276" w:type="dxa"/>
          </w:tcPr>
          <w:p w14:paraId="3D93B24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4536" w:type="dxa"/>
          </w:tcPr>
          <w:p w14:paraId="662A046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IF pertenece al SAP.</w:t>
            </w:r>
          </w:p>
          <w:p w14:paraId="74F71A3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 IF pertenece al SPP.</w:t>
            </w:r>
          </w:p>
        </w:tc>
      </w:tr>
      <w:tr w:rsidR="00A61ABE" w:rsidRPr="006931E3" w14:paraId="1BEE8F19" w14:textId="77777777" w:rsidTr="00A61ABE">
        <w:tc>
          <w:tcPr>
            <w:tcW w:w="3544" w:type="dxa"/>
          </w:tcPr>
          <w:p w14:paraId="3ACBCDC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IF Destinataria</w:t>
            </w:r>
          </w:p>
        </w:tc>
        <w:tc>
          <w:tcPr>
            <w:tcW w:w="1276" w:type="dxa"/>
          </w:tcPr>
          <w:p w14:paraId="37A1846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4A61906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La IF a quien se adeuda los saldos.</w:t>
            </w:r>
          </w:p>
        </w:tc>
      </w:tr>
      <w:tr w:rsidR="00A61ABE" w:rsidRPr="006931E3" w14:paraId="72A03D41" w14:textId="77777777" w:rsidTr="00A61ABE">
        <w:tc>
          <w:tcPr>
            <w:tcW w:w="3544" w:type="dxa"/>
          </w:tcPr>
          <w:p w14:paraId="29F4825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 de archivo</w:t>
            </w:r>
          </w:p>
        </w:tc>
        <w:tc>
          <w:tcPr>
            <w:tcW w:w="1276" w:type="dxa"/>
          </w:tcPr>
          <w:p w14:paraId="2438BEF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4536" w:type="dxa"/>
          </w:tcPr>
          <w:p w14:paraId="3002B32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remisión del archivo.</w:t>
            </w:r>
          </w:p>
        </w:tc>
      </w:tr>
      <w:tr w:rsidR="00A61ABE" w:rsidRPr="006931E3" w14:paraId="6A9D6F7F" w14:textId="77777777" w:rsidTr="00A61ABE">
        <w:tc>
          <w:tcPr>
            <w:tcW w:w="3544" w:type="dxa"/>
          </w:tcPr>
          <w:p w14:paraId="085ACF2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archivo</w:t>
            </w:r>
          </w:p>
        </w:tc>
        <w:tc>
          <w:tcPr>
            <w:tcW w:w="1276" w:type="dxa"/>
          </w:tcPr>
          <w:p w14:paraId="1EC95A8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CF3M</w:t>
            </w:r>
          </w:p>
        </w:tc>
        <w:tc>
          <w:tcPr>
            <w:tcW w:w="4536" w:type="dxa"/>
          </w:tcPr>
          <w:p w14:paraId="2DA33E6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El tipo de archivo, indicado por la extensión de tres letras.</w:t>
            </w:r>
          </w:p>
        </w:tc>
      </w:tr>
      <w:tr w:rsidR="00A61ABE" w:rsidRPr="006931E3" w14:paraId="4BDAE827" w14:textId="77777777" w:rsidTr="00A61ABE">
        <w:tc>
          <w:tcPr>
            <w:tcW w:w="3544" w:type="dxa"/>
          </w:tcPr>
          <w:p w14:paraId="34CB4DE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registros en este archivo</w:t>
            </w:r>
          </w:p>
        </w:tc>
        <w:tc>
          <w:tcPr>
            <w:tcW w:w="1276" w:type="dxa"/>
          </w:tcPr>
          <w:p w14:paraId="7679616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4536" w:type="dxa"/>
          </w:tcPr>
          <w:p w14:paraId="299B74C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Incluyendo todos los encabezados y resúmenes de secciones y del archivo.</w:t>
            </w:r>
          </w:p>
        </w:tc>
      </w:tr>
      <w:tr w:rsidR="00A61ABE" w:rsidRPr="006931E3" w14:paraId="1B9A4A0C" w14:textId="77777777" w:rsidTr="00A61ABE">
        <w:tc>
          <w:tcPr>
            <w:tcW w:w="3544" w:type="dxa"/>
          </w:tcPr>
          <w:p w14:paraId="28090A6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registros incluidos en el archivo SBP</w:t>
            </w:r>
          </w:p>
        </w:tc>
        <w:tc>
          <w:tcPr>
            <w:tcW w:w="1276" w:type="dxa"/>
          </w:tcPr>
          <w:p w14:paraId="7DE1741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4536" w:type="dxa"/>
          </w:tcPr>
          <w:p w14:paraId="4D2EE88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Incluyendo todos los encabezados y resúmenes de secciones y del archivo SBT.</w:t>
            </w:r>
          </w:p>
        </w:tc>
      </w:tr>
      <w:tr w:rsidR="00A61ABE" w:rsidRPr="006931E3" w14:paraId="713C3BBA" w14:textId="77777777" w:rsidTr="00A61ABE">
        <w:tc>
          <w:tcPr>
            <w:tcW w:w="3544" w:type="dxa"/>
          </w:tcPr>
          <w:p w14:paraId="0917762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Valor cuota reportado en el archivo SBP</w:t>
            </w:r>
          </w:p>
        </w:tc>
        <w:tc>
          <w:tcPr>
            <w:tcW w:w="1276" w:type="dxa"/>
          </w:tcPr>
          <w:p w14:paraId="641C1D5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NV12,8M</w:t>
            </w:r>
          </w:p>
        </w:tc>
        <w:tc>
          <w:tcPr>
            <w:tcW w:w="4536" w:type="dxa"/>
          </w:tcPr>
          <w:p w14:paraId="259F7445" w14:textId="77777777" w:rsidR="00A61ABE" w:rsidRPr="006931E3" w:rsidRDefault="00A61ABE" w:rsidP="00A61ABE">
            <w:pPr>
              <w:jc w:val="both"/>
              <w:rPr>
                <w:rFonts w:ascii="Arial Narrow" w:hAnsi="Arial Narrow" w:cs="Arial"/>
                <w:sz w:val="22"/>
                <w:szCs w:val="22"/>
              </w:rPr>
            </w:pPr>
          </w:p>
        </w:tc>
      </w:tr>
      <w:tr w:rsidR="00A61ABE" w:rsidRPr="006931E3" w14:paraId="5331200D" w14:textId="77777777" w:rsidTr="00A61ABE">
        <w:tc>
          <w:tcPr>
            <w:tcW w:w="3544" w:type="dxa"/>
          </w:tcPr>
          <w:p w14:paraId="2ECC456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Indicador de conformidad</w:t>
            </w:r>
          </w:p>
        </w:tc>
        <w:tc>
          <w:tcPr>
            <w:tcW w:w="1276" w:type="dxa"/>
          </w:tcPr>
          <w:p w14:paraId="6D8F83E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NV4,0M</w:t>
            </w:r>
          </w:p>
        </w:tc>
        <w:tc>
          <w:tcPr>
            <w:tcW w:w="4536" w:type="dxa"/>
          </w:tcPr>
          <w:p w14:paraId="35C49FB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En caso que este campo tome valor cero, deberá entenderse que la entidad que generó el archivo está conforme con la información recibida, caso contrario deberá indicar el número de registros con los cuales no está conforme, cuyos detalles deberán estar en la siguiente sección del archivo.</w:t>
            </w:r>
          </w:p>
        </w:tc>
      </w:tr>
    </w:tbl>
    <w:p w14:paraId="32C7EFC5" w14:textId="77777777" w:rsidR="00FB622D" w:rsidRPr="006931E3" w:rsidRDefault="00FB622D" w:rsidP="00A61ABE">
      <w:pPr>
        <w:jc w:val="both"/>
        <w:rPr>
          <w:rFonts w:ascii="Arial Narrow" w:hAnsi="Arial Narrow" w:cs="Arial"/>
          <w:sz w:val="22"/>
          <w:szCs w:val="22"/>
        </w:rPr>
      </w:pPr>
    </w:p>
    <w:p w14:paraId="1ACE2187" w14:textId="0AFC0E58" w:rsidR="00A61ABE" w:rsidRPr="006931E3" w:rsidRDefault="004A3D48" w:rsidP="00A61ABE">
      <w:pPr>
        <w:spacing w:after="120"/>
        <w:jc w:val="both"/>
        <w:rPr>
          <w:rFonts w:ascii="Arial Narrow" w:hAnsi="Arial Narrow" w:cs="Arial"/>
          <w:b/>
          <w:sz w:val="22"/>
          <w:szCs w:val="22"/>
        </w:rPr>
      </w:pPr>
      <w:r>
        <w:rPr>
          <w:rFonts w:ascii="Arial Narrow" w:hAnsi="Arial Narrow" w:cs="Arial"/>
          <w:b/>
          <w:sz w:val="22"/>
          <w:szCs w:val="22"/>
        </w:rPr>
        <w:t>Detalle de transacción</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992"/>
        <w:gridCol w:w="5812"/>
      </w:tblGrid>
      <w:tr w:rsidR="00A61ABE" w:rsidRPr="006931E3" w14:paraId="083BAFB5" w14:textId="77777777" w:rsidTr="004A3D48">
        <w:trPr>
          <w:tblHeader/>
        </w:trPr>
        <w:tc>
          <w:tcPr>
            <w:tcW w:w="2552" w:type="dxa"/>
            <w:shd w:val="clear" w:color="auto" w:fill="BFBFBF" w:themeFill="background1" w:themeFillShade="BF"/>
          </w:tcPr>
          <w:p w14:paraId="70E8EC7D"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992" w:type="dxa"/>
            <w:shd w:val="clear" w:color="auto" w:fill="BFBFBF" w:themeFill="background1" w:themeFillShade="BF"/>
          </w:tcPr>
          <w:p w14:paraId="32C57D4F"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TIPO</w:t>
            </w:r>
          </w:p>
        </w:tc>
        <w:tc>
          <w:tcPr>
            <w:tcW w:w="5812" w:type="dxa"/>
            <w:shd w:val="clear" w:color="auto" w:fill="BFBFBF" w:themeFill="background1" w:themeFillShade="BF"/>
          </w:tcPr>
          <w:p w14:paraId="5D6509F4"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256B954D" w14:textId="77777777" w:rsidTr="00A61ABE">
        <w:tc>
          <w:tcPr>
            <w:tcW w:w="2552" w:type="dxa"/>
          </w:tcPr>
          <w:p w14:paraId="74D072F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992" w:type="dxa"/>
          </w:tcPr>
          <w:p w14:paraId="7BD7611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5812" w:type="dxa"/>
          </w:tcPr>
          <w:p w14:paraId="10B5B19D" w14:textId="6EA16E78"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2</w:t>
            </w:r>
            <w:r w:rsidR="004A3D48">
              <w:rPr>
                <w:rFonts w:ascii="Arial Narrow" w:hAnsi="Arial Narrow" w:cs="Arial"/>
                <w:sz w:val="22"/>
                <w:szCs w:val="22"/>
              </w:rPr>
              <w:t>:</w:t>
            </w:r>
            <w:r w:rsidRPr="006931E3">
              <w:rPr>
                <w:rFonts w:ascii="Arial Narrow" w:hAnsi="Arial Narrow" w:cs="Arial"/>
                <w:sz w:val="22"/>
                <w:szCs w:val="22"/>
              </w:rPr>
              <w:t xml:space="preserve"> Detalle.</w:t>
            </w:r>
          </w:p>
        </w:tc>
      </w:tr>
      <w:tr w:rsidR="00A61ABE" w:rsidRPr="006931E3" w14:paraId="2E1E718B" w14:textId="77777777" w:rsidTr="00A61ABE">
        <w:tc>
          <w:tcPr>
            <w:tcW w:w="2552" w:type="dxa"/>
          </w:tcPr>
          <w:p w14:paraId="2B4B667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992" w:type="dxa"/>
          </w:tcPr>
          <w:p w14:paraId="06A6C59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5812" w:type="dxa"/>
          </w:tcPr>
          <w:p w14:paraId="46F7DE7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 del afiliado a que pertenece el monto a trasladar.</w:t>
            </w:r>
          </w:p>
        </w:tc>
      </w:tr>
    </w:tbl>
    <w:p w14:paraId="47602489" w14:textId="77777777" w:rsidR="00A61ABE" w:rsidRDefault="00A61ABE" w:rsidP="00A61ABE">
      <w:pPr>
        <w:jc w:val="both"/>
        <w:rPr>
          <w:rFonts w:ascii="Arial Narrow" w:hAnsi="Arial Narrow" w:cs="Arial"/>
          <w:b/>
          <w:sz w:val="22"/>
          <w:szCs w:val="22"/>
        </w:rPr>
      </w:pPr>
    </w:p>
    <w:p w14:paraId="587E25FC" w14:textId="77777777" w:rsidR="00FB622D" w:rsidRDefault="00FB622D">
      <w:pPr>
        <w:rPr>
          <w:rFonts w:ascii="Arial Narrow" w:hAnsi="Arial Narrow" w:cs="Arial"/>
          <w:b/>
          <w:sz w:val="22"/>
          <w:szCs w:val="22"/>
        </w:rPr>
      </w:pPr>
      <w:r>
        <w:rPr>
          <w:rFonts w:ascii="Arial Narrow" w:hAnsi="Arial Narrow" w:cs="Arial"/>
          <w:b/>
          <w:sz w:val="22"/>
          <w:szCs w:val="22"/>
        </w:rPr>
        <w:br w:type="page"/>
      </w:r>
    </w:p>
    <w:p w14:paraId="6946395C" w14:textId="1DBC365C" w:rsidR="004911FE" w:rsidRPr="00A0441D" w:rsidRDefault="004911FE" w:rsidP="00541286">
      <w:pPr>
        <w:jc w:val="right"/>
        <w:rPr>
          <w:rFonts w:ascii="Arial Narrow" w:hAnsi="Arial Narrow" w:cs="Arial"/>
          <w:b/>
          <w:sz w:val="22"/>
          <w:szCs w:val="22"/>
        </w:rPr>
      </w:pPr>
      <w:r w:rsidRPr="00A0441D">
        <w:rPr>
          <w:rFonts w:ascii="Arial Narrow" w:hAnsi="Arial Narrow" w:cs="Arial"/>
          <w:b/>
          <w:sz w:val="22"/>
          <w:szCs w:val="22"/>
        </w:rPr>
        <w:t>Anexo No. 5</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992"/>
        <w:gridCol w:w="5812"/>
      </w:tblGrid>
      <w:tr w:rsidR="004A3D48" w:rsidRPr="006931E3" w14:paraId="27D760EA" w14:textId="77777777" w:rsidTr="004A3D48">
        <w:tc>
          <w:tcPr>
            <w:tcW w:w="2552" w:type="dxa"/>
            <w:shd w:val="clear" w:color="auto" w:fill="BFBFBF" w:themeFill="background1" w:themeFillShade="BF"/>
          </w:tcPr>
          <w:p w14:paraId="1C6D75F7" w14:textId="50C6E413" w:rsidR="004A3D48" w:rsidRPr="006931E3" w:rsidRDefault="004A3D48" w:rsidP="004A3D48">
            <w:pPr>
              <w:jc w:val="center"/>
              <w:rPr>
                <w:rFonts w:ascii="Arial Narrow" w:hAnsi="Arial Narrow" w:cs="Arial"/>
                <w:sz w:val="22"/>
                <w:szCs w:val="22"/>
              </w:rPr>
            </w:pPr>
            <w:r w:rsidRPr="006931E3">
              <w:rPr>
                <w:rFonts w:ascii="Arial Narrow" w:hAnsi="Arial Narrow" w:cs="Arial"/>
                <w:b/>
                <w:sz w:val="22"/>
                <w:szCs w:val="22"/>
              </w:rPr>
              <w:t>DESCRIPCIÓN DEL CAMPO</w:t>
            </w:r>
          </w:p>
        </w:tc>
        <w:tc>
          <w:tcPr>
            <w:tcW w:w="992" w:type="dxa"/>
            <w:shd w:val="clear" w:color="auto" w:fill="BFBFBF" w:themeFill="background1" w:themeFillShade="BF"/>
          </w:tcPr>
          <w:p w14:paraId="2E5340D3" w14:textId="4E02B679" w:rsidR="004A3D48" w:rsidRPr="006931E3" w:rsidRDefault="004A3D48" w:rsidP="004A3D48">
            <w:pPr>
              <w:jc w:val="center"/>
              <w:rPr>
                <w:rFonts w:ascii="Arial Narrow" w:hAnsi="Arial Narrow" w:cs="Arial"/>
                <w:sz w:val="22"/>
                <w:szCs w:val="22"/>
              </w:rPr>
            </w:pPr>
            <w:r w:rsidRPr="006931E3">
              <w:rPr>
                <w:rFonts w:ascii="Arial Narrow" w:hAnsi="Arial Narrow" w:cs="Arial"/>
                <w:b/>
                <w:sz w:val="22"/>
                <w:szCs w:val="22"/>
              </w:rPr>
              <w:t>TIPO</w:t>
            </w:r>
          </w:p>
        </w:tc>
        <w:tc>
          <w:tcPr>
            <w:tcW w:w="5812" w:type="dxa"/>
            <w:shd w:val="clear" w:color="auto" w:fill="BFBFBF" w:themeFill="background1" w:themeFillShade="BF"/>
          </w:tcPr>
          <w:p w14:paraId="4AEAAC0E" w14:textId="7B5396A3" w:rsidR="004A3D48" w:rsidRPr="006931E3" w:rsidRDefault="004A3D48" w:rsidP="004A3D48">
            <w:pPr>
              <w:jc w:val="center"/>
              <w:rPr>
                <w:rFonts w:ascii="Arial Narrow" w:hAnsi="Arial Narrow" w:cs="Arial"/>
                <w:sz w:val="22"/>
                <w:szCs w:val="22"/>
              </w:rPr>
            </w:pPr>
            <w:r w:rsidRPr="006931E3">
              <w:rPr>
                <w:rFonts w:ascii="Arial Narrow" w:hAnsi="Arial Narrow" w:cs="Arial"/>
                <w:b/>
                <w:sz w:val="22"/>
                <w:szCs w:val="22"/>
              </w:rPr>
              <w:t>COMENTARIO</w:t>
            </w:r>
          </w:p>
        </w:tc>
      </w:tr>
      <w:tr w:rsidR="004911FE" w:rsidRPr="006931E3" w14:paraId="50C3CA4E" w14:textId="77777777" w:rsidTr="00766F48">
        <w:tc>
          <w:tcPr>
            <w:tcW w:w="2552" w:type="dxa"/>
          </w:tcPr>
          <w:p w14:paraId="6F797A2D"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Información discrepante</w:t>
            </w:r>
          </w:p>
        </w:tc>
        <w:tc>
          <w:tcPr>
            <w:tcW w:w="992" w:type="dxa"/>
          </w:tcPr>
          <w:p w14:paraId="225102D7"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CF1M</w:t>
            </w:r>
          </w:p>
        </w:tc>
        <w:tc>
          <w:tcPr>
            <w:tcW w:w="5812" w:type="dxa"/>
          </w:tcPr>
          <w:p w14:paraId="18E6BA90"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En este campo deberá reportarse el tipo de información que ha discrepado con la que esperaba la IF que recibió el archivo.</w:t>
            </w:r>
          </w:p>
          <w:p w14:paraId="668FF296"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Los códigos serán los siguientes:</w:t>
            </w:r>
          </w:p>
          <w:p w14:paraId="3B5A6140"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1. NUP no pertenece a la persona reportada en el archivo SBP.</w:t>
            </w:r>
          </w:p>
          <w:p w14:paraId="1551984A"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2. El monto a trasladar no coincide con el esperado.</w:t>
            </w:r>
          </w:p>
          <w:p w14:paraId="764BFFA8" w14:textId="5B3F6D58"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 xml:space="preserve">3. Se esperaba el traslado de CIAP y </w:t>
            </w:r>
            <w:r w:rsidR="00A84112">
              <w:rPr>
                <w:rFonts w:ascii="Arial Narrow" w:hAnsi="Arial Narrow" w:cs="Arial"/>
                <w:sz w:val="22"/>
                <w:szCs w:val="22"/>
              </w:rPr>
              <w:t>registros de información de la CGS</w:t>
            </w:r>
            <w:r w:rsidR="00A84112" w:rsidRPr="005E5D12">
              <w:rPr>
                <w:rFonts w:ascii="Arial Narrow" w:hAnsi="Arial Narrow" w:cs="Arial"/>
                <w:sz w:val="22"/>
                <w:szCs w:val="22"/>
              </w:rPr>
              <w:t xml:space="preserve"> </w:t>
            </w:r>
            <w:r w:rsidRPr="006931E3">
              <w:rPr>
                <w:rFonts w:ascii="Arial Narrow" w:hAnsi="Arial Narrow" w:cs="Arial"/>
                <w:sz w:val="22"/>
                <w:szCs w:val="22"/>
              </w:rPr>
              <w:t>para este afiliado, pero no se ha reportado la información correspondiente en el archivo SBP.</w:t>
            </w:r>
          </w:p>
          <w:p w14:paraId="5C9BD9BF"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4. NUP no es el mismo que el recibido en archivo CRF.</w:t>
            </w:r>
          </w:p>
          <w:p w14:paraId="61FD6F31"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5. Documento de identidad no es el mismo recibido en archivo CRF.</w:t>
            </w:r>
          </w:p>
          <w:p w14:paraId="529F9FD7"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6. No se había reportado rezago para esta persona en archivo CRF.</w:t>
            </w:r>
          </w:p>
        </w:tc>
      </w:tr>
      <w:tr w:rsidR="004911FE" w:rsidRPr="006931E3" w14:paraId="025C89DB" w14:textId="77777777" w:rsidTr="00766F48">
        <w:tc>
          <w:tcPr>
            <w:tcW w:w="2552" w:type="dxa"/>
          </w:tcPr>
          <w:p w14:paraId="0234EBF4"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Tipo de monto esperado</w:t>
            </w:r>
          </w:p>
        </w:tc>
        <w:tc>
          <w:tcPr>
            <w:tcW w:w="992" w:type="dxa"/>
          </w:tcPr>
          <w:p w14:paraId="434CAC68"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CF1D</w:t>
            </w:r>
          </w:p>
        </w:tc>
        <w:tc>
          <w:tcPr>
            <w:tcW w:w="5812" w:type="dxa"/>
          </w:tcPr>
          <w:p w14:paraId="6F7EF789"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información discrepante</w:t>
            </w:r>
            <w:r w:rsidRPr="006931E3">
              <w:rPr>
                <w:rFonts w:ascii="Arial Narrow" w:hAnsi="Arial Narrow" w:cs="Arial"/>
                <w:sz w:val="22"/>
                <w:szCs w:val="22"/>
              </w:rPr>
              <w:t xml:space="preserve"> tome el valor 2, este campo deberá contener uno de los siguientes valores, los cuales indicarán el tipo de monto que esperaba recibir:</w:t>
            </w:r>
          </w:p>
          <w:p w14:paraId="74EB26DF"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1. CIAP.</w:t>
            </w:r>
          </w:p>
          <w:p w14:paraId="7C3F2C9F"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2. CGS</w:t>
            </w:r>
          </w:p>
          <w:p w14:paraId="1E9FDA75" w14:textId="57D32421"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 xml:space="preserve">3. Traslado de cotizaciones y </w:t>
            </w:r>
            <w:r w:rsidR="00A84112">
              <w:rPr>
                <w:rFonts w:ascii="Arial Narrow" w:hAnsi="Arial Narrow" w:cs="Arial"/>
                <w:sz w:val="22"/>
                <w:szCs w:val="22"/>
              </w:rPr>
              <w:t>registros de información de la CGS</w:t>
            </w:r>
            <w:r w:rsidRPr="006931E3">
              <w:rPr>
                <w:rFonts w:ascii="Arial Narrow" w:hAnsi="Arial Narrow" w:cs="Arial"/>
                <w:sz w:val="22"/>
                <w:szCs w:val="22"/>
              </w:rPr>
              <w:t>.</w:t>
            </w:r>
          </w:p>
          <w:p w14:paraId="758C765E"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4. Traslado de comisión.</w:t>
            </w:r>
          </w:p>
          <w:p w14:paraId="28A5F95F"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5. Traslado de cotización y comisión.</w:t>
            </w:r>
          </w:p>
        </w:tc>
      </w:tr>
      <w:tr w:rsidR="004911FE" w:rsidRPr="006931E3" w14:paraId="5114EE17" w14:textId="77777777" w:rsidTr="00766F48">
        <w:tc>
          <w:tcPr>
            <w:tcW w:w="2552" w:type="dxa"/>
          </w:tcPr>
          <w:p w14:paraId="33214FF4"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Monto esperado</w:t>
            </w:r>
          </w:p>
        </w:tc>
        <w:tc>
          <w:tcPr>
            <w:tcW w:w="992" w:type="dxa"/>
          </w:tcPr>
          <w:p w14:paraId="200522BB"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NV14,2D</w:t>
            </w:r>
          </w:p>
        </w:tc>
        <w:tc>
          <w:tcPr>
            <w:tcW w:w="5812" w:type="dxa"/>
          </w:tcPr>
          <w:p w14:paraId="0012174F"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información discrepante</w:t>
            </w:r>
            <w:r w:rsidRPr="006931E3">
              <w:rPr>
                <w:rFonts w:ascii="Arial Narrow" w:hAnsi="Arial Narrow" w:cs="Arial"/>
                <w:sz w:val="22"/>
                <w:szCs w:val="22"/>
              </w:rPr>
              <w:t xml:space="preserve"> tome el valor 2 ó 3, este campo deberá contener el monto esperado.</w:t>
            </w:r>
          </w:p>
        </w:tc>
      </w:tr>
      <w:tr w:rsidR="004911FE" w:rsidRPr="006931E3" w14:paraId="298BE873" w14:textId="77777777" w:rsidTr="00766F48">
        <w:tc>
          <w:tcPr>
            <w:tcW w:w="2552" w:type="dxa"/>
          </w:tcPr>
          <w:p w14:paraId="2AFED1A2"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Fecha de confirmación de traspaso</w:t>
            </w:r>
          </w:p>
        </w:tc>
        <w:tc>
          <w:tcPr>
            <w:tcW w:w="992" w:type="dxa"/>
          </w:tcPr>
          <w:p w14:paraId="0CBCFCD6"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FD</w:t>
            </w:r>
          </w:p>
        </w:tc>
        <w:tc>
          <w:tcPr>
            <w:tcW w:w="5812" w:type="dxa"/>
          </w:tcPr>
          <w:p w14:paraId="493C4E12"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tipo de monto</w:t>
            </w:r>
            <w:r w:rsidRPr="006931E3">
              <w:rPr>
                <w:rFonts w:ascii="Arial Narrow" w:hAnsi="Arial Narrow" w:cs="Arial"/>
                <w:sz w:val="22"/>
                <w:szCs w:val="22"/>
              </w:rPr>
              <w:t xml:space="preserve"> esperado tome el valor 1, este campo deberá contener la fecha en que el traspaso fue confirmado por la Superintendencia.</w:t>
            </w:r>
          </w:p>
        </w:tc>
      </w:tr>
      <w:tr w:rsidR="004911FE" w:rsidRPr="006931E3" w14:paraId="01270B86" w14:textId="77777777" w:rsidTr="00766F48">
        <w:trPr>
          <w:trHeight w:val="570"/>
        </w:trPr>
        <w:tc>
          <w:tcPr>
            <w:tcW w:w="2552" w:type="dxa"/>
          </w:tcPr>
          <w:p w14:paraId="77614A6F"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Fecha de Entrada en Vigencia del traspaso</w:t>
            </w:r>
          </w:p>
        </w:tc>
        <w:tc>
          <w:tcPr>
            <w:tcW w:w="992" w:type="dxa"/>
          </w:tcPr>
          <w:p w14:paraId="6A71692D"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FD</w:t>
            </w:r>
          </w:p>
        </w:tc>
        <w:tc>
          <w:tcPr>
            <w:tcW w:w="5812" w:type="dxa"/>
          </w:tcPr>
          <w:p w14:paraId="1BDCD012"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Tipo de monto esperado</w:t>
            </w:r>
            <w:r w:rsidRPr="006931E3">
              <w:rPr>
                <w:rFonts w:ascii="Arial Narrow" w:hAnsi="Arial Narrow" w:cs="Arial"/>
                <w:sz w:val="22"/>
                <w:szCs w:val="22"/>
              </w:rPr>
              <w:t xml:space="preserve"> tome el valor 1, este campo deberá contener la fecha de entrada en vigencia del traspaso.</w:t>
            </w:r>
          </w:p>
        </w:tc>
      </w:tr>
      <w:tr w:rsidR="004911FE" w:rsidRPr="006931E3" w14:paraId="50A80314" w14:textId="77777777" w:rsidTr="00766F48">
        <w:trPr>
          <w:trHeight w:val="360"/>
        </w:trPr>
        <w:tc>
          <w:tcPr>
            <w:tcW w:w="2552" w:type="dxa"/>
          </w:tcPr>
          <w:p w14:paraId="51F1C402"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Período Devengue</w:t>
            </w:r>
          </w:p>
        </w:tc>
        <w:tc>
          <w:tcPr>
            <w:tcW w:w="992" w:type="dxa"/>
          </w:tcPr>
          <w:p w14:paraId="42F960A3"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CF6M</w:t>
            </w:r>
          </w:p>
        </w:tc>
        <w:tc>
          <w:tcPr>
            <w:tcW w:w="5812" w:type="dxa"/>
          </w:tcPr>
          <w:p w14:paraId="73FD1F55"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tipo de monto esperado</w:t>
            </w:r>
            <w:r w:rsidRPr="006931E3">
              <w:rPr>
                <w:rFonts w:ascii="Arial Narrow" w:hAnsi="Arial Narrow" w:cs="Arial"/>
                <w:sz w:val="22"/>
                <w:szCs w:val="22"/>
              </w:rPr>
              <w:t xml:space="preserve"> tome un valor diferente a 1, este campo deberá contener el período de devengue al cual corresponde el rezago esperado, en el formato AAAAMM.</w:t>
            </w:r>
          </w:p>
        </w:tc>
      </w:tr>
      <w:tr w:rsidR="004911FE" w:rsidRPr="006931E3" w14:paraId="2312C9CF" w14:textId="77777777" w:rsidTr="00766F48">
        <w:tc>
          <w:tcPr>
            <w:tcW w:w="2552" w:type="dxa"/>
          </w:tcPr>
          <w:p w14:paraId="588AF234"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NIT de Empleador</w:t>
            </w:r>
          </w:p>
        </w:tc>
        <w:tc>
          <w:tcPr>
            <w:tcW w:w="992" w:type="dxa"/>
          </w:tcPr>
          <w:p w14:paraId="657A89DB"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CF14D</w:t>
            </w:r>
          </w:p>
        </w:tc>
        <w:tc>
          <w:tcPr>
            <w:tcW w:w="5812" w:type="dxa"/>
          </w:tcPr>
          <w:p w14:paraId="29079603"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 xml:space="preserve">tipo de monto esperado </w:t>
            </w:r>
            <w:r w:rsidRPr="006931E3">
              <w:rPr>
                <w:rFonts w:ascii="Arial Narrow" w:hAnsi="Arial Narrow" w:cs="Arial"/>
                <w:sz w:val="22"/>
                <w:szCs w:val="22"/>
              </w:rPr>
              <w:t>tome un valor diferente a 1, este campo deberá contener el número de NIT del empleador reportado para el rezago.</w:t>
            </w:r>
          </w:p>
        </w:tc>
      </w:tr>
      <w:tr w:rsidR="004911FE" w:rsidRPr="006931E3" w14:paraId="13A51E78" w14:textId="77777777" w:rsidTr="00766F48">
        <w:tc>
          <w:tcPr>
            <w:tcW w:w="2552" w:type="dxa"/>
          </w:tcPr>
          <w:p w14:paraId="22D4C013"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Número de Planilla</w:t>
            </w:r>
          </w:p>
        </w:tc>
        <w:tc>
          <w:tcPr>
            <w:tcW w:w="992" w:type="dxa"/>
          </w:tcPr>
          <w:p w14:paraId="56D96361"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CV35M</w:t>
            </w:r>
          </w:p>
        </w:tc>
        <w:tc>
          <w:tcPr>
            <w:tcW w:w="5812" w:type="dxa"/>
          </w:tcPr>
          <w:p w14:paraId="6CC66F34"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 xml:space="preserve">En caso que el campo </w:t>
            </w:r>
            <w:r w:rsidRPr="006931E3">
              <w:rPr>
                <w:rFonts w:ascii="Arial Narrow" w:hAnsi="Arial Narrow" w:cs="Arial"/>
                <w:sz w:val="22"/>
                <w:szCs w:val="22"/>
                <w:u w:val="single"/>
              </w:rPr>
              <w:t xml:space="preserve">tipo de monto esperado </w:t>
            </w:r>
            <w:r w:rsidRPr="006931E3">
              <w:rPr>
                <w:rFonts w:ascii="Arial Narrow" w:hAnsi="Arial Narrow" w:cs="Arial"/>
                <w:sz w:val="22"/>
                <w:szCs w:val="22"/>
              </w:rPr>
              <w:t>tome un valor diferente a 1, este campo deberá contener el número planilla del rezago.</w:t>
            </w:r>
          </w:p>
        </w:tc>
      </w:tr>
    </w:tbl>
    <w:p w14:paraId="62D92444" w14:textId="77777777" w:rsidR="004911FE" w:rsidRPr="006931E3" w:rsidRDefault="004911FE" w:rsidP="00A61ABE">
      <w:pPr>
        <w:jc w:val="both"/>
        <w:rPr>
          <w:rFonts w:ascii="Arial Narrow" w:hAnsi="Arial Narrow" w:cs="Arial"/>
          <w:b/>
          <w:sz w:val="22"/>
          <w:szCs w:val="22"/>
        </w:rPr>
      </w:pPr>
    </w:p>
    <w:p w14:paraId="4E66669F" w14:textId="49075EF7" w:rsidR="00A61ABE" w:rsidRPr="006931E3" w:rsidRDefault="00A61ABE" w:rsidP="00DF78FA">
      <w:pPr>
        <w:pStyle w:val="Prrafodelista"/>
        <w:numPr>
          <w:ilvl w:val="1"/>
          <w:numId w:val="39"/>
        </w:numPr>
        <w:ind w:left="993" w:hanging="284"/>
        <w:contextualSpacing w:val="0"/>
        <w:jc w:val="both"/>
        <w:rPr>
          <w:rFonts w:ascii="Arial Narrow" w:hAnsi="Arial Narrow" w:cs="Arial"/>
          <w:b/>
          <w:sz w:val="22"/>
          <w:szCs w:val="22"/>
        </w:rPr>
      </w:pPr>
      <w:r w:rsidRPr="006931E3">
        <w:rPr>
          <w:rFonts w:ascii="Arial Narrow" w:hAnsi="Arial Narrow" w:cs="Arial"/>
          <w:b/>
          <w:sz w:val="22"/>
          <w:szCs w:val="22"/>
        </w:rPr>
        <w:t xml:space="preserve">ARCHIVO </w:t>
      </w:r>
      <w:r w:rsidR="00D94594">
        <w:rPr>
          <w:rFonts w:ascii="Arial Narrow" w:hAnsi="Arial Narrow" w:cs="Arial"/>
          <w:b/>
          <w:sz w:val="22"/>
          <w:szCs w:val="22"/>
        </w:rPr>
        <w:t>DE ESTADO DE CUENTA ELECTRÓNICO</w:t>
      </w:r>
    </w:p>
    <w:p w14:paraId="497BCD35" w14:textId="77777777" w:rsidR="00A61ABE" w:rsidRPr="006931E3" w:rsidRDefault="00A61ABE" w:rsidP="00A61ABE">
      <w:pPr>
        <w:tabs>
          <w:tab w:val="left" w:pos="567"/>
        </w:tabs>
        <w:jc w:val="both"/>
        <w:rPr>
          <w:rFonts w:ascii="Arial Narrow" w:hAnsi="Arial Narrow" w:cs="Arial"/>
          <w:b/>
          <w:sz w:val="22"/>
          <w:szCs w:val="22"/>
        </w:rPr>
      </w:pPr>
    </w:p>
    <w:p w14:paraId="2D7C563A" w14:textId="77777777" w:rsidR="00A61ABE" w:rsidRPr="006931E3" w:rsidRDefault="00A61ABE" w:rsidP="00A61ABE">
      <w:pPr>
        <w:tabs>
          <w:tab w:val="left" w:pos="567"/>
        </w:tabs>
        <w:jc w:val="both"/>
        <w:rPr>
          <w:rFonts w:ascii="Arial Narrow" w:hAnsi="Arial Narrow" w:cs="Arial"/>
          <w:b/>
          <w:sz w:val="22"/>
          <w:szCs w:val="22"/>
        </w:rPr>
      </w:pPr>
      <w:r w:rsidRPr="006931E3">
        <w:rPr>
          <w:rFonts w:ascii="Arial Narrow" w:hAnsi="Arial Narrow" w:cs="Arial"/>
          <w:b/>
          <w:sz w:val="22"/>
          <w:szCs w:val="22"/>
        </w:rPr>
        <w:t>Extensión AEC.</w:t>
      </w:r>
    </w:p>
    <w:p w14:paraId="1604BF19" w14:textId="77777777" w:rsidR="00A61ABE" w:rsidRPr="006931E3" w:rsidRDefault="00A61ABE" w:rsidP="00A61ABE">
      <w:pPr>
        <w:tabs>
          <w:tab w:val="left" w:pos="567"/>
        </w:tabs>
        <w:jc w:val="both"/>
        <w:rPr>
          <w:rFonts w:ascii="Arial Narrow" w:hAnsi="Arial Narrow" w:cs="Arial"/>
          <w:sz w:val="22"/>
          <w:szCs w:val="22"/>
        </w:rPr>
      </w:pPr>
    </w:p>
    <w:p w14:paraId="4F23D542" w14:textId="77777777" w:rsidR="00A61ABE" w:rsidRPr="006931E3" w:rsidRDefault="00A61ABE" w:rsidP="00A61ABE">
      <w:pPr>
        <w:tabs>
          <w:tab w:val="left" w:pos="567"/>
        </w:tabs>
        <w:spacing w:after="120"/>
        <w:jc w:val="both"/>
        <w:rPr>
          <w:rFonts w:ascii="Arial Narrow" w:hAnsi="Arial Narrow" w:cs="Arial"/>
          <w:sz w:val="22"/>
          <w:szCs w:val="22"/>
        </w:rPr>
      </w:pPr>
      <w:r w:rsidRPr="006931E3">
        <w:rPr>
          <w:rFonts w:ascii="Arial Narrow" w:hAnsi="Arial Narrow" w:cs="Arial"/>
          <w:sz w:val="22"/>
          <w:szCs w:val="22"/>
        </w:rPr>
        <w:t>Encabezado del Archivo</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1134"/>
        <w:gridCol w:w="3898"/>
      </w:tblGrid>
      <w:tr w:rsidR="00A61ABE" w:rsidRPr="006931E3" w14:paraId="6E5ED3F7" w14:textId="77777777" w:rsidTr="004A3D48">
        <w:trPr>
          <w:tblHeader/>
        </w:trPr>
        <w:tc>
          <w:tcPr>
            <w:tcW w:w="3615" w:type="dxa"/>
            <w:shd w:val="clear" w:color="auto" w:fill="BFBFBF" w:themeFill="background1" w:themeFillShade="BF"/>
          </w:tcPr>
          <w:p w14:paraId="2CB92124"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55392596"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TIPO</w:t>
            </w:r>
          </w:p>
        </w:tc>
        <w:tc>
          <w:tcPr>
            <w:tcW w:w="3898" w:type="dxa"/>
            <w:shd w:val="clear" w:color="auto" w:fill="BFBFBF" w:themeFill="background1" w:themeFillShade="BF"/>
          </w:tcPr>
          <w:p w14:paraId="0C63DE96"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7A94F818" w14:textId="77777777" w:rsidTr="00A61ABE">
        <w:tc>
          <w:tcPr>
            <w:tcW w:w="3615" w:type="dxa"/>
          </w:tcPr>
          <w:p w14:paraId="46F6A2C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7ECF12BD"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CF1M</w:t>
            </w:r>
          </w:p>
        </w:tc>
        <w:tc>
          <w:tcPr>
            <w:tcW w:w="3898" w:type="dxa"/>
          </w:tcPr>
          <w:p w14:paraId="690EDF2F" w14:textId="43F022EA" w:rsidR="00A61ABE" w:rsidRPr="006931E3" w:rsidRDefault="004A3D48" w:rsidP="00A61ABE">
            <w:pPr>
              <w:jc w:val="both"/>
              <w:rPr>
                <w:rFonts w:ascii="Arial Narrow" w:hAnsi="Arial Narrow" w:cs="Arial"/>
                <w:sz w:val="22"/>
                <w:szCs w:val="22"/>
              </w:rPr>
            </w:pPr>
            <w:r>
              <w:rPr>
                <w:rFonts w:ascii="Arial Narrow" w:hAnsi="Arial Narrow" w:cs="Arial"/>
                <w:sz w:val="22"/>
                <w:szCs w:val="22"/>
              </w:rPr>
              <w:t>1:</w:t>
            </w:r>
            <w:r w:rsidR="00A61ABE" w:rsidRPr="006931E3">
              <w:rPr>
                <w:rFonts w:ascii="Arial Narrow" w:hAnsi="Arial Narrow" w:cs="Arial"/>
                <w:sz w:val="22"/>
                <w:szCs w:val="22"/>
              </w:rPr>
              <w:t xml:space="preserve"> Encabezado del archivo.</w:t>
            </w:r>
          </w:p>
        </w:tc>
      </w:tr>
      <w:tr w:rsidR="00A61ABE" w:rsidRPr="006931E3" w14:paraId="73B75638" w14:textId="77777777" w:rsidTr="00A61ABE">
        <w:tc>
          <w:tcPr>
            <w:tcW w:w="3615" w:type="dxa"/>
          </w:tcPr>
          <w:p w14:paraId="3FFEB1B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envío del archivo.</w:t>
            </w:r>
          </w:p>
        </w:tc>
        <w:tc>
          <w:tcPr>
            <w:tcW w:w="1134" w:type="dxa"/>
          </w:tcPr>
          <w:p w14:paraId="28F5BE23"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FM</w:t>
            </w:r>
          </w:p>
        </w:tc>
        <w:tc>
          <w:tcPr>
            <w:tcW w:w="3898" w:type="dxa"/>
          </w:tcPr>
          <w:p w14:paraId="768BFEB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Año, mes, día (aaaammdd).</w:t>
            </w:r>
          </w:p>
        </w:tc>
      </w:tr>
      <w:tr w:rsidR="00A61ABE" w:rsidRPr="006931E3" w14:paraId="15D62D53" w14:textId="77777777" w:rsidTr="00A61ABE">
        <w:tc>
          <w:tcPr>
            <w:tcW w:w="3615" w:type="dxa"/>
          </w:tcPr>
          <w:p w14:paraId="5B7394E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de Institución que remite archivo.</w:t>
            </w:r>
          </w:p>
        </w:tc>
        <w:tc>
          <w:tcPr>
            <w:tcW w:w="1134" w:type="dxa"/>
          </w:tcPr>
          <w:p w14:paraId="7C247E24"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CV3M</w:t>
            </w:r>
          </w:p>
        </w:tc>
        <w:tc>
          <w:tcPr>
            <w:tcW w:w="3898" w:type="dxa"/>
          </w:tcPr>
          <w:p w14:paraId="1F082091" w14:textId="77777777" w:rsidR="00A61ABE" w:rsidRPr="006931E3" w:rsidRDefault="00A61ABE" w:rsidP="00A61ABE">
            <w:pPr>
              <w:jc w:val="both"/>
              <w:rPr>
                <w:rFonts w:ascii="Arial Narrow" w:hAnsi="Arial Narrow" w:cs="Arial"/>
                <w:sz w:val="22"/>
                <w:szCs w:val="22"/>
              </w:rPr>
            </w:pPr>
          </w:p>
        </w:tc>
      </w:tr>
      <w:tr w:rsidR="00A61ABE" w:rsidRPr="006931E3" w14:paraId="5985870A" w14:textId="77777777" w:rsidTr="00A61ABE">
        <w:tc>
          <w:tcPr>
            <w:tcW w:w="3615" w:type="dxa"/>
          </w:tcPr>
          <w:p w14:paraId="54958A0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de Institución que recibe archivo</w:t>
            </w:r>
          </w:p>
        </w:tc>
        <w:tc>
          <w:tcPr>
            <w:tcW w:w="1134" w:type="dxa"/>
          </w:tcPr>
          <w:p w14:paraId="07DD8704"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CV3M</w:t>
            </w:r>
          </w:p>
        </w:tc>
        <w:tc>
          <w:tcPr>
            <w:tcW w:w="3898" w:type="dxa"/>
          </w:tcPr>
          <w:p w14:paraId="58914EB6" w14:textId="77777777" w:rsidR="00A61ABE" w:rsidRPr="006931E3" w:rsidRDefault="00A61ABE" w:rsidP="00A61ABE">
            <w:pPr>
              <w:jc w:val="both"/>
              <w:rPr>
                <w:rFonts w:ascii="Arial Narrow" w:hAnsi="Arial Narrow" w:cs="Arial"/>
                <w:sz w:val="22"/>
                <w:szCs w:val="22"/>
              </w:rPr>
            </w:pPr>
          </w:p>
        </w:tc>
      </w:tr>
    </w:tbl>
    <w:p w14:paraId="5D3FAB5A" w14:textId="77777777" w:rsidR="00327772" w:rsidRDefault="00327772" w:rsidP="004911FE">
      <w:pPr>
        <w:jc w:val="right"/>
        <w:rPr>
          <w:rFonts w:ascii="Arial Narrow" w:hAnsi="Arial Narrow" w:cs="Arial"/>
          <w:b/>
          <w:sz w:val="22"/>
          <w:szCs w:val="22"/>
        </w:rPr>
      </w:pPr>
    </w:p>
    <w:p w14:paraId="2C3DABAD" w14:textId="77777777" w:rsidR="004911FE" w:rsidRPr="00A0441D" w:rsidRDefault="004911FE" w:rsidP="004911FE">
      <w:pPr>
        <w:jc w:val="right"/>
        <w:rPr>
          <w:rFonts w:ascii="Arial Narrow" w:hAnsi="Arial Narrow" w:cs="Arial"/>
          <w:b/>
          <w:sz w:val="22"/>
          <w:szCs w:val="22"/>
        </w:rPr>
      </w:pPr>
      <w:r w:rsidRPr="00A0441D">
        <w:rPr>
          <w:rFonts w:ascii="Arial Narrow" w:hAnsi="Arial Narrow" w:cs="Arial"/>
          <w:b/>
          <w:sz w:val="22"/>
          <w:szCs w:val="22"/>
        </w:rPr>
        <w:t>Anexo No. 5</w:t>
      </w:r>
    </w:p>
    <w:p w14:paraId="50CD13B9" w14:textId="00179A3F" w:rsidR="004911FE" w:rsidRDefault="004911FE" w:rsidP="00A61ABE">
      <w:pPr>
        <w:tabs>
          <w:tab w:val="left" w:pos="567"/>
        </w:tabs>
        <w:jc w:val="both"/>
        <w:rPr>
          <w:rFonts w:ascii="Arial Narrow" w:hAnsi="Arial Narrow" w:cs="Arial"/>
          <w:b/>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1134"/>
        <w:gridCol w:w="3898"/>
      </w:tblGrid>
      <w:tr w:rsidR="004A3D48" w:rsidRPr="006931E3" w14:paraId="01A3D85B" w14:textId="77777777" w:rsidTr="004A3D48">
        <w:tc>
          <w:tcPr>
            <w:tcW w:w="3615" w:type="dxa"/>
            <w:shd w:val="clear" w:color="auto" w:fill="BFBFBF" w:themeFill="background1" w:themeFillShade="BF"/>
          </w:tcPr>
          <w:p w14:paraId="3B4258D9" w14:textId="611C1F7C" w:rsidR="004A3D48" w:rsidRPr="006931E3" w:rsidRDefault="004A3D48" w:rsidP="004A3D48">
            <w:pPr>
              <w:jc w:val="center"/>
              <w:rPr>
                <w:rFonts w:ascii="Arial Narrow" w:hAnsi="Arial Narrow" w:cs="Arial"/>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7B574E33" w14:textId="77BB4CC9" w:rsidR="004A3D48" w:rsidRPr="006931E3" w:rsidRDefault="004A3D48" w:rsidP="004A3D48">
            <w:pPr>
              <w:jc w:val="center"/>
              <w:rPr>
                <w:rFonts w:ascii="Arial Narrow" w:hAnsi="Arial Narrow" w:cs="Arial"/>
                <w:sz w:val="22"/>
                <w:szCs w:val="22"/>
              </w:rPr>
            </w:pPr>
            <w:r w:rsidRPr="006931E3">
              <w:rPr>
                <w:rFonts w:ascii="Arial Narrow" w:hAnsi="Arial Narrow" w:cs="Arial"/>
                <w:b/>
                <w:sz w:val="22"/>
                <w:szCs w:val="22"/>
              </w:rPr>
              <w:t>TIPO</w:t>
            </w:r>
          </w:p>
        </w:tc>
        <w:tc>
          <w:tcPr>
            <w:tcW w:w="3898" w:type="dxa"/>
            <w:shd w:val="clear" w:color="auto" w:fill="BFBFBF" w:themeFill="background1" w:themeFillShade="BF"/>
          </w:tcPr>
          <w:p w14:paraId="5F6004C5" w14:textId="54306EEB" w:rsidR="004A3D48" w:rsidRPr="006931E3" w:rsidRDefault="004A3D48" w:rsidP="004A3D48">
            <w:pPr>
              <w:jc w:val="center"/>
              <w:rPr>
                <w:rFonts w:ascii="Arial Narrow" w:hAnsi="Arial Narrow" w:cs="Arial"/>
                <w:sz w:val="22"/>
                <w:szCs w:val="22"/>
              </w:rPr>
            </w:pPr>
            <w:r w:rsidRPr="006931E3">
              <w:rPr>
                <w:rFonts w:ascii="Arial Narrow" w:hAnsi="Arial Narrow" w:cs="Arial"/>
                <w:b/>
                <w:sz w:val="22"/>
                <w:szCs w:val="22"/>
              </w:rPr>
              <w:t>COMENTARIO</w:t>
            </w:r>
          </w:p>
        </w:tc>
      </w:tr>
      <w:tr w:rsidR="004911FE" w:rsidRPr="006931E3" w14:paraId="5F656926" w14:textId="77777777" w:rsidTr="00766F48">
        <w:tc>
          <w:tcPr>
            <w:tcW w:w="3615" w:type="dxa"/>
          </w:tcPr>
          <w:p w14:paraId="3819FB03"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Total de registros en el archivo</w:t>
            </w:r>
          </w:p>
        </w:tc>
        <w:tc>
          <w:tcPr>
            <w:tcW w:w="1134" w:type="dxa"/>
          </w:tcPr>
          <w:p w14:paraId="57BF83DF" w14:textId="77777777" w:rsidR="004911FE" w:rsidRPr="006931E3" w:rsidRDefault="004911FE" w:rsidP="00766F48">
            <w:pPr>
              <w:jc w:val="center"/>
              <w:rPr>
                <w:rFonts w:ascii="Arial Narrow" w:hAnsi="Arial Narrow" w:cs="Arial"/>
                <w:sz w:val="22"/>
                <w:szCs w:val="22"/>
              </w:rPr>
            </w:pPr>
            <w:r w:rsidRPr="006931E3">
              <w:rPr>
                <w:rFonts w:ascii="Arial Narrow" w:hAnsi="Arial Narrow" w:cs="Arial"/>
                <w:sz w:val="22"/>
                <w:szCs w:val="22"/>
              </w:rPr>
              <w:t>NV5M</w:t>
            </w:r>
          </w:p>
        </w:tc>
        <w:tc>
          <w:tcPr>
            <w:tcW w:w="3898" w:type="dxa"/>
          </w:tcPr>
          <w:p w14:paraId="6932DD6C"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El total de líneas en el archivo incluyendo los encabezados y resúmenes.</w:t>
            </w:r>
          </w:p>
        </w:tc>
      </w:tr>
      <w:tr w:rsidR="004911FE" w:rsidRPr="006931E3" w14:paraId="537512DC" w14:textId="77777777" w:rsidTr="00766F48">
        <w:tc>
          <w:tcPr>
            <w:tcW w:w="3615" w:type="dxa"/>
          </w:tcPr>
          <w:p w14:paraId="507FCCBE"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Tipo de archivo</w:t>
            </w:r>
          </w:p>
        </w:tc>
        <w:tc>
          <w:tcPr>
            <w:tcW w:w="1134" w:type="dxa"/>
          </w:tcPr>
          <w:p w14:paraId="51DE6B1E" w14:textId="77777777" w:rsidR="004911FE" w:rsidRPr="006931E3" w:rsidRDefault="004911FE" w:rsidP="00766F48">
            <w:pPr>
              <w:jc w:val="center"/>
              <w:rPr>
                <w:rFonts w:ascii="Arial Narrow" w:hAnsi="Arial Narrow" w:cs="Arial"/>
                <w:sz w:val="22"/>
                <w:szCs w:val="22"/>
              </w:rPr>
            </w:pPr>
            <w:r w:rsidRPr="006931E3">
              <w:rPr>
                <w:rFonts w:ascii="Arial Narrow" w:hAnsi="Arial Narrow" w:cs="Arial"/>
                <w:sz w:val="22"/>
                <w:szCs w:val="22"/>
              </w:rPr>
              <w:t>CF3M</w:t>
            </w:r>
          </w:p>
        </w:tc>
        <w:tc>
          <w:tcPr>
            <w:tcW w:w="3898" w:type="dxa"/>
          </w:tcPr>
          <w:p w14:paraId="5CC02C6C" w14:textId="77777777" w:rsidR="004911FE" w:rsidRPr="006931E3" w:rsidRDefault="004911FE" w:rsidP="00766F48">
            <w:pPr>
              <w:jc w:val="both"/>
              <w:rPr>
                <w:rFonts w:ascii="Arial Narrow" w:hAnsi="Arial Narrow" w:cs="Arial"/>
                <w:sz w:val="22"/>
                <w:szCs w:val="22"/>
              </w:rPr>
            </w:pPr>
            <w:r w:rsidRPr="006931E3">
              <w:rPr>
                <w:rFonts w:ascii="Arial Narrow" w:hAnsi="Arial Narrow" w:cs="Arial"/>
                <w:sz w:val="22"/>
                <w:szCs w:val="22"/>
              </w:rPr>
              <w:t>AEC.</w:t>
            </w:r>
          </w:p>
        </w:tc>
      </w:tr>
    </w:tbl>
    <w:p w14:paraId="5949D25A" w14:textId="77777777" w:rsidR="004911FE" w:rsidRPr="006931E3" w:rsidRDefault="004911FE" w:rsidP="00A61ABE">
      <w:pPr>
        <w:tabs>
          <w:tab w:val="left" w:pos="567"/>
        </w:tabs>
        <w:jc w:val="both"/>
        <w:rPr>
          <w:rFonts w:ascii="Arial Narrow" w:hAnsi="Arial Narrow" w:cs="Arial"/>
          <w:b/>
          <w:sz w:val="22"/>
          <w:szCs w:val="22"/>
        </w:rPr>
      </w:pPr>
    </w:p>
    <w:p w14:paraId="0449C37C" w14:textId="77777777" w:rsidR="00A61ABE" w:rsidRDefault="00A61ABE" w:rsidP="00A61ABE">
      <w:pPr>
        <w:tabs>
          <w:tab w:val="left" w:pos="567"/>
        </w:tabs>
        <w:spacing w:after="120"/>
        <w:jc w:val="both"/>
        <w:rPr>
          <w:rFonts w:ascii="Arial Narrow" w:hAnsi="Arial Narrow" w:cs="Arial"/>
          <w:sz w:val="22"/>
          <w:szCs w:val="22"/>
        </w:rPr>
      </w:pPr>
      <w:r w:rsidRPr="006931E3">
        <w:rPr>
          <w:rFonts w:ascii="Arial Narrow" w:hAnsi="Arial Narrow" w:cs="Arial"/>
          <w:sz w:val="22"/>
          <w:szCs w:val="22"/>
        </w:rPr>
        <w:t>Detalle del Archivo</w:t>
      </w:r>
    </w:p>
    <w:p w14:paraId="6E784BE3" w14:textId="77777777" w:rsidR="004A3D48" w:rsidRPr="006931E3" w:rsidRDefault="004A3D48" w:rsidP="00A61ABE">
      <w:pPr>
        <w:tabs>
          <w:tab w:val="left" w:pos="567"/>
        </w:tabs>
        <w:spacing w:after="120"/>
        <w:jc w:val="both"/>
        <w:rPr>
          <w:rFonts w:ascii="Arial Narrow" w:hAnsi="Arial Narrow" w:cs="Arial"/>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1134"/>
        <w:gridCol w:w="3898"/>
      </w:tblGrid>
      <w:tr w:rsidR="00A61ABE" w:rsidRPr="006931E3" w14:paraId="4A369F19" w14:textId="77777777" w:rsidTr="004A3D48">
        <w:trPr>
          <w:tblHeader/>
        </w:trPr>
        <w:tc>
          <w:tcPr>
            <w:tcW w:w="3615" w:type="dxa"/>
            <w:shd w:val="clear" w:color="auto" w:fill="BFBFBF" w:themeFill="background1" w:themeFillShade="BF"/>
          </w:tcPr>
          <w:p w14:paraId="1CDD21B3"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6A628599"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TIPO</w:t>
            </w:r>
          </w:p>
        </w:tc>
        <w:tc>
          <w:tcPr>
            <w:tcW w:w="3898" w:type="dxa"/>
            <w:shd w:val="clear" w:color="auto" w:fill="BFBFBF" w:themeFill="background1" w:themeFillShade="BF"/>
          </w:tcPr>
          <w:p w14:paraId="60AC39EA"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2E94B42B" w14:textId="77777777" w:rsidTr="00A61ABE">
        <w:tc>
          <w:tcPr>
            <w:tcW w:w="3615" w:type="dxa"/>
          </w:tcPr>
          <w:p w14:paraId="2C825AC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1FE22059"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CF1M</w:t>
            </w:r>
          </w:p>
        </w:tc>
        <w:tc>
          <w:tcPr>
            <w:tcW w:w="3898" w:type="dxa"/>
          </w:tcPr>
          <w:p w14:paraId="40FFC0D0" w14:textId="34EA116D" w:rsidR="00A61ABE" w:rsidRPr="006931E3" w:rsidRDefault="004A3D48" w:rsidP="00A61ABE">
            <w:pPr>
              <w:jc w:val="both"/>
              <w:rPr>
                <w:rFonts w:ascii="Arial Narrow" w:hAnsi="Arial Narrow" w:cs="Arial"/>
                <w:sz w:val="22"/>
                <w:szCs w:val="22"/>
              </w:rPr>
            </w:pPr>
            <w:r>
              <w:rPr>
                <w:rFonts w:ascii="Arial Narrow" w:hAnsi="Arial Narrow" w:cs="Arial"/>
                <w:sz w:val="22"/>
                <w:szCs w:val="22"/>
              </w:rPr>
              <w:t>2:</w:t>
            </w:r>
            <w:r w:rsidR="00A61ABE" w:rsidRPr="006931E3">
              <w:rPr>
                <w:rFonts w:ascii="Arial Narrow" w:hAnsi="Arial Narrow" w:cs="Arial"/>
                <w:sz w:val="22"/>
                <w:szCs w:val="22"/>
              </w:rPr>
              <w:t xml:space="preserve"> Detalle del archivo.</w:t>
            </w:r>
          </w:p>
        </w:tc>
      </w:tr>
      <w:tr w:rsidR="00A61ABE" w:rsidRPr="006931E3" w14:paraId="17146A12" w14:textId="77777777" w:rsidTr="00A61ABE">
        <w:tc>
          <w:tcPr>
            <w:tcW w:w="3615" w:type="dxa"/>
          </w:tcPr>
          <w:p w14:paraId="19D0AFD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75F672E4"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CF12M</w:t>
            </w:r>
          </w:p>
        </w:tc>
        <w:tc>
          <w:tcPr>
            <w:tcW w:w="3898" w:type="dxa"/>
          </w:tcPr>
          <w:p w14:paraId="0AA27FFB" w14:textId="77777777" w:rsidR="00A61ABE" w:rsidRPr="006931E3" w:rsidRDefault="00A61ABE" w:rsidP="00A61ABE">
            <w:pPr>
              <w:jc w:val="both"/>
              <w:rPr>
                <w:rFonts w:ascii="Arial Narrow" w:hAnsi="Arial Narrow" w:cs="Arial"/>
                <w:sz w:val="22"/>
                <w:szCs w:val="22"/>
              </w:rPr>
            </w:pPr>
          </w:p>
        </w:tc>
      </w:tr>
      <w:tr w:rsidR="00A61ABE" w:rsidRPr="006931E3" w14:paraId="03C40B72" w14:textId="77777777" w:rsidTr="00A61ABE">
        <w:tc>
          <w:tcPr>
            <w:tcW w:w="3615" w:type="dxa"/>
          </w:tcPr>
          <w:p w14:paraId="0535FCA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Documento</w:t>
            </w:r>
          </w:p>
        </w:tc>
        <w:tc>
          <w:tcPr>
            <w:tcW w:w="1134" w:type="dxa"/>
          </w:tcPr>
          <w:p w14:paraId="03292F90"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CV30M</w:t>
            </w:r>
          </w:p>
        </w:tc>
        <w:tc>
          <w:tcPr>
            <w:tcW w:w="3898" w:type="dxa"/>
          </w:tcPr>
          <w:p w14:paraId="5E126BF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planilla o documento de referencia de la transacción.</w:t>
            </w:r>
          </w:p>
        </w:tc>
      </w:tr>
      <w:tr w:rsidR="00A61ABE" w:rsidRPr="006931E3" w14:paraId="74C62F9F" w14:textId="77777777" w:rsidTr="00A61ABE">
        <w:tc>
          <w:tcPr>
            <w:tcW w:w="3615" w:type="dxa"/>
          </w:tcPr>
          <w:p w14:paraId="12F7C77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Transacción</w:t>
            </w:r>
          </w:p>
        </w:tc>
        <w:tc>
          <w:tcPr>
            <w:tcW w:w="1134" w:type="dxa"/>
          </w:tcPr>
          <w:p w14:paraId="46AB0847"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CF1M</w:t>
            </w:r>
          </w:p>
        </w:tc>
        <w:tc>
          <w:tcPr>
            <w:tcW w:w="3898" w:type="dxa"/>
          </w:tcPr>
          <w:p w14:paraId="2A69578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 Cargo.</w:t>
            </w:r>
          </w:p>
          <w:p w14:paraId="265061D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 Abono.</w:t>
            </w:r>
          </w:p>
        </w:tc>
      </w:tr>
      <w:tr w:rsidR="00A61ABE" w:rsidRPr="006931E3" w14:paraId="74A157F8" w14:textId="77777777" w:rsidTr="00A61ABE">
        <w:tc>
          <w:tcPr>
            <w:tcW w:w="3615" w:type="dxa"/>
          </w:tcPr>
          <w:p w14:paraId="721DE1A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Sub Tipo de Transacción</w:t>
            </w:r>
          </w:p>
        </w:tc>
        <w:tc>
          <w:tcPr>
            <w:tcW w:w="1134" w:type="dxa"/>
          </w:tcPr>
          <w:p w14:paraId="7F664C95"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CF3M</w:t>
            </w:r>
          </w:p>
        </w:tc>
        <w:tc>
          <w:tcPr>
            <w:tcW w:w="3898" w:type="dxa"/>
          </w:tcPr>
          <w:p w14:paraId="1294E1A6" w14:textId="2EDA0D77" w:rsidR="00A61ABE" w:rsidRPr="006931E3" w:rsidRDefault="00EA13F6" w:rsidP="00A61ABE">
            <w:pPr>
              <w:jc w:val="both"/>
              <w:rPr>
                <w:rFonts w:ascii="Arial Narrow" w:hAnsi="Arial Narrow" w:cs="Arial"/>
                <w:sz w:val="22"/>
                <w:szCs w:val="22"/>
              </w:rPr>
            </w:pPr>
            <w:r w:rsidRPr="006931E3">
              <w:rPr>
                <w:rFonts w:ascii="Arial Narrow" w:hAnsi="Arial Narrow" w:cs="Arial"/>
                <w:sz w:val="22"/>
                <w:szCs w:val="22"/>
              </w:rPr>
              <w:t>Los códigos que se tienen para el Estado de Cuenta normado por el Banco Central a través de su Comité de Normas.</w:t>
            </w:r>
          </w:p>
        </w:tc>
      </w:tr>
      <w:tr w:rsidR="00A61ABE" w:rsidRPr="006931E3" w14:paraId="5568310E" w14:textId="77777777" w:rsidTr="00A61ABE">
        <w:tc>
          <w:tcPr>
            <w:tcW w:w="3615" w:type="dxa"/>
            <w:tcBorders>
              <w:top w:val="single" w:sz="4" w:space="0" w:color="auto"/>
              <w:left w:val="single" w:sz="4" w:space="0" w:color="auto"/>
              <w:bottom w:val="single" w:sz="4" w:space="0" w:color="auto"/>
              <w:right w:val="single" w:sz="4" w:space="0" w:color="auto"/>
            </w:tcBorders>
          </w:tcPr>
          <w:p w14:paraId="6CB8CDE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Período de Devengue</w:t>
            </w:r>
          </w:p>
        </w:tc>
        <w:tc>
          <w:tcPr>
            <w:tcW w:w="1134" w:type="dxa"/>
            <w:tcBorders>
              <w:top w:val="single" w:sz="4" w:space="0" w:color="auto"/>
              <w:left w:val="single" w:sz="4" w:space="0" w:color="auto"/>
              <w:bottom w:val="single" w:sz="4" w:space="0" w:color="auto"/>
              <w:right w:val="single" w:sz="4" w:space="0" w:color="auto"/>
            </w:tcBorders>
          </w:tcPr>
          <w:p w14:paraId="08C05790"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CF6M</w:t>
            </w:r>
          </w:p>
        </w:tc>
        <w:tc>
          <w:tcPr>
            <w:tcW w:w="3898" w:type="dxa"/>
            <w:tcBorders>
              <w:top w:val="single" w:sz="4" w:space="0" w:color="auto"/>
              <w:left w:val="single" w:sz="4" w:space="0" w:color="auto"/>
              <w:bottom w:val="single" w:sz="4" w:space="0" w:color="auto"/>
              <w:right w:val="single" w:sz="4" w:space="0" w:color="auto"/>
            </w:tcBorders>
          </w:tcPr>
          <w:p w14:paraId="55EBE2C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Año y mes de devengue (aaaamm).</w:t>
            </w:r>
          </w:p>
        </w:tc>
      </w:tr>
      <w:tr w:rsidR="00A61ABE" w:rsidRPr="006931E3" w14:paraId="12954204" w14:textId="77777777" w:rsidTr="00A61ABE">
        <w:tc>
          <w:tcPr>
            <w:tcW w:w="3615" w:type="dxa"/>
            <w:tcBorders>
              <w:top w:val="single" w:sz="4" w:space="0" w:color="auto"/>
              <w:left w:val="single" w:sz="4" w:space="0" w:color="auto"/>
              <w:bottom w:val="single" w:sz="4" w:space="0" w:color="auto"/>
              <w:right w:val="single" w:sz="4" w:space="0" w:color="auto"/>
            </w:tcBorders>
          </w:tcPr>
          <w:p w14:paraId="192EBF7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Nº de días cotizados</w:t>
            </w:r>
          </w:p>
        </w:tc>
        <w:tc>
          <w:tcPr>
            <w:tcW w:w="1134" w:type="dxa"/>
            <w:tcBorders>
              <w:top w:val="single" w:sz="4" w:space="0" w:color="auto"/>
              <w:left w:val="single" w:sz="4" w:space="0" w:color="auto"/>
              <w:bottom w:val="single" w:sz="4" w:space="0" w:color="auto"/>
              <w:right w:val="single" w:sz="4" w:space="0" w:color="auto"/>
            </w:tcBorders>
          </w:tcPr>
          <w:p w14:paraId="3174798C"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CF2M</w:t>
            </w:r>
          </w:p>
        </w:tc>
        <w:tc>
          <w:tcPr>
            <w:tcW w:w="3898" w:type="dxa"/>
            <w:tcBorders>
              <w:top w:val="single" w:sz="4" w:space="0" w:color="auto"/>
              <w:left w:val="single" w:sz="4" w:space="0" w:color="auto"/>
              <w:bottom w:val="single" w:sz="4" w:space="0" w:color="auto"/>
              <w:right w:val="single" w:sz="4" w:space="0" w:color="auto"/>
            </w:tcBorders>
          </w:tcPr>
          <w:p w14:paraId="5C67BB9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días cotizados en el mes.</w:t>
            </w:r>
          </w:p>
        </w:tc>
      </w:tr>
      <w:tr w:rsidR="00A61ABE" w:rsidRPr="006931E3" w14:paraId="4C7663F3" w14:textId="77777777" w:rsidTr="00A61ABE">
        <w:tc>
          <w:tcPr>
            <w:tcW w:w="3615" w:type="dxa"/>
            <w:tcBorders>
              <w:top w:val="single" w:sz="4" w:space="0" w:color="auto"/>
              <w:left w:val="single" w:sz="4" w:space="0" w:color="auto"/>
              <w:bottom w:val="single" w:sz="4" w:space="0" w:color="auto"/>
              <w:right w:val="single" w:sz="4" w:space="0" w:color="auto"/>
            </w:tcBorders>
          </w:tcPr>
          <w:p w14:paraId="03124DF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documento de Pago</w:t>
            </w:r>
          </w:p>
        </w:tc>
        <w:tc>
          <w:tcPr>
            <w:tcW w:w="1134" w:type="dxa"/>
            <w:tcBorders>
              <w:top w:val="single" w:sz="4" w:space="0" w:color="auto"/>
              <w:left w:val="single" w:sz="4" w:space="0" w:color="auto"/>
              <w:bottom w:val="single" w:sz="4" w:space="0" w:color="auto"/>
              <w:right w:val="single" w:sz="4" w:space="0" w:color="auto"/>
            </w:tcBorders>
          </w:tcPr>
          <w:p w14:paraId="70461DF9"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CF2M</w:t>
            </w:r>
          </w:p>
        </w:tc>
        <w:tc>
          <w:tcPr>
            <w:tcW w:w="3898" w:type="dxa"/>
            <w:tcBorders>
              <w:top w:val="single" w:sz="4" w:space="0" w:color="auto"/>
              <w:left w:val="single" w:sz="4" w:space="0" w:color="auto"/>
              <w:bottom w:val="single" w:sz="4" w:space="0" w:color="auto"/>
              <w:right w:val="single" w:sz="4" w:space="0" w:color="auto"/>
            </w:tcBorders>
          </w:tcPr>
          <w:p w14:paraId="4CF8D577" w14:textId="77777777" w:rsidR="00A61ABE" w:rsidRPr="006931E3" w:rsidRDefault="00A61ABE" w:rsidP="00A61ABE">
            <w:pPr>
              <w:spacing w:after="120"/>
              <w:jc w:val="both"/>
              <w:rPr>
                <w:rFonts w:ascii="Arial Narrow" w:hAnsi="Arial Narrow" w:cs="Arial"/>
                <w:sz w:val="22"/>
                <w:szCs w:val="22"/>
              </w:rPr>
            </w:pPr>
            <w:r w:rsidRPr="006931E3">
              <w:rPr>
                <w:rFonts w:ascii="Arial Narrow" w:hAnsi="Arial Narrow" w:cs="Arial"/>
                <w:sz w:val="22"/>
                <w:szCs w:val="22"/>
              </w:rPr>
              <w:t>Valores:</w:t>
            </w:r>
          </w:p>
          <w:p w14:paraId="0122185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1. Declaración y pago.</w:t>
            </w:r>
          </w:p>
          <w:p w14:paraId="140B85F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2. Declaración y no pago.</w:t>
            </w:r>
          </w:p>
          <w:p w14:paraId="191FF4F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3. Declaración y pago complementario.</w:t>
            </w:r>
          </w:p>
          <w:p w14:paraId="7A061DC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4. Pago de insuficiencia.</w:t>
            </w:r>
          </w:p>
          <w:p w14:paraId="57B0722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5. Pago de planilla de declaración y pago.</w:t>
            </w:r>
          </w:p>
          <w:p w14:paraId="27174BB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6. Subsidio del ISSS.</w:t>
            </w:r>
          </w:p>
          <w:p w14:paraId="43C031E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7. Rezagos del SPP.</w:t>
            </w:r>
          </w:p>
          <w:p w14:paraId="3F481C67"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8. Pago de pensionados por riesgo profesional.</w:t>
            </w:r>
          </w:p>
        </w:tc>
      </w:tr>
      <w:tr w:rsidR="00A61ABE" w:rsidRPr="006931E3" w14:paraId="345B0116" w14:textId="77777777" w:rsidTr="00A61ABE">
        <w:tc>
          <w:tcPr>
            <w:tcW w:w="3615" w:type="dxa"/>
            <w:tcBorders>
              <w:top w:val="single" w:sz="4" w:space="0" w:color="auto"/>
              <w:left w:val="single" w:sz="4" w:space="0" w:color="auto"/>
              <w:bottom w:val="single" w:sz="4" w:space="0" w:color="auto"/>
              <w:right w:val="single" w:sz="4" w:space="0" w:color="auto"/>
            </w:tcBorders>
          </w:tcPr>
          <w:p w14:paraId="74E5348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NIT del Empleador</w:t>
            </w:r>
          </w:p>
        </w:tc>
        <w:tc>
          <w:tcPr>
            <w:tcW w:w="1134" w:type="dxa"/>
            <w:tcBorders>
              <w:top w:val="single" w:sz="4" w:space="0" w:color="auto"/>
              <w:left w:val="single" w:sz="4" w:space="0" w:color="auto"/>
              <w:bottom w:val="single" w:sz="4" w:space="0" w:color="auto"/>
              <w:right w:val="single" w:sz="4" w:space="0" w:color="auto"/>
            </w:tcBorders>
          </w:tcPr>
          <w:p w14:paraId="181CCAF4"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CF14E</w:t>
            </w:r>
          </w:p>
        </w:tc>
        <w:tc>
          <w:tcPr>
            <w:tcW w:w="3898" w:type="dxa"/>
            <w:tcBorders>
              <w:top w:val="single" w:sz="4" w:space="0" w:color="auto"/>
              <w:left w:val="single" w:sz="4" w:space="0" w:color="auto"/>
              <w:bottom w:val="single" w:sz="4" w:space="0" w:color="auto"/>
              <w:right w:val="single" w:sz="4" w:space="0" w:color="auto"/>
            </w:tcBorders>
          </w:tcPr>
          <w:p w14:paraId="23A2B73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NIT del empleador que hizo la cotización. Irá vacío para los pagos de Independientes.</w:t>
            </w:r>
          </w:p>
        </w:tc>
      </w:tr>
      <w:tr w:rsidR="00A61ABE" w:rsidRPr="006931E3" w14:paraId="4E655D72" w14:textId="77777777" w:rsidTr="00A61ABE">
        <w:tc>
          <w:tcPr>
            <w:tcW w:w="3615" w:type="dxa"/>
            <w:tcBorders>
              <w:top w:val="single" w:sz="4" w:space="0" w:color="auto"/>
              <w:left w:val="single" w:sz="4" w:space="0" w:color="auto"/>
              <w:bottom w:val="single" w:sz="4" w:space="0" w:color="auto"/>
              <w:right w:val="single" w:sz="4" w:space="0" w:color="auto"/>
            </w:tcBorders>
          </w:tcPr>
          <w:p w14:paraId="22456F8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Razón Social del Empleador</w:t>
            </w:r>
          </w:p>
        </w:tc>
        <w:tc>
          <w:tcPr>
            <w:tcW w:w="1134" w:type="dxa"/>
            <w:tcBorders>
              <w:top w:val="single" w:sz="4" w:space="0" w:color="auto"/>
              <w:left w:val="single" w:sz="4" w:space="0" w:color="auto"/>
              <w:bottom w:val="single" w:sz="4" w:space="0" w:color="auto"/>
              <w:right w:val="single" w:sz="4" w:space="0" w:color="auto"/>
            </w:tcBorders>
          </w:tcPr>
          <w:p w14:paraId="5CD3586A"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CV100E</w:t>
            </w:r>
          </w:p>
        </w:tc>
        <w:tc>
          <w:tcPr>
            <w:tcW w:w="3898" w:type="dxa"/>
            <w:tcBorders>
              <w:top w:val="single" w:sz="4" w:space="0" w:color="auto"/>
              <w:left w:val="single" w:sz="4" w:space="0" w:color="auto"/>
              <w:bottom w:val="single" w:sz="4" w:space="0" w:color="auto"/>
              <w:right w:val="single" w:sz="4" w:space="0" w:color="auto"/>
            </w:tcBorders>
          </w:tcPr>
          <w:p w14:paraId="32F3CF5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Nombre del empleador que hizo la cotización.</w:t>
            </w:r>
          </w:p>
        </w:tc>
      </w:tr>
      <w:tr w:rsidR="00A61ABE" w:rsidRPr="006931E3" w14:paraId="7EB75DB7" w14:textId="77777777" w:rsidTr="00A61ABE">
        <w:tc>
          <w:tcPr>
            <w:tcW w:w="3615" w:type="dxa"/>
            <w:tcBorders>
              <w:top w:val="single" w:sz="4" w:space="0" w:color="auto"/>
              <w:left w:val="single" w:sz="4" w:space="0" w:color="auto"/>
              <w:bottom w:val="single" w:sz="4" w:space="0" w:color="auto"/>
              <w:right w:val="single" w:sz="4" w:space="0" w:color="auto"/>
            </w:tcBorders>
          </w:tcPr>
          <w:p w14:paraId="21BEC46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movimiento</w:t>
            </w:r>
          </w:p>
        </w:tc>
        <w:tc>
          <w:tcPr>
            <w:tcW w:w="1134" w:type="dxa"/>
            <w:tcBorders>
              <w:top w:val="single" w:sz="4" w:space="0" w:color="auto"/>
              <w:left w:val="single" w:sz="4" w:space="0" w:color="auto"/>
              <w:bottom w:val="single" w:sz="4" w:space="0" w:color="auto"/>
              <w:right w:val="single" w:sz="4" w:space="0" w:color="auto"/>
            </w:tcBorders>
          </w:tcPr>
          <w:p w14:paraId="2E811256"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FM</w:t>
            </w:r>
          </w:p>
        </w:tc>
        <w:tc>
          <w:tcPr>
            <w:tcW w:w="3898" w:type="dxa"/>
            <w:tcBorders>
              <w:top w:val="single" w:sz="4" w:space="0" w:color="auto"/>
              <w:left w:val="single" w:sz="4" w:space="0" w:color="auto"/>
              <w:bottom w:val="single" w:sz="4" w:space="0" w:color="auto"/>
              <w:right w:val="single" w:sz="4" w:space="0" w:color="auto"/>
            </w:tcBorders>
          </w:tcPr>
          <w:p w14:paraId="28A9373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Año, mes, día (aaaammdd).</w:t>
            </w:r>
          </w:p>
        </w:tc>
      </w:tr>
      <w:tr w:rsidR="00A61ABE" w:rsidRPr="006931E3" w14:paraId="7123312B" w14:textId="77777777" w:rsidTr="00A61ABE">
        <w:tc>
          <w:tcPr>
            <w:tcW w:w="3615" w:type="dxa"/>
            <w:tcBorders>
              <w:top w:val="single" w:sz="4" w:space="0" w:color="auto"/>
              <w:left w:val="single" w:sz="4" w:space="0" w:color="auto"/>
              <w:bottom w:val="single" w:sz="4" w:space="0" w:color="auto"/>
              <w:right w:val="single" w:sz="4" w:space="0" w:color="auto"/>
            </w:tcBorders>
          </w:tcPr>
          <w:p w14:paraId="5B932C8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IBC declarado</w:t>
            </w:r>
          </w:p>
        </w:tc>
        <w:tc>
          <w:tcPr>
            <w:tcW w:w="1134" w:type="dxa"/>
            <w:tcBorders>
              <w:top w:val="single" w:sz="4" w:space="0" w:color="auto"/>
              <w:left w:val="single" w:sz="4" w:space="0" w:color="auto"/>
              <w:bottom w:val="single" w:sz="4" w:space="0" w:color="auto"/>
              <w:right w:val="single" w:sz="4" w:space="0" w:color="auto"/>
            </w:tcBorders>
          </w:tcPr>
          <w:p w14:paraId="38209C19"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NV8,2M</w:t>
            </w:r>
          </w:p>
        </w:tc>
        <w:tc>
          <w:tcPr>
            <w:tcW w:w="3898" w:type="dxa"/>
            <w:tcBorders>
              <w:top w:val="single" w:sz="4" w:space="0" w:color="auto"/>
              <w:left w:val="single" w:sz="4" w:space="0" w:color="auto"/>
              <w:bottom w:val="single" w:sz="4" w:space="0" w:color="auto"/>
              <w:right w:val="single" w:sz="4" w:space="0" w:color="auto"/>
            </w:tcBorders>
          </w:tcPr>
          <w:p w14:paraId="56114F7C" w14:textId="77777777" w:rsidR="00A61ABE" w:rsidRPr="006931E3" w:rsidRDefault="00A61ABE" w:rsidP="00A61ABE">
            <w:pPr>
              <w:jc w:val="both"/>
              <w:rPr>
                <w:rFonts w:ascii="Arial Narrow" w:hAnsi="Arial Narrow" w:cs="Arial"/>
                <w:sz w:val="22"/>
                <w:szCs w:val="22"/>
              </w:rPr>
            </w:pPr>
          </w:p>
        </w:tc>
      </w:tr>
      <w:tr w:rsidR="00A61ABE" w:rsidRPr="006931E3" w14:paraId="3B40A0F3" w14:textId="77777777" w:rsidTr="00A61ABE">
        <w:tc>
          <w:tcPr>
            <w:tcW w:w="3615" w:type="dxa"/>
            <w:tcBorders>
              <w:top w:val="single" w:sz="4" w:space="0" w:color="auto"/>
              <w:left w:val="single" w:sz="4" w:space="0" w:color="auto"/>
              <w:bottom w:val="single" w:sz="4" w:space="0" w:color="auto"/>
              <w:right w:val="single" w:sz="4" w:space="0" w:color="auto"/>
            </w:tcBorders>
          </w:tcPr>
          <w:p w14:paraId="6E2238C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 Transacción</w:t>
            </w:r>
          </w:p>
        </w:tc>
        <w:tc>
          <w:tcPr>
            <w:tcW w:w="1134" w:type="dxa"/>
            <w:tcBorders>
              <w:top w:val="single" w:sz="4" w:space="0" w:color="auto"/>
              <w:left w:val="single" w:sz="4" w:space="0" w:color="auto"/>
              <w:bottom w:val="single" w:sz="4" w:space="0" w:color="auto"/>
              <w:right w:val="single" w:sz="4" w:space="0" w:color="auto"/>
            </w:tcBorders>
          </w:tcPr>
          <w:p w14:paraId="31E820F3"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NV12,2M</w:t>
            </w:r>
          </w:p>
        </w:tc>
        <w:tc>
          <w:tcPr>
            <w:tcW w:w="3898" w:type="dxa"/>
            <w:tcBorders>
              <w:top w:val="single" w:sz="4" w:space="0" w:color="auto"/>
              <w:left w:val="single" w:sz="4" w:space="0" w:color="auto"/>
              <w:bottom w:val="single" w:sz="4" w:space="0" w:color="auto"/>
              <w:right w:val="single" w:sz="4" w:space="0" w:color="auto"/>
            </w:tcBorders>
          </w:tcPr>
          <w:p w14:paraId="3144E63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 de Transacción histórica.</w:t>
            </w:r>
          </w:p>
        </w:tc>
      </w:tr>
      <w:tr w:rsidR="00A61ABE" w:rsidRPr="006931E3" w14:paraId="273C7E29" w14:textId="77777777" w:rsidTr="00A61ABE">
        <w:tc>
          <w:tcPr>
            <w:tcW w:w="3615" w:type="dxa"/>
            <w:tcBorders>
              <w:top w:val="single" w:sz="4" w:space="0" w:color="auto"/>
              <w:left w:val="single" w:sz="4" w:space="0" w:color="auto"/>
              <w:bottom w:val="single" w:sz="4" w:space="0" w:color="auto"/>
              <w:right w:val="single" w:sz="4" w:space="0" w:color="auto"/>
            </w:tcBorders>
          </w:tcPr>
          <w:p w14:paraId="396B635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cuotas</w:t>
            </w:r>
          </w:p>
        </w:tc>
        <w:tc>
          <w:tcPr>
            <w:tcW w:w="1134" w:type="dxa"/>
            <w:tcBorders>
              <w:top w:val="single" w:sz="4" w:space="0" w:color="auto"/>
              <w:left w:val="single" w:sz="4" w:space="0" w:color="auto"/>
              <w:bottom w:val="single" w:sz="4" w:space="0" w:color="auto"/>
              <w:right w:val="single" w:sz="4" w:space="0" w:color="auto"/>
            </w:tcBorders>
          </w:tcPr>
          <w:p w14:paraId="67CFE5DD"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NV17,8M</w:t>
            </w:r>
          </w:p>
        </w:tc>
        <w:tc>
          <w:tcPr>
            <w:tcW w:w="3898" w:type="dxa"/>
            <w:tcBorders>
              <w:top w:val="single" w:sz="4" w:space="0" w:color="auto"/>
              <w:left w:val="single" w:sz="4" w:space="0" w:color="auto"/>
              <w:bottom w:val="single" w:sz="4" w:space="0" w:color="auto"/>
              <w:right w:val="single" w:sz="4" w:space="0" w:color="auto"/>
            </w:tcBorders>
          </w:tcPr>
          <w:p w14:paraId="2DB22B86" w14:textId="77777777" w:rsidR="00A61ABE" w:rsidRPr="006931E3" w:rsidRDefault="00A61ABE" w:rsidP="00A61ABE">
            <w:pPr>
              <w:jc w:val="both"/>
              <w:rPr>
                <w:rFonts w:ascii="Arial Narrow" w:hAnsi="Arial Narrow" w:cs="Arial"/>
                <w:sz w:val="22"/>
                <w:szCs w:val="22"/>
              </w:rPr>
            </w:pPr>
          </w:p>
        </w:tc>
      </w:tr>
      <w:tr w:rsidR="00A61ABE" w:rsidRPr="006931E3" w14:paraId="2207E4A3" w14:textId="77777777" w:rsidTr="00A61ABE">
        <w:tc>
          <w:tcPr>
            <w:tcW w:w="3615" w:type="dxa"/>
            <w:tcBorders>
              <w:top w:val="single" w:sz="4" w:space="0" w:color="auto"/>
              <w:left w:val="single" w:sz="4" w:space="0" w:color="auto"/>
              <w:bottom w:val="single" w:sz="4" w:space="0" w:color="auto"/>
              <w:right w:val="single" w:sz="4" w:space="0" w:color="auto"/>
            </w:tcBorders>
          </w:tcPr>
          <w:p w14:paraId="56C0B38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Secuencia AEC</w:t>
            </w:r>
          </w:p>
        </w:tc>
        <w:tc>
          <w:tcPr>
            <w:tcW w:w="1134" w:type="dxa"/>
            <w:tcBorders>
              <w:top w:val="single" w:sz="4" w:space="0" w:color="auto"/>
              <w:left w:val="single" w:sz="4" w:space="0" w:color="auto"/>
              <w:bottom w:val="single" w:sz="4" w:space="0" w:color="auto"/>
              <w:right w:val="single" w:sz="4" w:space="0" w:color="auto"/>
            </w:tcBorders>
          </w:tcPr>
          <w:p w14:paraId="39B30FB7"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NV9E</w:t>
            </w:r>
          </w:p>
        </w:tc>
        <w:tc>
          <w:tcPr>
            <w:tcW w:w="3898" w:type="dxa"/>
            <w:tcBorders>
              <w:top w:val="single" w:sz="4" w:space="0" w:color="auto"/>
              <w:left w:val="single" w:sz="4" w:space="0" w:color="auto"/>
              <w:bottom w:val="single" w:sz="4" w:space="0" w:color="auto"/>
              <w:right w:val="single" w:sz="4" w:space="0" w:color="auto"/>
            </w:tcBorders>
          </w:tcPr>
          <w:p w14:paraId="256EADA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Este campo iniciará en 1 y será un correlativo por afiliado y por AFP.</w:t>
            </w:r>
          </w:p>
        </w:tc>
      </w:tr>
      <w:tr w:rsidR="00A61ABE" w:rsidRPr="006931E3" w14:paraId="7E60F883" w14:textId="77777777" w:rsidTr="00A61ABE">
        <w:tc>
          <w:tcPr>
            <w:tcW w:w="3615" w:type="dxa"/>
            <w:tcBorders>
              <w:top w:val="single" w:sz="4" w:space="0" w:color="auto"/>
              <w:left w:val="single" w:sz="4" w:space="0" w:color="auto"/>
              <w:bottom w:val="single" w:sz="4" w:space="0" w:color="auto"/>
              <w:right w:val="single" w:sz="4" w:space="0" w:color="auto"/>
            </w:tcBorders>
          </w:tcPr>
          <w:p w14:paraId="23DB115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Institución</w:t>
            </w:r>
          </w:p>
        </w:tc>
        <w:tc>
          <w:tcPr>
            <w:tcW w:w="1134" w:type="dxa"/>
            <w:tcBorders>
              <w:top w:val="single" w:sz="4" w:space="0" w:color="auto"/>
              <w:left w:val="single" w:sz="4" w:space="0" w:color="auto"/>
              <w:bottom w:val="single" w:sz="4" w:space="0" w:color="auto"/>
              <w:right w:val="single" w:sz="4" w:space="0" w:color="auto"/>
            </w:tcBorders>
          </w:tcPr>
          <w:p w14:paraId="26340A92"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CF1M</w:t>
            </w:r>
          </w:p>
        </w:tc>
        <w:tc>
          <w:tcPr>
            <w:tcW w:w="3898" w:type="dxa"/>
            <w:tcBorders>
              <w:top w:val="single" w:sz="4" w:space="0" w:color="auto"/>
              <w:left w:val="single" w:sz="4" w:space="0" w:color="auto"/>
              <w:bottom w:val="single" w:sz="4" w:space="0" w:color="auto"/>
              <w:right w:val="single" w:sz="4" w:space="0" w:color="auto"/>
            </w:tcBorders>
          </w:tcPr>
          <w:p w14:paraId="35865B1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w:t>
            </w:r>
          </w:p>
        </w:tc>
      </w:tr>
      <w:tr w:rsidR="00A61ABE" w:rsidRPr="006931E3" w14:paraId="7D935170" w14:textId="77777777" w:rsidTr="00A61ABE">
        <w:tc>
          <w:tcPr>
            <w:tcW w:w="3615" w:type="dxa"/>
            <w:tcBorders>
              <w:top w:val="single" w:sz="4" w:space="0" w:color="auto"/>
              <w:left w:val="single" w:sz="4" w:space="0" w:color="auto"/>
              <w:bottom w:val="single" w:sz="4" w:space="0" w:color="auto"/>
              <w:right w:val="single" w:sz="4" w:space="0" w:color="auto"/>
            </w:tcBorders>
          </w:tcPr>
          <w:p w14:paraId="692AA92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de AFP</w:t>
            </w:r>
          </w:p>
        </w:tc>
        <w:tc>
          <w:tcPr>
            <w:tcW w:w="1134" w:type="dxa"/>
            <w:tcBorders>
              <w:top w:val="single" w:sz="4" w:space="0" w:color="auto"/>
              <w:left w:val="single" w:sz="4" w:space="0" w:color="auto"/>
              <w:bottom w:val="single" w:sz="4" w:space="0" w:color="auto"/>
              <w:right w:val="single" w:sz="4" w:space="0" w:color="auto"/>
            </w:tcBorders>
          </w:tcPr>
          <w:p w14:paraId="24A84F35" w14:textId="77777777" w:rsidR="00A61ABE" w:rsidRPr="006931E3" w:rsidRDefault="00A61ABE" w:rsidP="00A61ABE">
            <w:pPr>
              <w:jc w:val="center"/>
              <w:rPr>
                <w:rFonts w:ascii="Arial Narrow" w:hAnsi="Arial Narrow" w:cs="Arial"/>
                <w:sz w:val="22"/>
                <w:szCs w:val="22"/>
              </w:rPr>
            </w:pPr>
            <w:r w:rsidRPr="006931E3">
              <w:rPr>
                <w:rFonts w:ascii="Arial Narrow" w:hAnsi="Arial Narrow" w:cs="Arial"/>
                <w:sz w:val="22"/>
                <w:szCs w:val="22"/>
              </w:rPr>
              <w:t>CF3M</w:t>
            </w:r>
          </w:p>
        </w:tc>
        <w:tc>
          <w:tcPr>
            <w:tcW w:w="3898" w:type="dxa"/>
            <w:tcBorders>
              <w:top w:val="single" w:sz="4" w:space="0" w:color="auto"/>
              <w:left w:val="single" w:sz="4" w:space="0" w:color="auto"/>
              <w:bottom w:val="single" w:sz="4" w:space="0" w:color="auto"/>
              <w:right w:val="single" w:sz="4" w:space="0" w:color="auto"/>
            </w:tcBorders>
          </w:tcPr>
          <w:p w14:paraId="67F3586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de la AFP en que se recibió la Cotización.</w:t>
            </w:r>
          </w:p>
        </w:tc>
      </w:tr>
    </w:tbl>
    <w:p w14:paraId="17A836B8" w14:textId="77777777" w:rsidR="00A61ABE" w:rsidRPr="006931E3" w:rsidRDefault="00A61ABE" w:rsidP="00A61ABE">
      <w:pPr>
        <w:tabs>
          <w:tab w:val="left" w:pos="567"/>
        </w:tabs>
        <w:jc w:val="both"/>
        <w:rPr>
          <w:rFonts w:ascii="Arial Narrow" w:hAnsi="Arial Narrow" w:cs="Arial"/>
          <w:sz w:val="22"/>
          <w:szCs w:val="22"/>
        </w:rPr>
      </w:pPr>
    </w:p>
    <w:p w14:paraId="3A4B282D" w14:textId="77777777" w:rsidR="004911FE" w:rsidRDefault="004911FE">
      <w:pPr>
        <w:rPr>
          <w:rFonts w:ascii="Arial Narrow" w:hAnsi="Arial Narrow" w:cs="Arial"/>
          <w:sz w:val="22"/>
          <w:szCs w:val="22"/>
        </w:rPr>
      </w:pPr>
      <w:r>
        <w:rPr>
          <w:rFonts w:ascii="Arial Narrow" w:hAnsi="Arial Narrow" w:cs="Arial"/>
          <w:sz w:val="22"/>
          <w:szCs w:val="22"/>
        </w:rPr>
        <w:br w:type="page"/>
      </w:r>
    </w:p>
    <w:p w14:paraId="22D4FC6E" w14:textId="77777777" w:rsidR="004911FE" w:rsidRPr="00A0441D" w:rsidRDefault="004911FE" w:rsidP="004911FE">
      <w:pPr>
        <w:jc w:val="right"/>
        <w:rPr>
          <w:rFonts w:ascii="Arial Narrow" w:hAnsi="Arial Narrow" w:cs="Arial"/>
          <w:b/>
          <w:sz w:val="22"/>
          <w:szCs w:val="22"/>
        </w:rPr>
      </w:pPr>
      <w:r w:rsidRPr="00A0441D">
        <w:rPr>
          <w:rFonts w:ascii="Arial Narrow" w:hAnsi="Arial Narrow" w:cs="Arial"/>
          <w:b/>
          <w:sz w:val="22"/>
          <w:szCs w:val="22"/>
        </w:rPr>
        <w:t>Anexo No. 5</w:t>
      </w:r>
    </w:p>
    <w:p w14:paraId="2B47DC3B" w14:textId="56DEBED0" w:rsidR="00A61ABE" w:rsidRPr="006931E3" w:rsidRDefault="00A61ABE" w:rsidP="00A61ABE">
      <w:pPr>
        <w:tabs>
          <w:tab w:val="left" w:pos="567"/>
        </w:tabs>
        <w:spacing w:after="120"/>
        <w:jc w:val="both"/>
        <w:rPr>
          <w:rFonts w:ascii="Arial Narrow" w:hAnsi="Arial Narrow" w:cs="Arial"/>
          <w:sz w:val="22"/>
          <w:szCs w:val="22"/>
        </w:rPr>
      </w:pPr>
      <w:r w:rsidRPr="006931E3">
        <w:rPr>
          <w:rFonts w:ascii="Arial Narrow" w:hAnsi="Arial Narrow" w:cs="Arial"/>
          <w:sz w:val="22"/>
          <w:szCs w:val="22"/>
        </w:rPr>
        <w:t>Resumen de la Transacción.</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1134"/>
        <w:gridCol w:w="3898"/>
      </w:tblGrid>
      <w:tr w:rsidR="00A61ABE" w:rsidRPr="006931E3" w14:paraId="7A4AB7A9" w14:textId="77777777" w:rsidTr="004A3D48">
        <w:trPr>
          <w:tblHeader/>
        </w:trPr>
        <w:tc>
          <w:tcPr>
            <w:tcW w:w="3615" w:type="dxa"/>
            <w:shd w:val="clear" w:color="auto" w:fill="BFBFBF" w:themeFill="background1" w:themeFillShade="BF"/>
          </w:tcPr>
          <w:p w14:paraId="7ED87D6D"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5250AF10"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TIPO</w:t>
            </w:r>
          </w:p>
        </w:tc>
        <w:tc>
          <w:tcPr>
            <w:tcW w:w="3898" w:type="dxa"/>
            <w:shd w:val="clear" w:color="auto" w:fill="BFBFBF" w:themeFill="background1" w:themeFillShade="BF"/>
          </w:tcPr>
          <w:p w14:paraId="7C58EB60"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0CE446A1" w14:textId="77777777" w:rsidTr="00A61ABE">
        <w:tc>
          <w:tcPr>
            <w:tcW w:w="3615" w:type="dxa"/>
          </w:tcPr>
          <w:p w14:paraId="1F74BCE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Registro</w:t>
            </w:r>
          </w:p>
        </w:tc>
        <w:tc>
          <w:tcPr>
            <w:tcW w:w="1134" w:type="dxa"/>
          </w:tcPr>
          <w:p w14:paraId="5C8033D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CF1M</w:t>
            </w:r>
          </w:p>
        </w:tc>
        <w:tc>
          <w:tcPr>
            <w:tcW w:w="3898" w:type="dxa"/>
          </w:tcPr>
          <w:p w14:paraId="3D51F9AD" w14:textId="036118BA" w:rsidR="00A61ABE" w:rsidRPr="006931E3" w:rsidRDefault="004A3D48" w:rsidP="00A61ABE">
            <w:pPr>
              <w:jc w:val="both"/>
              <w:rPr>
                <w:rFonts w:ascii="Arial Narrow" w:hAnsi="Arial Narrow" w:cs="Arial"/>
                <w:sz w:val="22"/>
                <w:szCs w:val="22"/>
              </w:rPr>
            </w:pPr>
            <w:r>
              <w:rPr>
                <w:rFonts w:ascii="Arial Narrow" w:hAnsi="Arial Narrow" w:cs="Arial"/>
                <w:sz w:val="22"/>
                <w:szCs w:val="22"/>
              </w:rPr>
              <w:t>3:</w:t>
            </w:r>
            <w:r w:rsidR="00A61ABE" w:rsidRPr="006931E3">
              <w:rPr>
                <w:rFonts w:ascii="Arial Narrow" w:hAnsi="Arial Narrow" w:cs="Arial"/>
                <w:sz w:val="22"/>
                <w:szCs w:val="22"/>
              </w:rPr>
              <w:t xml:space="preserve"> Resumen de Transacción.</w:t>
            </w:r>
          </w:p>
        </w:tc>
      </w:tr>
      <w:tr w:rsidR="00A61ABE" w:rsidRPr="006931E3" w14:paraId="1067AD43" w14:textId="77777777" w:rsidTr="00A61ABE">
        <w:tc>
          <w:tcPr>
            <w:tcW w:w="3615" w:type="dxa"/>
          </w:tcPr>
          <w:p w14:paraId="2C764DB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 total de cargos</w:t>
            </w:r>
          </w:p>
        </w:tc>
        <w:tc>
          <w:tcPr>
            <w:tcW w:w="1134" w:type="dxa"/>
          </w:tcPr>
          <w:p w14:paraId="5190BE1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NV18,2M</w:t>
            </w:r>
          </w:p>
        </w:tc>
        <w:tc>
          <w:tcPr>
            <w:tcW w:w="3898" w:type="dxa"/>
          </w:tcPr>
          <w:p w14:paraId="38D9A3A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Sumatoria total de cargos.</w:t>
            </w:r>
          </w:p>
        </w:tc>
      </w:tr>
      <w:tr w:rsidR="00A61ABE" w:rsidRPr="006931E3" w14:paraId="111EBC78" w14:textId="77777777" w:rsidTr="00A61ABE">
        <w:tc>
          <w:tcPr>
            <w:tcW w:w="3615" w:type="dxa"/>
          </w:tcPr>
          <w:p w14:paraId="746E9F4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Monto total de abonos</w:t>
            </w:r>
          </w:p>
        </w:tc>
        <w:tc>
          <w:tcPr>
            <w:tcW w:w="1134" w:type="dxa"/>
          </w:tcPr>
          <w:p w14:paraId="52E172F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NV18,2M</w:t>
            </w:r>
          </w:p>
        </w:tc>
        <w:tc>
          <w:tcPr>
            <w:tcW w:w="3898" w:type="dxa"/>
          </w:tcPr>
          <w:p w14:paraId="2E0501B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Sumatoria total de abonos.</w:t>
            </w:r>
          </w:p>
        </w:tc>
      </w:tr>
    </w:tbl>
    <w:p w14:paraId="633100E9" w14:textId="77777777" w:rsidR="00A61ABE" w:rsidRPr="006931E3" w:rsidRDefault="00A61ABE" w:rsidP="00A61ABE">
      <w:pPr>
        <w:tabs>
          <w:tab w:val="left" w:pos="567"/>
        </w:tabs>
        <w:jc w:val="both"/>
        <w:rPr>
          <w:rFonts w:ascii="Arial Narrow" w:hAnsi="Arial Narrow" w:cs="Arial"/>
          <w:b/>
          <w:sz w:val="22"/>
          <w:szCs w:val="22"/>
        </w:rPr>
      </w:pPr>
    </w:p>
    <w:p w14:paraId="69FCE91F" w14:textId="09AFB2B0" w:rsidR="00A61ABE" w:rsidRPr="006931E3" w:rsidRDefault="00A61ABE" w:rsidP="00DF78FA">
      <w:pPr>
        <w:pStyle w:val="Prrafodelista"/>
        <w:numPr>
          <w:ilvl w:val="1"/>
          <w:numId w:val="39"/>
        </w:numPr>
        <w:ind w:left="993" w:hanging="284"/>
        <w:contextualSpacing w:val="0"/>
        <w:jc w:val="both"/>
        <w:rPr>
          <w:rFonts w:ascii="Arial Narrow" w:hAnsi="Arial Narrow" w:cs="Arial"/>
          <w:b/>
          <w:sz w:val="22"/>
          <w:szCs w:val="22"/>
        </w:rPr>
      </w:pPr>
      <w:r w:rsidRPr="006931E3">
        <w:rPr>
          <w:rFonts w:ascii="Arial Narrow" w:hAnsi="Arial Narrow" w:cs="Arial"/>
          <w:b/>
          <w:sz w:val="22"/>
          <w:szCs w:val="22"/>
        </w:rPr>
        <w:t xml:space="preserve">ARCHIVO DE NUP EXCLUIDOS </w:t>
      </w:r>
      <w:r w:rsidR="00A84112">
        <w:rPr>
          <w:rFonts w:ascii="Arial Narrow" w:hAnsi="Arial Narrow" w:cs="Arial"/>
          <w:b/>
          <w:sz w:val="22"/>
          <w:szCs w:val="22"/>
        </w:rPr>
        <w:t>DE LA COMPENSACIÓN DE FONDOS</w:t>
      </w:r>
    </w:p>
    <w:p w14:paraId="26883B7B" w14:textId="77777777" w:rsidR="00A61ABE" w:rsidRPr="006931E3" w:rsidRDefault="00A61ABE" w:rsidP="00A61ABE">
      <w:pPr>
        <w:tabs>
          <w:tab w:val="left" w:pos="0"/>
        </w:tabs>
        <w:jc w:val="both"/>
        <w:rPr>
          <w:rFonts w:ascii="Arial Narrow" w:hAnsi="Arial Narrow" w:cs="Arial"/>
          <w:sz w:val="22"/>
          <w:szCs w:val="22"/>
        </w:rPr>
      </w:pPr>
    </w:p>
    <w:p w14:paraId="535EA2C4" w14:textId="77777777" w:rsidR="00A61ABE" w:rsidRPr="006931E3" w:rsidRDefault="00A61ABE" w:rsidP="00A61ABE">
      <w:pPr>
        <w:tabs>
          <w:tab w:val="left" w:pos="0"/>
        </w:tabs>
        <w:jc w:val="both"/>
        <w:rPr>
          <w:rFonts w:ascii="Arial Narrow" w:hAnsi="Arial Narrow" w:cs="Arial"/>
          <w:b/>
          <w:sz w:val="22"/>
          <w:szCs w:val="22"/>
        </w:rPr>
      </w:pPr>
      <w:r w:rsidRPr="006931E3">
        <w:rPr>
          <w:rFonts w:ascii="Arial Narrow" w:hAnsi="Arial Narrow" w:cs="Arial"/>
          <w:b/>
          <w:sz w:val="22"/>
          <w:szCs w:val="22"/>
        </w:rPr>
        <w:t>Extensión ANE.</w:t>
      </w:r>
    </w:p>
    <w:p w14:paraId="7097252C" w14:textId="77777777" w:rsidR="00A61ABE" w:rsidRPr="006931E3" w:rsidRDefault="00A61ABE" w:rsidP="00A61ABE">
      <w:pPr>
        <w:tabs>
          <w:tab w:val="left" w:pos="0"/>
        </w:tabs>
        <w:jc w:val="both"/>
        <w:rPr>
          <w:rFonts w:ascii="Arial Narrow" w:hAnsi="Arial Narrow" w:cs="Arial"/>
          <w:b/>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1134"/>
        <w:gridCol w:w="3898"/>
      </w:tblGrid>
      <w:tr w:rsidR="00A61ABE" w:rsidRPr="006931E3" w14:paraId="0742BEED" w14:textId="77777777" w:rsidTr="004A3D48">
        <w:trPr>
          <w:tblHeader/>
        </w:trPr>
        <w:tc>
          <w:tcPr>
            <w:tcW w:w="3615" w:type="dxa"/>
            <w:shd w:val="clear" w:color="auto" w:fill="BFBFBF" w:themeFill="background1" w:themeFillShade="BF"/>
          </w:tcPr>
          <w:p w14:paraId="7179FF5E"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7046B90C"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TIPO</w:t>
            </w:r>
          </w:p>
        </w:tc>
        <w:tc>
          <w:tcPr>
            <w:tcW w:w="3898" w:type="dxa"/>
            <w:shd w:val="clear" w:color="auto" w:fill="BFBFBF" w:themeFill="background1" w:themeFillShade="BF"/>
          </w:tcPr>
          <w:p w14:paraId="643603F5"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7FCA5BB0" w14:textId="77777777" w:rsidTr="00A61ABE">
        <w:tc>
          <w:tcPr>
            <w:tcW w:w="3615" w:type="dxa"/>
          </w:tcPr>
          <w:p w14:paraId="26A3334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documento de traspaso</w:t>
            </w:r>
          </w:p>
        </w:tc>
        <w:tc>
          <w:tcPr>
            <w:tcW w:w="1134" w:type="dxa"/>
          </w:tcPr>
          <w:p w14:paraId="5DF433C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3898" w:type="dxa"/>
          </w:tcPr>
          <w:p w14:paraId="7C73C14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ST: Solicitud de traspaso de afiliados.</w:t>
            </w:r>
          </w:p>
        </w:tc>
      </w:tr>
      <w:tr w:rsidR="00A61ABE" w:rsidRPr="006931E3" w14:paraId="0003C73F" w14:textId="77777777" w:rsidTr="00A61ABE">
        <w:tc>
          <w:tcPr>
            <w:tcW w:w="3615" w:type="dxa"/>
          </w:tcPr>
          <w:p w14:paraId="112C773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solicitud de traspaso</w:t>
            </w:r>
          </w:p>
        </w:tc>
        <w:tc>
          <w:tcPr>
            <w:tcW w:w="1134" w:type="dxa"/>
          </w:tcPr>
          <w:p w14:paraId="71E6FBD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CF10M</w:t>
            </w:r>
          </w:p>
        </w:tc>
        <w:tc>
          <w:tcPr>
            <w:tcW w:w="3898" w:type="dxa"/>
          </w:tcPr>
          <w:p w14:paraId="4558F034" w14:textId="77777777" w:rsidR="00A61ABE" w:rsidRPr="006931E3" w:rsidRDefault="00A61ABE" w:rsidP="00A61ABE">
            <w:pPr>
              <w:jc w:val="both"/>
              <w:rPr>
                <w:rFonts w:ascii="Arial Narrow" w:hAnsi="Arial Narrow" w:cs="Arial"/>
                <w:sz w:val="22"/>
                <w:szCs w:val="22"/>
              </w:rPr>
            </w:pPr>
          </w:p>
        </w:tc>
      </w:tr>
      <w:tr w:rsidR="00A61ABE" w:rsidRPr="006931E3" w14:paraId="03E72218" w14:textId="77777777" w:rsidTr="00A61ABE">
        <w:tc>
          <w:tcPr>
            <w:tcW w:w="3615" w:type="dxa"/>
          </w:tcPr>
          <w:p w14:paraId="2BFF72E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01E72E6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3898" w:type="dxa"/>
          </w:tcPr>
          <w:p w14:paraId="1CEB2495" w14:textId="77777777" w:rsidR="00A61ABE" w:rsidRPr="006931E3" w:rsidRDefault="00A61ABE" w:rsidP="00A61ABE">
            <w:pPr>
              <w:jc w:val="both"/>
              <w:rPr>
                <w:rFonts w:ascii="Arial Narrow" w:hAnsi="Arial Narrow" w:cs="Arial"/>
                <w:sz w:val="22"/>
                <w:szCs w:val="22"/>
              </w:rPr>
            </w:pPr>
          </w:p>
        </w:tc>
      </w:tr>
      <w:tr w:rsidR="00A61ABE" w:rsidRPr="006931E3" w14:paraId="46DB98D8" w14:textId="77777777" w:rsidTr="00A61ABE">
        <w:tc>
          <w:tcPr>
            <w:tcW w:w="3615" w:type="dxa"/>
          </w:tcPr>
          <w:p w14:paraId="551396C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aprobación</w:t>
            </w:r>
          </w:p>
        </w:tc>
        <w:tc>
          <w:tcPr>
            <w:tcW w:w="1134" w:type="dxa"/>
          </w:tcPr>
          <w:p w14:paraId="6B8CE86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3898" w:type="dxa"/>
          </w:tcPr>
          <w:p w14:paraId="17BCF3A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Año, mes, día (aaaa,mm,dd).</w:t>
            </w:r>
          </w:p>
        </w:tc>
      </w:tr>
      <w:tr w:rsidR="00A61ABE" w:rsidRPr="006931E3" w14:paraId="22F6EF23" w14:textId="77777777" w:rsidTr="00A61ABE">
        <w:tc>
          <w:tcPr>
            <w:tcW w:w="3615" w:type="dxa"/>
          </w:tcPr>
          <w:p w14:paraId="71836E2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vigencia</w:t>
            </w:r>
          </w:p>
        </w:tc>
        <w:tc>
          <w:tcPr>
            <w:tcW w:w="1134" w:type="dxa"/>
          </w:tcPr>
          <w:p w14:paraId="5A24FC1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3898" w:type="dxa"/>
          </w:tcPr>
          <w:p w14:paraId="57E90F25"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Año, mes, día (aaaa,mm,dd).</w:t>
            </w:r>
          </w:p>
        </w:tc>
      </w:tr>
      <w:tr w:rsidR="00A61ABE" w:rsidRPr="006931E3" w14:paraId="4F8630C3" w14:textId="77777777" w:rsidTr="00A61ABE">
        <w:tc>
          <w:tcPr>
            <w:tcW w:w="3615" w:type="dxa"/>
          </w:tcPr>
          <w:p w14:paraId="7640CC6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exclusión</w:t>
            </w:r>
          </w:p>
        </w:tc>
        <w:tc>
          <w:tcPr>
            <w:tcW w:w="1134" w:type="dxa"/>
          </w:tcPr>
          <w:p w14:paraId="2EEDAE0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3898" w:type="dxa"/>
          </w:tcPr>
          <w:p w14:paraId="6F3B42FF" w14:textId="77777777" w:rsidR="00A61ABE" w:rsidRPr="006931E3" w:rsidRDefault="00A61ABE" w:rsidP="00A61ABE">
            <w:pPr>
              <w:rPr>
                <w:rFonts w:ascii="Arial Narrow" w:hAnsi="Arial Narrow" w:cs="Arial"/>
                <w:sz w:val="22"/>
                <w:szCs w:val="22"/>
              </w:rPr>
            </w:pPr>
            <w:r w:rsidRPr="006931E3">
              <w:rPr>
                <w:rFonts w:ascii="Arial Narrow" w:hAnsi="Arial Narrow" w:cs="Arial"/>
                <w:sz w:val="22"/>
                <w:szCs w:val="22"/>
              </w:rPr>
              <w:t>Año, mes, día (aaaa,mm,dd).</w:t>
            </w:r>
          </w:p>
        </w:tc>
      </w:tr>
      <w:tr w:rsidR="00A61ABE" w:rsidRPr="006931E3" w14:paraId="4E9E5B6E" w14:textId="77777777" w:rsidTr="00A61ABE">
        <w:tc>
          <w:tcPr>
            <w:tcW w:w="3615" w:type="dxa"/>
          </w:tcPr>
          <w:p w14:paraId="6A099A0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de exclusión</w:t>
            </w:r>
          </w:p>
        </w:tc>
        <w:tc>
          <w:tcPr>
            <w:tcW w:w="1134" w:type="dxa"/>
          </w:tcPr>
          <w:p w14:paraId="0D67F68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CV2M</w:t>
            </w:r>
          </w:p>
        </w:tc>
        <w:tc>
          <w:tcPr>
            <w:tcW w:w="3898" w:type="dxa"/>
          </w:tcPr>
          <w:p w14:paraId="6869AB6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01: Trámite de pensión.</w:t>
            </w:r>
          </w:p>
          <w:p w14:paraId="38E0784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02: Descuadre de CIAP.</w:t>
            </w:r>
          </w:p>
          <w:p w14:paraId="16727BE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03: Fallecimiento antes de entrada en vigencia del traspaso.</w:t>
            </w:r>
          </w:p>
          <w:p w14:paraId="410742E6"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04: Por resolución de la Superintendencia.</w:t>
            </w:r>
          </w:p>
        </w:tc>
      </w:tr>
      <w:tr w:rsidR="00A61ABE" w:rsidRPr="006931E3" w14:paraId="2179881F" w14:textId="77777777" w:rsidTr="00A61ABE">
        <w:tc>
          <w:tcPr>
            <w:tcW w:w="3615" w:type="dxa"/>
          </w:tcPr>
          <w:p w14:paraId="2C2657B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Saldo de la CIAP a la fecha de exclusión</w:t>
            </w:r>
          </w:p>
        </w:tc>
        <w:tc>
          <w:tcPr>
            <w:tcW w:w="1134" w:type="dxa"/>
          </w:tcPr>
          <w:p w14:paraId="55FED4C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NV12,2M</w:t>
            </w:r>
          </w:p>
        </w:tc>
        <w:tc>
          <w:tcPr>
            <w:tcW w:w="3898" w:type="dxa"/>
          </w:tcPr>
          <w:p w14:paraId="2C35A7F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Valor del saldo de la CIAP.</w:t>
            </w:r>
          </w:p>
        </w:tc>
      </w:tr>
      <w:tr w:rsidR="00A61ABE" w:rsidRPr="006931E3" w14:paraId="3DFA7FAE" w14:textId="77777777" w:rsidTr="00A61ABE">
        <w:tc>
          <w:tcPr>
            <w:tcW w:w="3615" w:type="dxa"/>
          </w:tcPr>
          <w:p w14:paraId="4E67DB7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cuotas a la fecha de exclusión</w:t>
            </w:r>
          </w:p>
        </w:tc>
        <w:tc>
          <w:tcPr>
            <w:tcW w:w="1134" w:type="dxa"/>
          </w:tcPr>
          <w:p w14:paraId="015C162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NV17,8M</w:t>
            </w:r>
          </w:p>
        </w:tc>
        <w:tc>
          <w:tcPr>
            <w:tcW w:w="3898" w:type="dxa"/>
          </w:tcPr>
          <w:p w14:paraId="44CB153C" w14:textId="77777777" w:rsidR="00A61ABE" w:rsidRPr="006931E3" w:rsidRDefault="00A61ABE" w:rsidP="00A61ABE">
            <w:pPr>
              <w:jc w:val="both"/>
              <w:rPr>
                <w:rFonts w:ascii="Arial Narrow" w:hAnsi="Arial Narrow" w:cs="Arial"/>
                <w:sz w:val="22"/>
                <w:szCs w:val="22"/>
              </w:rPr>
            </w:pPr>
          </w:p>
        </w:tc>
      </w:tr>
    </w:tbl>
    <w:p w14:paraId="4E011632" w14:textId="77777777" w:rsidR="00A61ABE" w:rsidRPr="006931E3" w:rsidRDefault="00A61ABE" w:rsidP="00A61ABE">
      <w:pPr>
        <w:tabs>
          <w:tab w:val="left" w:pos="0"/>
        </w:tabs>
        <w:jc w:val="both"/>
        <w:rPr>
          <w:rFonts w:ascii="Arial Narrow" w:hAnsi="Arial Narrow" w:cs="Arial"/>
          <w:b/>
          <w:sz w:val="22"/>
          <w:szCs w:val="22"/>
        </w:rPr>
      </w:pPr>
    </w:p>
    <w:p w14:paraId="1ABD49CB" w14:textId="3A679E52" w:rsidR="00A61ABE" w:rsidRPr="006931E3" w:rsidRDefault="00A61ABE" w:rsidP="00DF78FA">
      <w:pPr>
        <w:pStyle w:val="Prrafodelista"/>
        <w:numPr>
          <w:ilvl w:val="1"/>
          <w:numId w:val="39"/>
        </w:numPr>
        <w:ind w:left="993" w:hanging="284"/>
        <w:contextualSpacing w:val="0"/>
        <w:jc w:val="both"/>
        <w:rPr>
          <w:rFonts w:ascii="Arial Narrow" w:hAnsi="Arial Narrow" w:cs="Arial"/>
          <w:b/>
          <w:sz w:val="22"/>
          <w:szCs w:val="22"/>
        </w:rPr>
      </w:pPr>
      <w:r w:rsidRPr="006931E3">
        <w:rPr>
          <w:rFonts w:ascii="Arial Narrow" w:hAnsi="Arial Narrow" w:cs="Arial"/>
          <w:b/>
          <w:sz w:val="22"/>
          <w:szCs w:val="22"/>
        </w:rPr>
        <w:t>ARCHIVO DE NUP INCLUIDOS EN LA COMPENSACIÓN DE FONDOS</w:t>
      </w:r>
    </w:p>
    <w:p w14:paraId="6AC4AB1D" w14:textId="77777777" w:rsidR="00A61ABE" w:rsidRPr="006931E3" w:rsidRDefault="00A61ABE" w:rsidP="00A61ABE">
      <w:pPr>
        <w:tabs>
          <w:tab w:val="left" w:pos="0"/>
          <w:tab w:val="left" w:pos="567"/>
        </w:tabs>
        <w:jc w:val="both"/>
        <w:rPr>
          <w:rFonts w:ascii="Arial Narrow" w:hAnsi="Arial Narrow" w:cs="Arial"/>
          <w:b/>
          <w:sz w:val="22"/>
          <w:szCs w:val="22"/>
        </w:rPr>
      </w:pPr>
    </w:p>
    <w:p w14:paraId="15E5647C" w14:textId="77777777" w:rsidR="00A61ABE" w:rsidRPr="006931E3" w:rsidRDefault="00A61ABE" w:rsidP="00A61ABE">
      <w:pPr>
        <w:tabs>
          <w:tab w:val="left" w:pos="0"/>
          <w:tab w:val="left" w:pos="567"/>
        </w:tabs>
        <w:jc w:val="both"/>
        <w:rPr>
          <w:rFonts w:ascii="Arial Narrow" w:hAnsi="Arial Narrow" w:cs="Arial"/>
          <w:b/>
          <w:sz w:val="22"/>
          <w:szCs w:val="22"/>
        </w:rPr>
      </w:pPr>
      <w:r w:rsidRPr="006931E3">
        <w:rPr>
          <w:rFonts w:ascii="Arial Narrow" w:hAnsi="Arial Narrow" w:cs="Arial"/>
          <w:b/>
          <w:sz w:val="22"/>
          <w:szCs w:val="22"/>
        </w:rPr>
        <w:t>Extensión ANI.</w:t>
      </w:r>
    </w:p>
    <w:p w14:paraId="1C4CA092" w14:textId="77777777" w:rsidR="00A61ABE" w:rsidRPr="006931E3" w:rsidRDefault="00A61ABE" w:rsidP="00A61ABE">
      <w:pPr>
        <w:tabs>
          <w:tab w:val="left" w:pos="0"/>
          <w:tab w:val="left" w:pos="567"/>
        </w:tabs>
        <w:jc w:val="both"/>
        <w:rPr>
          <w:rFonts w:ascii="Arial Narrow" w:hAnsi="Arial Narrow" w:cs="Arial"/>
          <w:b/>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5"/>
        <w:gridCol w:w="1134"/>
        <w:gridCol w:w="3898"/>
      </w:tblGrid>
      <w:tr w:rsidR="00A61ABE" w:rsidRPr="006931E3" w14:paraId="57877005" w14:textId="77777777" w:rsidTr="004A3D48">
        <w:trPr>
          <w:tblHeader/>
        </w:trPr>
        <w:tc>
          <w:tcPr>
            <w:tcW w:w="3615" w:type="dxa"/>
            <w:shd w:val="clear" w:color="auto" w:fill="BFBFBF" w:themeFill="background1" w:themeFillShade="BF"/>
          </w:tcPr>
          <w:p w14:paraId="42B8CB5E"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DESCRIPCIÓN DEL CAMPO</w:t>
            </w:r>
          </w:p>
        </w:tc>
        <w:tc>
          <w:tcPr>
            <w:tcW w:w="1134" w:type="dxa"/>
            <w:shd w:val="clear" w:color="auto" w:fill="BFBFBF" w:themeFill="background1" w:themeFillShade="BF"/>
          </w:tcPr>
          <w:p w14:paraId="465EB62E"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TIPO</w:t>
            </w:r>
          </w:p>
        </w:tc>
        <w:tc>
          <w:tcPr>
            <w:tcW w:w="3898" w:type="dxa"/>
            <w:shd w:val="clear" w:color="auto" w:fill="BFBFBF" w:themeFill="background1" w:themeFillShade="BF"/>
          </w:tcPr>
          <w:p w14:paraId="3A7FE52B" w14:textId="77777777" w:rsidR="00A61ABE" w:rsidRPr="006931E3" w:rsidRDefault="00A61ABE" w:rsidP="004A3D48">
            <w:pPr>
              <w:jc w:val="center"/>
              <w:rPr>
                <w:rFonts w:ascii="Arial Narrow" w:hAnsi="Arial Narrow" w:cs="Arial"/>
                <w:b/>
                <w:sz w:val="22"/>
                <w:szCs w:val="22"/>
              </w:rPr>
            </w:pPr>
            <w:r w:rsidRPr="006931E3">
              <w:rPr>
                <w:rFonts w:ascii="Arial Narrow" w:hAnsi="Arial Narrow" w:cs="Arial"/>
                <w:b/>
                <w:sz w:val="22"/>
                <w:szCs w:val="22"/>
              </w:rPr>
              <w:t>COMENTARIO</w:t>
            </w:r>
          </w:p>
        </w:tc>
      </w:tr>
      <w:tr w:rsidR="00A61ABE" w:rsidRPr="006931E3" w14:paraId="2678D4C9" w14:textId="77777777" w:rsidTr="00A61ABE">
        <w:tc>
          <w:tcPr>
            <w:tcW w:w="3615" w:type="dxa"/>
          </w:tcPr>
          <w:p w14:paraId="01E1620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Tipo de documento de traspaso</w:t>
            </w:r>
          </w:p>
        </w:tc>
        <w:tc>
          <w:tcPr>
            <w:tcW w:w="1134" w:type="dxa"/>
          </w:tcPr>
          <w:p w14:paraId="3E79B9AC"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CF2M</w:t>
            </w:r>
          </w:p>
        </w:tc>
        <w:tc>
          <w:tcPr>
            <w:tcW w:w="3898" w:type="dxa"/>
          </w:tcPr>
          <w:p w14:paraId="5ED4D83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ST: Solicitud de traspaso de afiliados.</w:t>
            </w:r>
          </w:p>
        </w:tc>
      </w:tr>
      <w:tr w:rsidR="00A61ABE" w:rsidRPr="006931E3" w14:paraId="00EEDE8E" w14:textId="77777777" w:rsidTr="00A61ABE">
        <w:tc>
          <w:tcPr>
            <w:tcW w:w="3615" w:type="dxa"/>
          </w:tcPr>
          <w:p w14:paraId="0487EC1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Número de solicitud de traspaso</w:t>
            </w:r>
          </w:p>
        </w:tc>
        <w:tc>
          <w:tcPr>
            <w:tcW w:w="1134" w:type="dxa"/>
          </w:tcPr>
          <w:p w14:paraId="6D78728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CF10M</w:t>
            </w:r>
          </w:p>
        </w:tc>
        <w:tc>
          <w:tcPr>
            <w:tcW w:w="3898" w:type="dxa"/>
          </w:tcPr>
          <w:p w14:paraId="40CFDA1A" w14:textId="77777777" w:rsidR="00A61ABE" w:rsidRPr="006931E3" w:rsidRDefault="00A61ABE" w:rsidP="00A61ABE">
            <w:pPr>
              <w:jc w:val="both"/>
              <w:rPr>
                <w:rFonts w:ascii="Arial Narrow" w:hAnsi="Arial Narrow" w:cs="Arial"/>
                <w:sz w:val="22"/>
                <w:szCs w:val="22"/>
              </w:rPr>
            </w:pPr>
          </w:p>
        </w:tc>
      </w:tr>
      <w:tr w:rsidR="00A61ABE" w:rsidRPr="006931E3" w14:paraId="34C12443" w14:textId="77777777" w:rsidTr="00A61ABE">
        <w:tc>
          <w:tcPr>
            <w:tcW w:w="3615" w:type="dxa"/>
          </w:tcPr>
          <w:p w14:paraId="66DCAF85"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NUP</w:t>
            </w:r>
          </w:p>
        </w:tc>
        <w:tc>
          <w:tcPr>
            <w:tcW w:w="1134" w:type="dxa"/>
          </w:tcPr>
          <w:p w14:paraId="3B467B8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CF12M</w:t>
            </w:r>
          </w:p>
        </w:tc>
        <w:tc>
          <w:tcPr>
            <w:tcW w:w="3898" w:type="dxa"/>
          </w:tcPr>
          <w:p w14:paraId="19FDB2CD" w14:textId="77777777" w:rsidR="00A61ABE" w:rsidRPr="006931E3" w:rsidRDefault="00A61ABE" w:rsidP="00A61ABE">
            <w:pPr>
              <w:jc w:val="both"/>
              <w:rPr>
                <w:rFonts w:ascii="Arial Narrow" w:hAnsi="Arial Narrow" w:cs="Arial"/>
                <w:sz w:val="22"/>
                <w:szCs w:val="22"/>
              </w:rPr>
            </w:pPr>
          </w:p>
        </w:tc>
      </w:tr>
      <w:tr w:rsidR="00A61ABE" w:rsidRPr="006931E3" w14:paraId="53ACAE90" w14:textId="77777777" w:rsidTr="00A61ABE">
        <w:tc>
          <w:tcPr>
            <w:tcW w:w="3615" w:type="dxa"/>
          </w:tcPr>
          <w:p w14:paraId="7098E43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aprobación</w:t>
            </w:r>
          </w:p>
        </w:tc>
        <w:tc>
          <w:tcPr>
            <w:tcW w:w="1134" w:type="dxa"/>
          </w:tcPr>
          <w:p w14:paraId="347930C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3898" w:type="dxa"/>
          </w:tcPr>
          <w:p w14:paraId="28515814"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Año, mes, día (aaaa,mm,dd).</w:t>
            </w:r>
          </w:p>
        </w:tc>
      </w:tr>
      <w:tr w:rsidR="00A61ABE" w:rsidRPr="006931E3" w14:paraId="41C90DA2" w14:textId="77777777" w:rsidTr="00A61ABE">
        <w:tc>
          <w:tcPr>
            <w:tcW w:w="3615" w:type="dxa"/>
          </w:tcPr>
          <w:p w14:paraId="22B1A61A"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vigencia</w:t>
            </w:r>
          </w:p>
        </w:tc>
        <w:tc>
          <w:tcPr>
            <w:tcW w:w="1134" w:type="dxa"/>
          </w:tcPr>
          <w:p w14:paraId="143DFA7B"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3898" w:type="dxa"/>
          </w:tcPr>
          <w:p w14:paraId="28BEFBA7"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Año, mes, día (aaaa,mm,dd).</w:t>
            </w:r>
          </w:p>
        </w:tc>
      </w:tr>
      <w:tr w:rsidR="00A61ABE" w:rsidRPr="006931E3" w14:paraId="76423D9A" w14:textId="77777777" w:rsidTr="00A61ABE">
        <w:tc>
          <w:tcPr>
            <w:tcW w:w="3615" w:type="dxa"/>
          </w:tcPr>
          <w:p w14:paraId="591CE32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exclusión</w:t>
            </w:r>
          </w:p>
        </w:tc>
        <w:tc>
          <w:tcPr>
            <w:tcW w:w="1134" w:type="dxa"/>
          </w:tcPr>
          <w:p w14:paraId="44425CAD"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3898" w:type="dxa"/>
          </w:tcPr>
          <w:p w14:paraId="40EA4412"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Año, mes, día (aaaa,mm,dd).</w:t>
            </w:r>
          </w:p>
        </w:tc>
      </w:tr>
      <w:tr w:rsidR="00A61ABE" w:rsidRPr="006931E3" w14:paraId="27DFA931" w14:textId="77777777" w:rsidTr="00A61ABE">
        <w:tc>
          <w:tcPr>
            <w:tcW w:w="3615" w:type="dxa"/>
          </w:tcPr>
          <w:p w14:paraId="66423FB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Código de exclusión</w:t>
            </w:r>
          </w:p>
        </w:tc>
        <w:tc>
          <w:tcPr>
            <w:tcW w:w="1134" w:type="dxa"/>
          </w:tcPr>
          <w:p w14:paraId="1692682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CV2M</w:t>
            </w:r>
          </w:p>
        </w:tc>
        <w:tc>
          <w:tcPr>
            <w:tcW w:w="3898" w:type="dxa"/>
          </w:tcPr>
          <w:p w14:paraId="09B28DDE"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01: Trámite de pensión.</w:t>
            </w:r>
          </w:p>
          <w:p w14:paraId="21F92E21"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02: Descuadre de CIAP.</w:t>
            </w:r>
          </w:p>
          <w:p w14:paraId="6F6B6F78" w14:textId="312E0BE5"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03: Fallecimiento ant de entrada en vigencia del traspaso.</w:t>
            </w:r>
          </w:p>
          <w:p w14:paraId="07A03360"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04: Por resolución de la Superintendencia.</w:t>
            </w:r>
          </w:p>
        </w:tc>
      </w:tr>
      <w:tr w:rsidR="00A61ABE" w:rsidRPr="006931E3" w14:paraId="05B7E7A1" w14:textId="77777777" w:rsidTr="00A61ABE">
        <w:tc>
          <w:tcPr>
            <w:tcW w:w="3615" w:type="dxa"/>
          </w:tcPr>
          <w:p w14:paraId="4A6A82EF"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Fecha de inclusión</w:t>
            </w:r>
          </w:p>
        </w:tc>
        <w:tc>
          <w:tcPr>
            <w:tcW w:w="1134" w:type="dxa"/>
          </w:tcPr>
          <w:p w14:paraId="732DE543"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FM</w:t>
            </w:r>
          </w:p>
        </w:tc>
        <w:tc>
          <w:tcPr>
            <w:tcW w:w="3898" w:type="dxa"/>
          </w:tcPr>
          <w:p w14:paraId="42C11E65" w14:textId="6AC14170" w:rsidR="00A61ABE" w:rsidRPr="006931E3" w:rsidRDefault="004A3D48" w:rsidP="00A61ABE">
            <w:pPr>
              <w:rPr>
                <w:rFonts w:ascii="Arial Narrow" w:hAnsi="Arial Narrow" w:cs="Arial"/>
                <w:sz w:val="22"/>
                <w:szCs w:val="22"/>
              </w:rPr>
            </w:pPr>
            <w:r>
              <w:rPr>
                <w:rFonts w:ascii="Arial Narrow" w:hAnsi="Arial Narrow" w:cs="Arial"/>
                <w:sz w:val="22"/>
                <w:szCs w:val="22"/>
              </w:rPr>
              <w:t>Año, mes, día (aaaa,mm,dd).</w:t>
            </w:r>
          </w:p>
        </w:tc>
      </w:tr>
      <w:tr w:rsidR="00A61ABE" w:rsidRPr="006931E3" w14:paraId="5F550CB1" w14:textId="77777777" w:rsidTr="00A61ABE">
        <w:tc>
          <w:tcPr>
            <w:tcW w:w="3615" w:type="dxa"/>
          </w:tcPr>
          <w:p w14:paraId="7B3DC448"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Período de inclusión</w:t>
            </w:r>
          </w:p>
        </w:tc>
        <w:tc>
          <w:tcPr>
            <w:tcW w:w="1134" w:type="dxa"/>
          </w:tcPr>
          <w:p w14:paraId="0B9FF239" w14:textId="77777777" w:rsidR="00A61ABE" w:rsidRPr="006931E3" w:rsidRDefault="00A61ABE" w:rsidP="00A61ABE">
            <w:pPr>
              <w:jc w:val="both"/>
              <w:rPr>
                <w:rFonts w:ascii="Arial Narrow" w:hAnsi="Arial Narrow" w:cs="Arial"/>
                <w:sz w:val="22"/>
                <w:szCs w:val="22"/>
              </w:rPr>
            </w:pPr>
            <w:r w:rsidRPr="006931E3">
              <w:rPr>
                <w:rFonts w:ascii="Arial Narrow" w:hAnsi="Arial Narrow" w:cs="Arial"/>
                <w:sz w:val="22"/>
                <w:szCs w:val="22"/>
              </w:rPr>
              <w:t>CF6M</w:t>
            </w:r>
          </w:p>
        </w:tc>
        <w:tc>
          <w:tcPr>
            <w:tcW w:w="3898" w:type="dxa"/>
          </w:tcPr>
          <w:p w14:paraId="121C361F" w14:textId="048E55AE" w:rsidR="00A61ABE" w:rsidRPr="006931E3" w:rsidRDefault="004A3D48" w:rsidP="00A61ABE">
            <w:pPr>
              <w:rPr>
                <w:rFonts w:ascii="Arial Narrow" w:hAnsi="Arial Narrow" w:cs="Arial"/>
                <w:sz w:val="22"/>
                <w:szCs w:val="22"/>
              </w:rPr>
            </w:pPr>
            <w:r>
              <w:rPr>
                <w:rFonts w:ascii="Arial Narrow" w:hAnsi="Arial Narrow" w:cs="Arial"/>
                <w:sz w:val="22"/>
                <w:szCs w:val="22"/>
              </w:rPr>
              <w:t>Año, mes, día (aaaa,mm,dd).</w:t>
            </w:r>
          </w:p>
        </w:tc>
      </w:tr>
    </w:tbl>
    <w:p w14:paraId="56622DBC" w14:textId="5B578AD7" w:rsidR="00A61ABE" w:rsidRDefault="00A61ABE">
      <w:pPr>
        <w:rPr>
          <w:rFonts w:ascii="Arial Narrow" w:hAnsi="Arial Narrow" w:cs="Arial"/>
          <w:b/>
          <w:sz w:val="22"/>
          <w:szCs w:val="24"/>
          <w:lang w:val="pt-BR"/>
        </w:rPr>
      </w:pPr>
    </w:p>
    <w:sectPr w:rsidR="00A61ABE" w:rsidSect="00694A9C">
      <w:headerReference w:type="default" r:id="rId14"/>
      <w:footerReference w:type="even" r:id="rId15"/>
      <w:footerReference w:type="default" r:id="rId16"/>
      <w:pgSz w:w="12240" w:h="15840"/>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2B42D" w14:textId="77777777" w:rsidR="00CF6C54" w:rsidRDefault="00CF6C54">
      <w:r>
        <w:separator/>
      </w:r>
    </w:p>
  </w:endnote>
  <w:endnote w:type="continuationSeparator" w:id="0">
    <w:p w14:paraId="570B658E" w14:textId="77777777" w:rsidR="00CF6C54" w:rsidRDefault="00CF6C54">
      <w:r>
        <w:continuationSeparator/>
      </w:r>
    </w:p>
  </w:endnote>
  <w:endnote w:type="continuationNotice" w:id="1">
    <w:p w14:paraId="4EA967E7" w14:textId="77777777" w:rsidR="00CF6C54" w:rsidRDefault="00CF6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6CF3" w14:textId="77777777" w:rsidR="00CF6C54" w:rsidRDefault="00CF6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4E4A8EA7" w14:textId="77777777" w:rsidR="00CF6C54" w:rsidRDefault="00CF6C54">
    <w:pPr>
      <w:pStyle w:val="Piedepgina"/>
      <w:ind w:right="360"/>
    </w:pPr>
  </w:p>
  <w:p w14:paraId="380282CA" w14:textId="77777777" w:rsidR="00CF6C54" w:rsidRDefault="00CF6C54"/>
  <w:p w14:paraId="7CEF5E13" w14:textId="77777777" w:rsidR="00CF6C54" w:rsidRDefault="00CF6C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02FF" w14:textId="6C2A60A8" w:rsidR="00CF6C54" w:rsidRPr="008918E1" w:rsidRDefault="00CF6C54" w:rsidP="00694A9C">
    <w:pPr>
      <w:pStyle w:val="Piedepgina"/>
      <w:jc w:val="right"/>
      <w:rPr>
        <w:rFonts w:ascii="Arial Narrow" w:hAnsi="Arial Narrow"/>
      </w:rPr>
    </w:pPr>
    <w:r w:rsidRPr="008918E1">
      <w:rPr>
        <w:rFonts w:ascii="Arial Narrow" w:hAnsi="Arial Narrow"/>
        <w:noProof/>
        <w:lang w:val="es-MX" w:eastAsia="es-MX"/>
      </w:rPr>
      <mc:AlternateContent>
        <mc:Choice Requires="wps">
          <w:drawing>
            <wp:anchor distT="4294967293" distB="4294967293" distL="114300" distR="114300" simplePos="0" relativeHeight="251658241" behindDoc="0" locked="0" layoutInCell="1" allowOverlap="1" wp14:anchorId="3885DE8F" wp14:editId="6D4A0EDD">
              <wp:simplePos x="0" y="0"/>
              <wp:positionH relativeFrom="column">
                <wp:posOffset>-57785</wp:posOffset>
              </wp:positionH>
              <wp:positionV relativeFrom="paragraph">
                <wp:posOffset>4445</wp:posOffset>
              </wp:positionV>
              <wp:extent cx="5184140" cy="0"/>
              <wp:effectExtent l="0" t="0" r="35560" b="19050"/>
              <wp:wrapNone/>
              <wp:docPr id="28"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77EB3F" id="_x0000_t32" coordsize="21600,21600" o:spt="32" o:oned="t" path="m,l21600,21600e" filled="f">
              <v:path arrowok="t" fillok="f" o:connecttype="none"/>
              <o:lock v:ext="edit" shapetype="t"/>
            </v:shapetype>
            <v:shape id="Conector recto de flecha 1" o:spid="_x0000_s1026" type="#_x0000_t32" style="position:absolute;margin-left:-4.55pt;margin-top:.35pt;width:408.2pt;height:0;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" strokecolor="#4f81bd">
              <v:shadow color="#868686"/>
            </v:shape>
          </w:pict>
        </mc:Fallback>
      </mc:AlternateContent>
    </w:r>
    <w:r w:rsidRPr="008918E1">
      <w:rPr>
        <w:rFonts w:ascii="Arial Narrow" w:hAnsi="Arial Narrow" w:cs="Arial"/>
      </w:rPr>
      <w:fldChar w:fldCharType="begin"/>
    </w:r>
    <w:r w:rsidRPr="008918E1">
      <w:rPr>
        <w:rFonts w:ascii="Arial Narrow" w:hAnsi="Arial Narrow" w:cs="Arial"/>
      </w:rPr>
      <w:instrText>PAGE</w:instrText>
    </w:r>
    <w:r w:rsidRPr="008918E1">
      <w:rPr>
        <w:rFonts w:ascii="Arial Narrow" w:hAnsi="Arial Narrow" w:cs="Arial"/>
      </w:rPr>
      <w:fldChar w:fldCharType="separate"/>
    </w:r>
    <w:r w:rsidR="000C3A8D">
      <w:rPr>
        <w:rFonts w:ascii="Arial Narrow" w:hAnsi="Arial Narrow" w:cs="Arial"/>
        <w:noProof/>
      </w:rPr>
      <w:t>1</w:t>
    </w:r>
    <w:r w:rsidRPr="008918E1">
      <w:rPr>
        <w:rFonts w:ascii="Arial Narrow" w:hAnsi="Arial Narrow" w:cs="Arial"/>
      </w:rPr>
      <w:fldChar w:fldCharType="end"/>
    </w:r>
    <w:r w:rsidRPr="008918E1">
      <w:rPr>
        <w:rFonts w:ascii="Arial Narrow" w:hAnsi="Arial Narrow" w:cs="Arial"/>
      </w:rPr>
      <w:t xml:space="preserve"> / </w:t>
    </w:r>
    <w:r w:rsidRPr="008918E1">
      <w:rPr>
        <w:rFonts w:ascii="Arial Narrow" w:hAnsi="Arial Narrow" w:cs="Arial"/>
      </w:rPr>
      <w:fldChar w:fldCharType="begin"/>
    </w:r>
    <w:r w:rsidRPr="008918E1">
      <w:rPr>
        <w:rFonts w:ascii="Arial Narrow" w:hAnsi="Arial Narrow" w:cs="Arial"/>
      </w:rPr>
      <w:instrText>NUMPAGES</w:instrText>
    </w:r>
    <w:r w:rsidRPr="008918E1">
      <w:rPr>
        <w:rFonts w:ascii="Arial Narrow" w:hAnsi="Arial Narrow" w:cs="Arial"/>
      </w:rPr>
      <w:fldChar w:fldCharType="separate"/>
    </w:r>
    <w:r w:rsidR="000C3A8D">
      <w:rPr>
        <w:rFonts w:ascii="Arial Narrow" w:hAnsi="Arial Narrow" w:cs="Arial"/>
        <w:noProof/>
      </w:rPr>
      <w:t>1</w:t>
    </w:r>
    <w:r w:rsidRPr="008918E1">
      <w:rPr>
        <w:rFonts w:ascii="Arial Narrow" w:hAnsi="Arial Narrow" w:cs="Arial"/>
      </w:rPr>
      <w:fldChar w:fldCharType="end"/>
    </w:r>
  </w:p>
  <w:p w14:paraId="7F49490E" w14:textId="77777777" w:rsidR="00CF6C54" w:rsidRPr="008C606B" w:rsidRDefault="00CF6C54" w:rsidP="00202D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1D096" w14:textId="77777777" w:rsidR="00CF6C54" w:rsidRDefault="00CF6C54">
      <w:r>
        <w:separator/>
      </w:r>
    </w:p>
  </w:footnote>
  <w:footnote w:type="continuationSeparator" w:id="0">
    <w:p w14:paraId="7F42A19A" w14:textId="77777777" w:rsidR="00CF6C54" w:rsidRDefault="00CF6C54">
      <w:r>
        <w:continuationSeparator/>
      </w:r>
    </w:p>
  </w:footnote>
  <w:footnote w:type="continuationNotice" w:id="1">
    <w:p w14:paraId="26029A0E" w14:textId="77777777" w:rsidR="00CF6C54" w:rsidRDefault="00CF6C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DDB25" w14:textId="22B4F255" w:rsidR="00CF6C54" w:rsidRDefault="00CF6C54" w:rsidP="00694A9C">
    <w:pPr>
      <w:pStyle w:val="Encabezado"/>
      <w:tabs>
        <w:tab w:val="right" w:pos="9072"/>
      </w:tabs>
      <w:rPr>
        <w:rFonts w:ascii="Arial Narrow" w:hAnsi="Arial Narrow"/>
        <w:b/>
        <w:lang w:val="es-SV"/>
      </w:rPr>
    </w:pPr>
    <w:r>
      <w:rPr>
        <w:rFonts w:ascii="Arial" w:hAnsi="Arial" w:cs="Arial"/>
        <w:noProof/>
        <w:color w:val="333333"/>
        <w:sz w:val="18"/>
        <w:szCs w:val="18"/>
        <w:lang w:val="es-MX" w:eastAsia="es-MX"/>
      </w:rPr>
      <w:drawing>
        <wp:anchor distT="0" distB="0" distL="114300" distR="114300" simplePos="0" relativeHeight="251667968" behindDoc="0" locked="0" layoutInCell="1" allowOverlap="1" wp14:anchorId="10FD9324" wp14:editId="2B510933">
          <wp:simplePos x="0" y="0"/>
          <wp:positionH relativeFrom="column">
            <wp:posOffset>4424652</wp:posOffset>
          </wp:positionH>
          <wp:positionV relativeFrom="paragraph">
            <wp:posOffset>-148066</wp:posOffset>
          </wp:positionV>
          <wp:extent cx="1189355" cy="699770"/>
          <wp:effectExtent l="0" t="0" r="0" b="0"/>
          <wp:wrapSquare wrapText="bothSides"/>
          <wp:docPr id="3" name="Imagen 3" descr="http://bcr.intranet/imagenes/2018/logo85/bcr%20logo%2085%20para%20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r.intranet/imagenes/2018/logo85/bcr%20logo%2085%20para%20corr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9C">
      <w:rPr>
        <w:rFonts w:ascii="Arial Narrow" w:hAnsi="Arial Narrow"/>
        <w:b/>
        <w:lang w:val="es-SV"/>
      </w:rPr>
      <w:t xml:space="preserve">NORMAS TÉCNICAS </w:t>
    </w:r>
    <w:r>
      <w:rPr>
        <w:rFonts w:ascii="Arial Narrow" w:hAnsi="Arial Narrow"/>
        <w:b/>
        <w:lang w:val="es-SV"/>
      </w:rPr>
      <w:t xml:space="preserve">PARA LA PROMOCIÓN Y TRÁMITES </w:t>
    </w:r>
    <w:r w:rsidRPr="00694A9C">
      <w:rPr>
        <w:rFonts w:ascii="Arial Narrow" w:hAnsi="Arial Narrow"/>
        <w:b/>
        <w:lang w:val="es-SV"/>
      </w:rPr>
      <w:t>DE TRASPASOS ENTRE</w:t>
    </w:r>
  </w:p>
  <w:p w14:paraId="153477D8" w14:textId="44990414" w:rsidR="00CF6C54" w:rsidRDefault="00CF6C54" w:rsidP="00694A9C">
    <w:pPr>
      <w:pStyle w:val="Encabezado"/>
      <w:tabs>
        <w:tab w:val="right" w:pos="9072"/>
      </w:tabs>
      <w:rPr>
        <w:rFonts w:ascii="Arial Narrow" w:hAnsi="Arial Narrow"/>
        <w:b/>
        <w:lang w:val="es-SV"/>
      </w:rPr>
    </w:pPr>
    <w:r w:rsidRPr="00694A9C">
      <w:rPr>
        <w:rFonts w:ascii="Arial Narrow" w:hAnsi="Arial Narrow"/>
        <w:b/>
        <w:lang w:val="es-SV"/>
      </w:rPr>
      <w:t>ADMINIS</w:t>
    </w:r>
    <w:r>
      <w:rPr>
        <w:rFonts w:ascii="Arial Narrow" w:hAnsi="Arial Narrow"/>
        <w:b/>
        <w:lang w:val="es-SV"/>
      </w:rPr>
      <w:t>TRADORAS DE FONDOS DE PENSIONES</w:t>
    </w:r>
  </w:p>
  <w:p w14:paraId="7DB907E5" w14:textId="13D88CF2" w:rsidR="00CF6C54" w:rsidRPr="004D055A" w:rsidRDefault="00CF6C54" w:rsidP="00694A9C">
    <w:pPr>
      <w:pStyle w:val="Encabezado"/>
      <w:tabs>
        <w:tab w:val="right" w:pos="9072"/>
      </w:tabs>
      <w:rPr>
        <w:rFonts w:ascii="Arial Narrow" w:hAnsi="Arial Narrow"/>
        <w:lang w:val="es-SV"/>
      </w:rPr>
    </w:pPr>
    <w:r w:rsidRPr="004D055A">
      <w:rPr>
        <w:rFonts w:ascii="Arial Narrow" w:hAnsi="Arial Narrow"/>
        <w:lang w:val="es-SV"/>
      </w:rPr>
      <w:t>“Versión para Comentarios”</w:t>
    </w:r>
  </w:p>
  <w:p w14:paraId="3E70C637" w14:textId="4174FE5B" w:rsidR="00CF6C54" w:rsidRDefault="00CF6C54" w:rsidP="00694A9C">
    <w:pPr>
      <w:pStyle w:val="Encabezado"/>
      <w:rPr>
        <w:rFonts w:ascii="Arial Narrow" w:hAnsi="Arial Narrow"/>
        <w:lang w:val="es-SV"/>
      </w:rPr>
    </w:pPr>
    <w:r>
      <w:rPr>
        <w:rFonts w:ascii="Arial Narrow" w:hAnsi="Arial Narrow"/>
        <w:lang w:val="es-SV"/>
      </w:rPr>
      <w:t>12-04-2019</w:t>
    </w:r>
  </w:p>
  <w:p w14:paraId="69A5D828" w14:textId="328A3F23" w:rsidR="00CF6C54" w:rsidRDefault="00CF6C54">
    <w:r>
      <w:rPr>
        <w:noProof/>
        <w:lang w:val="es-MX" w:eastAsia="es-MX"/>
      </w:rPr>
      <mc:AlternateContent>
        <mc:Choice Requires="wps">
          <w:drawing>
            <wp:anchor distT="4294967295" distB="4294967295" distL="114300" distR="114300" simplePos="0" relativeHeight="251656704" behindDoc="0" locked="0" layoutInCell="1" allowOverlap="1" wp14:anchorId="4FBBA592" wp14:editId="110E8494">
              <wp:simplePos x="0" y="0"/>
              <wp:positionH relativeFrom="column">
                <wp:posOffset>25400</wp:posOffset>
              </wp:positionH>
              <wp:positionV relativeFrom="paragraph">
                <wp:posOffset>60960</wp:posOffset>
              </wp:positionV>
              <wp:extent cx="5830570" cy="0"/>
              <wp:effectExtent l="0" t="19050" r="36830" b="19050"/>
              <wp:wrapNone/>
              <wp:docPr id="29"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D8481A" id="_x0000_t32" coordsize="21600,21600" o:spt="32" o:oned="t" path="m,l21600,21600e" filled="f">
              <v:path arrowok="t" fillok="f" o:connecttype="none"/>
              <o:lock v:ext="edit" shapetype="t"/>
            </v:shapetype>
            <v:shape id="Conector recto de flecha 1" o:spid="_x0000_s1026" type="#_x0000_t32" style="position:absolute;margin-left:2pt;margin-top:4.8pt;width:459.1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" strokecolor="#4f81bd" strokeweight="3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B662D7"/>
    <w:multiLevelType w:val="hybridMultilevel"/>
    <w:tmpl w:val="A6D4B65E"/>
    <w:lvl w:ilvl="0" w:tplc="E9EA6C6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2">
    <w:nsid w:val="016D5732"/>
    <w:multiLevelType w:val="hybridMultilevel"/>
    <w:tmpl w:val="5C5CAC4C"/>
    <w:lvl w:ilvl="0" w:tplc="87F2D6C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3">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E229FE"/>
    <w:multiLevelType w:val="singleLevel"/>
    <w:tmpl w:val="0409000F"/>
    <w:lvl w:ilvl="0">
      <w:start w:val="1"/>
      <w:numFmt w:val="decimal"/>
      <w:lvlText w:val="%1."/>
      <w:lvlJc w:val="left"/>
      <w:pPr>
        <w:tabs>
          <w:tab w:val="num" w:pos="360"/>
        </w:tabs>
        <w:ind w:left="360" w:hanging="360"/>
      </w:pPr>
    </w:lvl>
  </w:abstractNum>
  <w:abstractNum w:abstractNumId="5">
    <w:nsid w:val="04392F12"/>
    <w:multiLevelType w:val="hybridMultilevel"/>
    <w:tmpl w:val="34CCD85E"/>
    <w:lvl w:ilvl="0" w:tplc="3E54AC12">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626216D"/>
    <w:multiLevelType w:val="hybridMultilevel"/>
    <w:tmpl w:val="C31C9C02"/>
    <w:lvl w:ilvl="0" w:tplc="7DBAB06C">
      <w:start w:val="1"/>
      <w:numFmt w:val="lowerLetter"/>
      <w:lvlText w:val="%1)"/>
      <w:lvlJc w:val="left"/>
      <w:pPr>
        <w:ind w:left="1065" w:hanging="705"/>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8527580"/>
    <w:multiLevelType w:val="singleLevel"/>
    <w:tmpl w:val="067AC398"/>
    <w:lvl w:ilvl="0">
      <w:start w:val="1"/>
      <w:numFmt w:val="lowerRoman"/>
      <w:lvlText w:val="%1."/>
      <w:lvlJc w:val="left"/>
      <w:pPr>
        <w:tabs>
          <w:tab w:val="num" w:pos="720"/>
        </w:tabs>
        <w:ind w:left="720" w:hanging="720"/>
      </w:pPr>
      <w:rPr>
        <w:rFonts w:hint="default"/>
      </w:rPr>
    </w:lvl>
  </w:abstractNum>
  <w:abstractNum w:abstractNumId="8">
    <w:nsid w:val="0D70286D"/>
    <w:multiLevelType w:val="hybridMultilevel"/>
    <w:tmpl w:val="1324D2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15C316D"/>
    <w:multiLevelType w:val="singleLevel"/>
    <w:tmpl w:val="FBB88DE0"/>
    <w:lvl w:ilvl="0">
      <w:start w:val="1"/>
      <w:numFmt w:val="lowerLetter"/>
      <w:lvlText w:val="%1)"/>
      <w:lvlJc w:val="left"/>
      <w:pPr>
        <w:tabs>
          <w:tab w:val="num" w:pos="720"/>
        </w:tabs>
        <w:ind w:left="720" w:hanging="720"/>
      </w:pPr>
      <w:rPr>
        <w:color w:val="auto"/>
      </w:rPr>
    </w:lvl>
  </w:abstractNum>
  <w:abstractNum w:abstractNumId="10">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1">
    <w:nsid w:val="17BD536D"/>
    <w:multiLevelType w:val="singleLevel"/>
    <w:tmpl w:val="440A0017"/>
    <w:lvl w:ilvl="0">
      <w:start w:val="1"/>
      <w:numFmt w:val="lowerLetter"/>
      <w:lvlText w:val="%1)"/>
      <w:lvlJc w:val="left"/>
      <w:pPr>
        <w:ind w:left="1145" w:hanging="360"/>
      </w:pPr>
      <w:rPr>
        <w:rFonts w:hint="default"/>
      </w:rPr>
    </w:lvl>
  </w:abstractNum>
  <w:abstractNum w:abstractNumId="12">
    <w:nsid w:val="17E90E1F"/>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3">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4">
    <w:nsid w:val="18F5119D"/>
    <w:multiLevelType w:val="hybridMultilevel"/>
    <w:tmpl w:val="8580F38C"/>
    <w:lvl w:ilvl="0" w:tplc="D4042048">
      <w:start w:val="1"/>
      <w:numFmt w:val="lowerLetter"/>
      <w:lvlText w:val="%1)"/>
      <w:lvlJc w:val="left"/>
      <w:pPr>
        <w:ind w:left="1271" w:hanging="420"/>
      </w:pPr>
      <w:rPr>
        <w:rFonts w:hint="default"/>
        <w:b/>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5">
    <w:nsid w:val="1A38083F"/>
    <w:multiLevelType w:val="hybridMultilevel"/>
    <w:tmpl w:val="EED271CA"/>
    <w:lvl w:ilvl="0" w:tplc="440A0011">
      <w:start w:val="1"/>
      <w:numFmt w:val="decimal"/>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6">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17">
    <w:nsid w:val="1B314B89"/>
    <w:multiLevelType w:val="hybridMultilevel"/>
    <w:tmpl w:val="13A2B6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9">
    <w:nsid w:val="1F4A14D1"/>
    <w:multiLevelType w:val="hybridMultilevel"/>
    <w:tmpl w:val="7A489D54"/>
    <w:lvl w:ilvl="0" w:tplc="2A1840A6">
      <w:start w:val="2"/>
      <w:numFmt w:val="lowerRoman"/>
      <w:lvlText w:val="%1)"/>
      <w:lvlJc w:val="left"/>
      <w:pPr>
        <w:ind w:left="720" w:hanging="360"/>
      </w:pPr>
      <w:rPr>
        <w:rFonts w:hint="default"/>
        <w:b/>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0272F72"/>
    <w:multiLevelType w:val="hybridMultilevel"/>
    <w:tmpl w:val="DA849E8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204C312D"/>
    <w:multiLevelType w:val="singleLevel"/>
    <w:tmpl w:val="B1F48FFA"/>
    <w:lvl w:ilvl="0">
      <w:start w:val="1"/>
      <w:numFmt w:val="lowerLetter"/>
      <w:lvlText w:val="%1)"/>
      <w:lvlJc w:val="left"/>
      <w:pPr>
        <w:tabs>
          <w:tab w:val="num" w:pos="1415"/>
        </w:tabs>
        <w:ind w:left="1415" w:hanging="705"/>
      </w:pPr>
      <w:rPr>
        <w:rFonts w:hint="default"/>
      </w:rPr>
    </w:lvl>
  </w:abstractNum>
  <w:abstractNum w:abstractNumId="22">
    <w:nsid w:val="232172A7"/>
    <w:multiLevelType w:val="hybridMultilevel"/>
    <w:tmpl w:val="1EDA0C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251E2D02"/>
    <w:multiLevelType w:val="hybridMultilevel"/>
    <w:tmpl w:val="E29632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277A2D29"/>
    <w:multiLevelType w:val="hybridMultilevel"/>
    <w:tmpl w:val="47BA140A"/>
    <w:lvl w:ilvl="0" w:tplc="2A0EC968">
      <w:start w:val="4"/>
      <w:numFmt w:val="lowerLetter"/>
      <w:lvlText w:val="%1)"/>
      <w:lvlJc w:val="left"/>
      <w:pPr>
        <w:ind w:left="1500" w:hanging="420"/>
      </w:pPr>
      <w:rPr>
        <w:rFonts w:hint="default"/>
        <w:b/>
      </w:rPr>
    </w:lvl>
    <w:lvl w:ilvl="1" w:tplc="440A0019" w:tentative="1">
      <w:start w:val="1"/>
      <w:numFmt w:val="lowerLetter"/>
      <w:lvlText w:val="%2."/>
      <w:lvlJc w:val="left"/>
      <w:pPr>
        <w:ind w:left="1440" w:hanging="360"/>
      </w:pPr>
    </w:lvl>
    <w:lvl w:ilvl="2" w:tplc="86027274">
      <w:start w:val="1"/>
      <w:numFmt w:val="lowerRoman"/>
      <w:lvlText w:val="%3)"/>
      <w:lvlJc w:val="left"/>
      <w:pPr>
        <w:ind w:left="2160" w:hanging="180"/>
      </w:pPr>
      <w:rPr>
        <w:rFonts w:hint="default"/>
        <w:b w:val="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D06AE6"/>
    <w:multiLevelType w:val="singleLevel"/>
    <w:tmpl w:val="AF70FE0C"/>
    <w:lvl w:ilvl="0">
      <w:start w:val="1"/>
      <w:numFmt w:val="upperRoman"/>
      <w:lvlText w:val=""/>
      <w:lvlJc w:val="left"/>
      <w:pPr>
        <w:tabs>
          <w:tab w:val="num" w:pos="360"/>
        </w:tabs>
        <w:ind w:left="360" w:hanging="360"/>
      </w:pPr>
      <w:rPr>
        <w:rFonts w:ascii="Times New Roman" w:hAnsi="Times New Roman" w:hint="default"/>
      </w:rPr>
    </w:lvl>
  </w:abstractNum>
  <w:abstractNum w:abstractNumId="28">
    <w:nsid w:val="2EF93BA3"/>
    <w:multiLevelType w:val="singleLevel"/>
    <w:tmpl w:val="1408BD3C"/>
    <w:lvl w:ilvl="0">
      <w:start w:val="1"/>
      <w:numFmt w:val="lowerLetter"/>
      <w:lvlText w:val="%1)"/>
      <w:lvlJc w:val="left"/>
      <w:pPr>
        <w:tabs>
          <w:tab w:val="num" w:pos="360"/>
        </w:tabs>
        <w:ind w:left="360" w:hanging="360"/>
      </w:pPr>
      <w:rPr>
        <w:rFonts w:hint="default"/>
      </w:rPr>
    </w:lvl>
  </w:abstractNum>
  <w:abstractNum w:abstractNumId="29">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3FD31D4"/>
    <w:multiLevelType w:val="singleLevel"/>
    <w:tmpl w:val="D1265788"/>
    <w:lvl w:ilvl="0">
      <w:start w:val="1"/>
      <w:numFmt w:val="lowerLetter"/>
      <w:lvlText w:val="%1)"/>
      <w:lvlJc w:val="left"/>
      <w:pPr>
        <w:tabs>
          <w:tab w:val="num" w:pos="720"/>
        </w:tabs>
        <w:ind w:left="720" w:hanging="720"/>
      </w:pPr>
      <w:rPr>
        <w:rFonts w:hint="default"/>
      </w:rPr>
    </w:lvl>
  </w:abstractNum>
  <w:abstractNum w:abstractNumId="32">
    <w:nsid w:val="350A0C02"/>
    <w:multiLevelType w:val="hybridMultilevel"/>
    <w:tmpl w:val="B28C2658"/>
    <w:lvl w:ilvl="0" w:tplc="08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3">
    <w:nsid w:val="35AA6DDC"/>
    <w:multiLevelType w:val="hybridMultilevel"/>
    <w:tmpl w:val="26363FDC"/>
    <w:lvl w:ilvl="0" w:tplc="080A001B">
      <w:start w:val="1"/>
      <w:numFmt w:val="lowerRoman"/>
      <w:lvlText w:val="%1."/>
      <w:lvlJc w:val="right"/>
      <w:pPr>
        <w:tabs>
          <w:tab w:val="num" w:pos="1428"/>
        </w:tabs>
        <w:ind w:left="1428" w:hanging="72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3B154AB9"/>
    <w:multiLevelType w:val="hybridMultilevel"/>
    <w:tmpl w:val="7EB438F4"/>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3B172260"/>
    <w:multiLevelType w:val="singleLevel"/>
    <w:tmpl w:val="E214BC82"/>
    <w:lvl w:ilvl="0">
      <w:start w:val="1"/>
      <w:numFmt w:val="lowerRoman"/>
      <w:lvlText w:val="%1."/>
      <w:lvlJc w:val="left"/>
      <w:pPr>
        <w:tabs>
          <w:tab w:val="num" w:pos="720"/>
        </w:tabs>
        <w:ind w:left="720" w:hanging="720"/>
      </w:pPr>
      <w:rPr>
        <w:rFonts w:hint="default"/>
      </w:rPr>
    </w:lvl>
  </w:abstractNum>
  <w:abstractNum w:abstractNumId="37">
    <w:nsid w:val="3CAD0452"/>
    <w:multiLevelType w:val="singleLevel"/>
    <w:tmpl w:val="59AC9B2C"/>
    <w:lvl w:ilvl="0">
      <w:start w:val="1"/>
      <w:numFmt w:val="lowerRoman"/>
      <w:lvlText w:val="%1."/>
      <w:lvlJc w:val="left"/>
      <w:pPr>
        <w:tabs>
          <w:tab w:val="num" w:pos="720"/>
        </w:tabs>
        <w:ind w:left="720" w:hanging="720"/>
      </w:pPr>
      <w:rPr>
        <w:rFonts w:hint="default"/>
      </w:rPr>
    </w:lvl>
  </w:abstractNum>
  <w:abstractNum w:abstractNumId="38">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9">
    <w:nsid w:val="3EE807E0"/>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40">
    <w:nsid w:val="3F63037D"/>
    <w:multiLevelType w:val="hybridMultilevel"/>
    <w:tmpl w:val="2A4297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43">
    <w:nsid w:val="3FD4689E"/>
    <w:multiLevelType w:val="hybridMultilevel"/>
    <w:tmpl w:val="162873DA"/>
    <w:lvl w:ilvl="0" w:tplc="080A001B">
      <w:start w:val="1"/>
      <w:numFmt w:val="lowerRoman"/>
      <w:lvlText w:val="%1."/>
      <w:lvlJc w:val="right"/>
      <w:pPr>
        <w:ind w:left="720" w:hanging="360"/>
      </w:pPr>
    </w:lvl>
    <w:lvl w:ilvl="1" w:tplc="080A001B">
      <w:start w:val="1"/>
      <w:numFmt w:val="lowerRoman"/>
      <w:lvlText w:val="%2."/>
      <w:lvlJc w:val="righ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42B30F39"/>
    <w:multiLevelType w:val="hybridMultilevel"/>
    <w:tmpl w:val="11880E5A"/>
    <w:lvl w:ilvl="0" w:tplc="F52AF5F6">
      <w:start w:val="1"/>
      <w:numFmt w:val="lowerLetter"/>
      <w:lvlText w:val="%1)"/>
      <w:lvlJc w:val="left"/>
      <w:pPr>
        <w:ind w:left="1065" w:hanging="705"/>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42D6425B"/>
    <w:multiLevelType w:val="hybridMultilevel"/>
    <w:tmpl w:val="B05099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48">
    <w:nsid w:val="450B0041"/>
    <w:multiLevelType w:val="singleLevel"/>
    <w:tmpl w:val="D1265788"/>
    <w:lvl w:ilvl="0">
      <w:start w:val="1"/>
      <w:numFmt w:val="lowerLetter"/>
      <w:lvlText w:val="%1)"/>
      <w:lvlJc w:val="left"/>
      <w:pPr>
        <w:tabs>
          <w:tab w:val="num" w:pos="720"/>
        </w:tabs>
        <w:ind w:left="720" w:hanging="720"/>
      </w:pPr>
      <w:rPr>
        <w:rFonts w:hint="default"/>
      </w:rPr>
    </w:lvl>
  </w:abstractNum>
  <w:abstractNum w:abstractNumId="49">
    <w:nsid w:val="4D0C1162"/>
    <w:multiLevelType w:val="hybridMultilevel"/>
    <w:tmpl w:val="23C832C8"/>
    <w:lvl w:ilvl="0" w:tplc="0C2E8042">
      <w:start w:val="1"/>
      <w:numFmt w:val="lowerRoman"/>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4EE03871"/>
    <w:multiLevelType w:val="hybridMultilevel"/>
    <w:tmpl w:val="CCF08B16"/>
    <w:lvl w:ilvl="0" w:tplc="6B864B40">
      <w:start w:val="1"/>
      <w:numFmt w:val="decimal"/>
      <w:lvlText w:val="%1."/>
      <w:lvlJc w:val="left"/>
      <w:pPr>
        <w:tabs>
          <w:tab w:val="num" w:pos="720"/>
        </w:tabs>
        <w:ind w:left="720" w:hanging="360"/>
      </w:pPr>
      <w:rPr>
        <w:rFonts w:hint="default"/>
        <w:b/>
      </w:rPr>
    </w:lvl>
    <w:lvl w:ilvl="1" w:tplc="47DC4A98">
      <w:start w:val="1"/>
      <w:numFmt w:val="lowerLetter"/>
      <w:lvlText w:val="%2)"/>
      <w:lvlJc w:val="left"/>
      <w:pPr>
        <w:ind w:left="1500" w:hanging="4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00C30E2"/>
    <w:multiLevelType w:val="hybridMultilevel"/>
    <w:tmpl w:val="2A4297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51B9764E"/>
    <w:multiLevelType w:val="singleLevel"/>
    <w:tmpl w:val="8DB4ADCA"/>
    <w:lvl w:ilvl="0">
      <w:start w:val="1"/>
      <w:numFmt w:val="lowerRoman"/>
      <w:lvlText w:val="%1."/>
      <w:lvlJc w:val="left"/>
      <w:pPr>
        <w:tabs>
          <w:tab w:val="num" w:pos="720"/>
        </w:tabs>
        <w:ind w:left="720" w:hanging="720"/>
      </w:pPr>
      <w:rPr>
        <w:rFonts w:hint="default"/>
      </w:rPr>
    </w:lvl>
  </w:abstractNum>
  <w:abstractNum w:abstractNumId="53">
    <w:nsid w:val="534B20FD"/>
    <w:multiLevelType w:val="singleLevel"/>
    <w:tmpl w:val="6AFCD496"/>
    <w:lvl w:ilvl="0">
      <w:start w:val="1"/>
      <w:numFmt w:val="lowerLetter"/>
      <w:lvlText w:val="%1)"/>
      <w:lvlJc w:val="left"/>
      <w:pPr>
        <w:tabs>
          <w:tab w:val="num" w:pos="1410"/>
        </w:tabs>
        <w:ind w:left="1410" w:hanging="705"/>
      </w:pPr>
      <w:rPr>
        <w:rFonts w:hint="default"/>
      </w:rPr>
    </w:lvl>
  </w:abstractNum>
  <w:abstractNum w:abstractNumId="54">
    <w:nsid w:val="55B54602"/>
    <w:multiLevelType w:val="hybridMultilevel"/>
    <w:tmpl w:val="DF5A09BC"/>
    <w:lvl w:ilvl="0" w:tplc="EB10642A">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6">
    <w:nsid w:val="57AF28DC"/>
    <w:multiLevelType w:val="hybridMultilevel"/>
    <w:tmpl w:val="6ABE7F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B9111B3"/>
    <w:multiLevelType w:val="hybridMultilevel"/>
    <w:tmpl w:val="E5C2D2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5CCD7C57"/>
    <w:multiLevelType w:val="hybridMultilevel"/>
    <w:tmpl w:val="2E4C71A4"/>
    <w:lvl w:ilvl="0" w:tplc="23664A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E7D31FB"/>
    <w:multiLevelType w:val="singleLevel"/>
    <w:tmpl w:val="2354AE5E"/>
    <w:lvl w:ilvl="0">
      <w:start w:val="1"/>
      <w:numFmt w:val="lowerRoman"/>
      <w:lvlText w:val="%1."/>
      <w:lvlJc w:val="left"/>
      <w:pPr>
        <w:tabs>
          <w:tab w:val="num" w:pos="720"/>
        </w:tabs>
        <w:ind w:left="720" w:hanging="720"/>
      </w:pPr>
      <w:rPr>
        <w:rFonts w:hint="default"/>
      </w:rPr>
    </w:lvl>
  </w:abstractNum>
  <w:abstractNum w:abstractNumId="60">
    <w:nsid w:val="5FF04D8B"/>
    <w:multiLevelType w:val="singleLevel"/>
    <w:tmpl w:val="0D5244AA"/>
    <w:lvl w:ilvl="0">
      <w:start w:val="1"/>
      <w:numFmt w:val="lowerRoman"/>
      <w:lvlText w:val="%1."/>
      <w:lvlJc w:val="left"/>
      <w:pPr>
        <w:tabs>
          <w:tab w:val="num" w:pos="720"/>
        </w:tabs>
        <w:ind w:left="720" w:hanging="720"/>
      </w:pPr>
      <w:rPr>
        <w:rFonts w:hint="default"/>
      </w:rPr>
    </w:lvl>
  </w:abstractNum>
  <w:abstractNum w:abstractNumId="61">
    <w:nsid w:val="61E67FB0"/>
    <w:multiLevelType w:val="hybridMultilevel"/>
    <w:tmpl w:val="188E620A"/>
    <w:lvl w:ilvl="0" w:tplc="C1682D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64">
    <w:nsid w:val="66A35645"/>
    <w:multiLevelType w:val="hybridMultilevel"/>
    <w:tmpl w:val="F93E523C"/>
    <w:lvl w:ilvl="0" w:tplc="4DD8BCD6">
      <w:start w:val="1"/>
      <w:numFmt w:val="lowerLetter"/>
      <w:lvlText w:val="%1)"/>
      <w:lvlJc w:val="left"/>
      <w:pPr>
        <w:tabs>
          <w:tab w:val="num" w:pos="502"/>
        </w:tabs>
        <w:ind w:left="502" w:hanging="360"/>
      </w:pPr>
      <w:rPr>
        <w:rFonts w:hint="default"/>
        <w:b w:val="0"/>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65">
    <w:nsid w:val="66B6274B"/>
    <w:multiLevelType w:val="singleLevel"/>
    <w:tmpl w:val="D5721632"/>
    <w:lvl w:ilvl="0">
      <w:start w:val="1"/>
      <w:numFmt w:val="lowerRoman"/>
      <w:lvlText w:val="%1."/>
      <w:lvlJc w:val="left"/>
      <w:pPr>
        <w:tabs>
          <w:tab w:val="num" w:pos="720"/>
        </w:tabs>
        <w:ind w:left="720" w:hanging="720"/>
      </w:pPr>
      <w:rPr>
        <w:rFonts w:hint="default"/>
      </w:rPr>
    </w:lvl>
  </w:abstractNum>
  <w:abstractNum w:abstractNumId="66">
    <w:nsid w:val="6CD27A03"/>
    <w:multiLevelType w:val="hybridMultilevel"/>
    <w:tmpl w:val="460A63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D077B26"/>
    <w:multiLevelType w:val="hybridMultilevel"/>
    <w:tmpl w:val="6C2E793A"/>
    <w:lvl w:ilvl="0" w:tplc="080A0017">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6FB07B9C"/>
    <w:multiLevelType w:val="singleLevel"/>
    <w:tmpl w:val="04090013"/>
    <w:lvl w:ilvl="0">
      <w:start w:val="1"/>
      <w:numFmt w:val="upperRoman"/>
      <w:lvlText w:val="%1."/>
      <w:lvlJc w:val="left"/>
      <w:pPr>
        <w:tabs>
          <w:tab w:val="num" w:pos="720"/>
        </w:tabs>
        <w:ind w:left="720" w:hanging="720"/>
      </w:pPr>
    </w:lvl>
  </w:abstractNum>
  <w:abstractNum w:abstractNumId="69">
    <w:nsid w:val="705C3A05"/>
    <w:multiLevelType w:val="hybridMultilevel"/>
    <w:tmpl w:val="9ACCF640"/>
    <w:lvl w:ilvl="0" w:tplc="440A001B">
      <w:start w:val="1"/>
      <w:numFmt w:val="lowerRoman"/>
      <w:lvlText w:val="%1."/>
      <w:lvlJc w:val="righ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725917DC"/>
    <w:multiLevelType w:val="hybridMultilevel"/>
    <w:tmpl w:val="31447C62"/>
    <w:lvl w:ilvl="0" w:tplc="023652B6">
      <w:start w:val="1"/>
      <w:numFmt w:val="decimal"/>
      <w:suff w:val="space"/>
      <w:lvlText w:val="Art. %1.- "/>
      <w:lvlJc w:val="left"/>
      <w:pPr>
        <w:ind w:left="7023" w:hanging="360"/>
      </w:pPr>
      <w:rPr>
        <w:rFonts w:ascii="Arial Narrow" w:hAnsi="Arial Narrow" w:hint="default"/>
        <w:b/>
        <w:i w:val="0"/>
        <w:color w:val="auto"/>
        <w:sz w:val="24"/>
      </w:rPr>
    </w:lvl>
    <w:lvl w:ilvl="1" w:tplc="440A0017">
      <w:start w:val="1"/>
      <w:numFmt w:val="lowerLetter"/>
      <w:lvlText w:val="%2)"/>
      <w:lvlJc w:val="left"/>
      <w:pPr>
        <w:ind w:left="2291" w:hanging="360"/>
      </w:pPr>
    </w:lvl>
    <w:lvl w:ilvl="2" w:tplc="1A9AF176">
      <w:start w:val="1"/>
      <w:numFmt w:val="upperRoman"/>
      <w:lvlText w:val="%3."/>
      <w:lvlJc w:val="left"/>
      <w:pPr>
        <w:ind w:left="3551" w:hanging="720"/>
      </w:pPr>
      <w:rPr>
        <w:rFonts w:hint="default"/>
      </w:r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71">
    <w:nsid w:val="73930DFA"/>
    <w:multiLevelType w:val="hybridMultilevel"/>
    <w:tmpl w:val="9ACCF640"/>
    <w:lvl w:ilvl="0" w:tplc="440A001B">
      <w:start w:val="1"/>
      <w:numFmt w:val="lowerRoman"/>
      <w:lvlText w:val="%1."/>
      <w:lvlJc w:val="righ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75870F8D"/>
    <w:multiLevelType w:val="hybridMultilevel"/>
    <w:tmpl w:val="EED271CA"/>
    <w:lvl w:ilvl="0" w:tplc="440A0011">
      <w:start w:val="1"/>
      <w:numFmt w:val="decimal"/>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3">
    <w:nsid w:val="779D0FEE"/>
    <w:multiLevelType w:val="hybridMultilevel"/>
    <w:tmpl w:val="E6226DF8"/>
    <w:lvl w:ilvl="0" w:tplc="2EDAD44C">
      <w:start w:val="1"/>
      <w:numFmt w:val="decimal"/>
      <w:lvlText w:val="Art. %1.-"/>
      <w:lvlJc w:val="left"/>
      <w:pPr>
        <w:ind w:left="720" w:hanging="360"/>
      </w:pPr>
      <w:rPr>
        <w:rFonts w:ascii="Arial Narrow" w:hAnsi="Arial Narrow" w:hint="default"/>
        <w:b/>
        <w:strike w:val="0"/>
        <w:color w:val="auto"/>
        <w:sz w:val="24"/>
        <w:szCs w:val="22"/>
      </w:rPr>
    </w:lvl>
    <w:lvl w:ilvl="1" w:tplc="60D09A12">
      <w:start w:val="1"/>
      <w:numFmt w:val="lowerLetter"/>
      <w:lvlText w:val="%2)"/>
      <w:lvlJc w:val="left"/>
      <w:pPr>
        <w:ind w:left="1440" w:hanging="360"/>
      </w:pPr>
      <w:rPr>
        <w:rFonts w:hint="default"/>
        <w:b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abstractNumId w:val="63"/>
  </w:num>
  <w:num w:numId="2">
    <w:abstractNumId w:val="0"/>
  </w:num>
  <w:num w:numId="3">
    <w:abstractNumId w:val="7"/>
  </w:num>
  <w:num w:numId="4">
    <w:abstractNumId w:val="11"/>
  </w:num>
  <w:num w:numId="5">
    <w:abstractNumId w:val="47"/>
  </w:num>
  <w:num w:numId="6">
    <w:abstractNumId w:val="42"/>
  </w:num>
  <w:num w:numId="7">
    <w:abstractNumId w:val="28"/>
  </w:num>
  <w:num w:numId="8">
    <w:abstractNumId w:val="18"/>
  </w:num>
  <w:num w:numId="9">
    <w:abstractNumId w:val="16"/>
  </w:num>
  <w:num w:numId="10">
    <w:abstractNumId w:val="59"/>
  </w:num>
  <w:num w:numId="11">
    <w:abstractNumId w:val="65"/>
  </w:num>
  <w:num w:numId="12">
    <w:abstractNumId w:val="36"/>
  </w:num>
  <w:num w:numId="13">
    <w:abstractNumId w:val="60"/>
  </w:num>
  <w:num w:numId="14">
    <w:abstractNumId w:val="52"/>
  </w:num>
  <w:num w:numId="15">
    <w:abstractNumId w:val="37"/>
  </w:num>
  <w:num w:numId="16">
    <w:abstractNumId w:val="27"/>
  </w:num>
  <w:num w:numId="17">
    <w:abstractNumId w:val="53"/>
  </w:num>
  <w:num w:numId="18">
    <w:abstractNumId w:val="21"/>
  </w:num>
  <w:num w:numId="19">
    <w:abstractNumId w:val="64"/>
  </w:num>
  <w:num w:numId="20">
    <w:abstractNumId w:val="6"/>
  </w:num>
  <w:num w:numId="21">
    <w:abstractNumId w:val="43"/>
  </w:num>
  <w:num w:numId="22">
    <w:abstractNumId w:val="25"/>
  </w:num>
  <w:num w:numId="23">
    <w:abstractNumId w:val="62"/>
  </w:num>
  <w:num w:numId="24">
    <w:abstractNumId w:val="35"/>
  </w:num>
  <w:num w:numId="25">
    <w:abstractNumId w:val="29"/>
  </w:num>
  <w:num w:numId="26">
    <w:abstractNumId w:val="41"/>
  </w:num>
  <w:num w:numId="27">
    <w:abstractNumId w:val="73"/>
  </w:num>
  <w:num w:numId="28">
    <w:abstractNumId w:val="68"/>
  </w:num>
  <w:num w:numId="29">
    <w:abstractNumId w:val="58"/>
  </w:num>
  <w:num w:numId="30">
    <w:abstractNumId w:val="3"/>
  </w:num>
  <w:num w:numId="31">
    <w:abstractNumId w:val="13"/>
  </w:num>
  <w:num w:numId="32">
    <w:abstractNumId w:val="74"/>
  </w:num>
  <w:num w:numId="33">
    <w:abstractNumId w:val="39"/>
  </w:num>
  <w:num w:numId="34">
    <w:abstractNumId w:val="38"/>
  </w:num>
  <w:num w:numId="35">
    <w:abstractNumId w:val="55"/>
  </w:num>
  <w:num w:numId="36">
    <w:abstractNumId w:val="10"/>
  </w:num>
  <w:num w:numId="37">
    <w:abstractNumId w:val="15"/>
  </w:num>
  <w:num w:numId="38">
    <w:abstractNumId w:val="72"/>
  </w:num>
  <w:num w:numId="39">
    <w:abstractNumId w:val="50"/>
  </w:num>
  <w:num w:numId="40">
    <w:abstractNumId w:val="61"/>
  </w:num>
  <w:num w:numId="41">
    <w:abstractNumId w:val="44"/>
  </w:num>
  <w:num w:numId="42">
    <w:abstractNumId w:val="19"/>
  </w:num>
  <w:num w:numId="43">
    <w:abstractNumId w:val="14"/>
  </w:num>
  <w:num w:numId="44">
    <w:abstractNumId w:val="5"/>
  </w:num>
  <w:num w:numId="45">
    <w:abstractNumId w:val="49"/>
  </w:num>
  <w:num w:numId="46">
    <w:abstractNumId w:val="26"/>
  </w:num>
  <w:num w:numId="47">
    <w:abstractNumId w:val="1"/>
  </w:num>
  <w:num w:numId="48">
    <w:abstractNumId w:val="2"/>
  </w:num>
  <w:num w:numId="49">
    <w:abstractNumId w:val="33"/>
  </w:num>
  <w:num w:numId="50">
    <w:abstractNumId w:val="54"/>
  </w:num>
  <w:num w:numId="51">
    <w:abstractNumId w:val="8"/>
  </w:num>
  <w:num w:numId="52">
    <w:abstractNumId w:val="70"/>
  </w:num>
  <w:num w:numId="53">
    <w:abstractNumId w:val="51"/>
  </w:num>
  <w:num w:numId="54">
    <w:abstractNumId w:val="46"/>
  </w:num>
  <w:num w:numId="55">
    <w:abstractNumId w:val="57"/>
  </w:num>
  <w:num w:numId="56">
    <w:abstractNumId w:val="71"/>
  </w:num>
  <w:num w:numId="57">
    <w:abstractNumId w:val="40"/>
  </w:num>
  <w:num w:numId="58">
    <w:abstractNumId w:val="69"/>
  </w:num>
  <w:num w:numId="59">
    <w:abstractNumId w:val="22"/>
  </w:num>
  <w:num w:numId="60">
    <w:abstractNumId w:val="30"/>
  </w:num>
  <w:num w:numId="61">
    <w:abstractNumId w:val="45"/>
  </w:num>
  <w:num w:numId="62">
    <w:abstractNumId w:val="34"/>
  </w:num>
  <w:num w:numId="63">
    <w:abstractNumId w:val="24"/>
  </w:num>
  <w:num w:numId="64">
    <w:abstractNumId w:val="20"/>
  </w:num>
  <w:num w:numId="65">
    <w:abstractNumId w:val="67"/>
  </w:num>
  <w:num w:numId="66">
    <w:abstractNumId w:val="23"/>
  </w:num>
  <w:num w:numId="67">
    <w:abstractNumId w:val="48"/>
  </w:num>
  <w:num w:numId="68">
    <w:abstractNumId w:val="31"/>
  </w:num>
  <w:num w:numId="69">
    <w:abstractNumId w:val="9"/>
  </w:num>
  <w:num w:numId="70">
    <w:abstractNumId w:val="4"/>
  </w:num>
  <w:num w:numId="71">
    <w:abstractNumId w:val="17"/>
  </w:num>
  <w:num w:numId="72">
    <w:abstractNumId w:val="12"/>
  </w:num>
  <w:num w:numId="73">
    <w:abstractNumId w:val="32"/>
  </w:num>
  <w:num w:numId="74">
    <w:abstractNumId w:val="56"/>
  </w:num>
  <w:num w:numId="75">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SV" w:vendorID="64" w:dllVersion="131078" w:nlCheck="1" w:checkStyle="0"/>
  <w:activeWritingStyle w:appName="MSWord" w:lang="es-PE" w:vendorID="64" w:dllVersion="131078" w:nlCheck="1" w:checkStyle="0"/>
  <w:activeWritingStyle w:appName="MSWord" w:lang="es-G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02"/>
    <w:rsid w:val="000017AC"/>
    <w:rsid w:val="0000210A"/>
    <w:rsid w:val="000048E2"/>
    <w:rsid w:val="00006534"/>
    <w:rsid w:val="00010001"/>
    <w:rsid w:val="0001497A"/>
    <w:rsid w:val="00015520"/>
    <w:rsid w:val="00015B4A"/>
    <w:rsid w:val="00020B26"/>
    <w:rsid w:val="00021C4A"/>
    <w:rsid w:val="0002419E"/>
    <w:rsid w:val="00025DA3"/>
    <w:rsid w:val="00025FED"/>
    <w:rsid w:val="00026FCE"/>
    <w:rsid w:val="00030D3A"/>
    <w:rsid w:val="0003167D"/>
    <w:rsid w:val="00035306"/>
    <w:rsid w:val="000354D9"/>
    <w:rsid w:val="00036D00"/>
    <w:rsid w:val="00040D28"/>
    <w:rsid w:val="00041643"/>
    <w:rsid w:val="00041D69"/>
    <w:rsid w:val="00044E97"/>
    <w:rsid w:val="00044FCA"/>
    <w:rsid w:val="00046D28"/>
    <w:rsid w:val="00046E82"/>
    <w:rsid w:val="0005202A"/>
    <w:rsid w:val="00054922"/>
    <w:rsid w:val="00054E7B"/>
    <w:rsid w:val="000565A8"/>
    <w:rsid w:val="0005695D"/>
    <w:rsid w:val="00057947"/>
    <w:rsid w:val="00060E2D"/>
    <w:rsid w:val="00061065"/>
    <w:rsid w:val="000625A1"/>
    <w:rsid w:val="00062863"/>
    <w:rsid w:val="0006377C"/>
    <w:rsid w:val="00065ACF"/>
    <w:rsid w:val="00065C0A"/>
    <w:rsid w:val="00065C36"/>
    <w:rsid w:val="00065DA4"/>
    <w:rsid w:val="000677F1"/>
    <w:rsid w:val="0007440E"/>
    <w:rsid w:val="00074BB2"/>
    <w:rsid w:val="00074F76"/>
    <w:rsid w:val="00075710"/>
    <w:rsid w:val="00076074"/>
    <w:rsid w:val="000772D1"/>
    <w:rsid w:val="00077B7D"/>
    <w:rsid w:val="0008348A"/>
    <w:rsid w:val="00091721"/>
    <w:rsid w:val="00096358"/>
    <w:rsid w:val="00096FC1"/>
    <w:rsid w:val="000A1B47"/>
    <w:rsid w:val="000A35AD"/>
    <w:rsid w:val="000A35CC"/>
    <w:rsid w:val="000A7755"/>
    <w:rsid w:val="000B027A"/>
    <w:rsid w:val="000B075F"/>
    <w:rsid w:val="000B2155"/>
    <w:rsid w:val="000B37C1"/>
    <w:rsid w:val="000B3C98"/>
    <w:rsid w:val="000B66EC"/>
    <w:rsid w:val="000B6AC7"/>
    <w:rsid w:val="000B72FC"/>
    <w:rsid w:val="000C0381"/>
    <w:rsid w:val="000C09F9"/>
    <w:rsid w:val="000C2B97"/>
    <w:rsid w:val="000C3A8D"/>
    <w:rsid w:val="000C5470"/>
    <w:rsid w:val="000C60C1"/>
    <w:rsid w:val="000C6CAA"/>
    <w:rsid w:val="000C6E2A"/>
    <w:rsid w:val="000C6EAA"/>
    <w:rsid w:val="000C6F76"/>
    <w:rsid w:val="000D1787"/>
    <w:rsid w:val="000D2EFA"/>
    <w:rsid w:val="000D35C9"/>
    <w:rsid w:val="000D3F00"/>
    <w:rsid w:val="000D4007"/>
    <w:rsid w:val="000D4528"/>
    <w:rsid w:val="000D59CF"/>
    <w:rsid w:val="000D7994"/>
    <w:rsid w:val="000E1055"/>
    <w:rsid w:val="000E21D6"/>
    <w:rsid w:val="000E4735"/>
    <w:rsid w:val="000E4A79"/>
    <w:rsid w:val="000E51EB"/>
    <w:rsid w:val="000E6AB2"/>
    <w:rsid w:val="000F18F0"/>
    <w:rsid w:val="000F3ED4"/>
    <w:rsid w:val="000F4FB1"/>
    <w:rsid w:val="000F596F"/>
    <w:rsid w:val="000F5ECC"/>
    <w:rsid w:val="001010F7"/>
    <w:rsid w:val="00101699"/>
    <w:rsid w:val="0010277E"/>
    <w:rsid w:val="00102AE1"/>
    <w:rsid w:val="00107C73"/>
    <w:rsid w:val="00114DA3"/>
    <w:rsid w:val="00115669"/>
    <w:rsid w:val="00120B43"/>
    <w:rsid w:val="001228FF"/>
    <w:rsid w:val="00123918"/>
    <w:rsid w:val="00123A9F"/>
    <w:rsid w:val="001253D2"/>
    <w:rsid w:val="001307FF"/>
    <w:rsid w:val="00131E15"/>
    <w:rsid w:val="00131F34"/>
    <w:rsid w:val="00133961"/>
    <w:rsid w:val="00134303"/>
    <w:rsid w:val="0013556A"/>
    <w:rsid w:val="001363E2"/>
    <w:rsid w:val="00137B4C"/>
    <w:rsid w:val="0014127C"/>
    <w:rsid w:val="001435F7"/>
    <w:rsid w:val="001447F3"/>
    <w:rsid w:val="00144D11"/>
    <w:rsid w:val="0014611C"/>
    <w:rsid w:val="00147359"/>
    <w:rsid w:val="00147B9A"/>
    <w:rsid w:val="00151540"/>
    <w:rsid w:val="00152BBF"/>
    <w:rsid w:val="001556DE"/>
    <w:rsid w:val="00156671"/>
    <w:rsid w:val="001574BD"/>
    <w:rsid w:val="0016041D"/>
    <w:rsid w:val="00160FCC"/>
    <w:rsid w:val="0016268B"/>
    <w:rsid w:val="00163474"/>
    <w:rsid w:val="00163A4C"/>
    <w:rsid w:val="00163DF6"/>
    <w:rsid w:val="00164745"/>
    <w:rsid w:val="00164D7C"/>
    <w:rsid w:val="00165034"/>
    <w:rsid w:val="00167F7A"/>
    <w:rsid w:val="00170969"/>
    <w:rsid w:val="00170C11"/>
    <w:rsid w:val="001718AB"/>
    <w:rsid w:val="00172B15"/>
    <w:rsid w:val="00175087"/>
    <w:rsid w:val="0017586F"/>
    <w:rsid w:val="0017637C"/>
    <w:rsid w:val="00176FD2"/>
    <w:rsid w:val="00181F99"/>
    <w:rsid w:val="001837E0"/>
    <w:rsid w:val="001848B7"/>
    <w:rsid w:val="00187B2F"/>
    <w:rsid w:val="00193A8F"/>
    <w:rsid w:val="00193F72"/>
    <w:rsid w:val="00194296"/>
    <w:rsid w:val="00195D8C"/>
    <w:rsid w:val="00195E1D"/>
    <w:rsid w:val="00196756"/>
    <w:rsid w:val="00197E9A"/>
    <w:rsid w:val="001A0A4D"/>
    <w:rsid w:val="001A1082"/>
    <w:rsid w:val="001A2CD8"/>
    <w:rsid w:val="001A3156"/>
    <w:rsid w:val="001A327E"/>
    <w:rsid w:val="001A6B85"/>
    <w:rsid w:val="001B0523"/>
    <w:rsid w:val="001B324C"/>
    <w:rsid w:val="001B6992"/>
    <w:rsid w:val="001B7052"/>
    <w:rsid w:val="001B798A"/>
    <w:rsid w:val="001C2A76"/>
    <w:rsid w:val="001C507F"/>
    <w:rsid w:val="001C5EB0"/>
    <w:rsid w:val="001C6138"/>
    <w:rsid w:val="001C70F3"/>
    <w:rsid w:val="001D070F"/>
    <w:rsid w:val="001D0FD9"/>
    <w:rsid w:val="001D1D16"/>
    <w:rsid w:val="001D1DFC"/>
    <w:rsid w:val="001D3D83"/>
    <w:rsid w:val="001D7010"/>
    <w:rsid w:val="001D75CF"/>
    <w:rsid w:val="001E3CED"/>
    <w:rsid w:val="001E3D6C"/>
    <w:rsid w:val="001E472F"/>
    <w:rsid w:val="001E637F"/>
    <w:rsid w:val="001E6955"/>
    <w:rsid w:val="001E69FA"/>
    <w:rsid w:val="001E7C68"/>
    <w:rsid w:val="001F62EB"/>
    <w:rsid w:val="001F70AB"/>
    <w:rsid w:val="00200693"/>
    <w:rsid w:val="00200C1F"/>
    <w:rsid w:val="00201176"/>
    <w:rsid w:val="00202D13"/>
    <w:rsid w:val="00203F3D"/>
    <w:rsid w:val="002042DD"/>
    <w:rsid w:val="00204A68"/>
    <w:rsid w:val="00204AE0"/>
    <w:rsid w:val="002052DF"/>
    <w:rsid w:val="00210F6C"/>
    <w:rsid w:val="0021414C"/>
    <w:rsid w:val="00215F7D"/>
    <w:rsid w:val="00216CEC"/>
    <w:rsid w:val="00223800"/>
    <w:rsid w:val="00223EE3"/>
    <w:rsid w:val="00224012"/>
    <w:rsid w:val="00224E69"/>
    <w:rsid w:val="0022567A"/>
    <w:rsid w:val="002257C7"/>
    <w:rsid w:val="002260A7"/>
    <w:rsid w:val="00231246"/>
    <w:rsid w:val="002320DF"/>
    <w:rsid w:val="00232D00"/>
    <w:rsid w:val="00235B49"/>
    <w:rsid w:val="00240AF2"/>
    <w:rsid w:val="00241313"/>
    <w:rsid w:val="00242250"/>
    <w:rsid w:val="002423C8"/>
    <w:rsid w:val="00243714"/>
    <w:rsid w:val="00243ABD"/>
    <w:rsid w:val="00243D9C"/>
    <w:rsid w:val="002454B5"/>
    <w:rsid w:val="00245637"/>
    <w:rsid w:val="00245ED3"/>
    <w:rsid w:val="00253AFF"/>
    <w:rsid w:val="0025511F"/>
    <w:rsid w:val="00255F20"/>
    <w:rsid w:val="0025622A"/>
    <w:rsid w:val="0025629F"/>
    <w:rsid w:val="00256CEE"/>
    <w:rsid w:val="002579EE"/>
    <w:rsid w:val="00257BC7"/>
    <w:rsid w:val="00257C75"/>
    <w:rsid w:val="00257E8F"/>
    <w:rsid w:val="0026535D"/>
    <w:rsid w:val="00266465"/>
    <w:rsid w:val="00271576"/>
    <w:rsid w:val="0027161A"/>
    <w:rsid w:val="002716B5"/>
    <w:rsid w:val="00272F9D"/>
    <w:rsid w:val="002738C7"/>
    <w:rsid w:val="0027415B"/>
    <w:rsid w:val="0027469E"/>
    <w:rsid w:val="002750AE"/>
    <w:rsid w:val="002760A4"/>
    <w:rsid w:val="002763C5"/>
    <w:rsid w:val="00276EC1"/>
    <w:rsid w:val="002770BD"/>
    <w:rsid w:val="00277352"/>
    <w:rsid w:val="002809CD"/>
    <w:rsid w:val="00280BF6"/>
    <w:rsid w:val="00281411"/>
    <w:rsid w:val="00282508"/>
    <w:rsid w:val="00283190"/>
    <w:rsid w:val="002833CD"/>
    <w:rsid w:val="0028413F"/>
    <w:rsid w:val="002841F4"/>
    <w:rsid w:val="002846DB"/>
    <w:rsid w:val="00284C12"/>
    <w:rsid w:val="00286424"/>
    <w:rsid w:val="002876B7"/>
    <w:rsid w:val="00287AC3"/>
    <w:rsid w:val="002907EC"/>
    <w:rsid w:val="00291802"/>
    <w:rsid w:val="00291DED"/>
    <w:rsid w:val="00292978"/>
    <w:rsid w:val="00292B52"/>
    <w:rsid w:val="0029332F"/>
    <w:rsid w:val="00294044"/>
    <w:rsid w:val="00294C2D"/>
    <w:rsid w:val="002961D3"/>
    <w:rsid w:val="00296989"/>
    <w:rsid w:val="00297B2C"/>
    <w:rsid w:val="002A180C"/>
    <w:rsid w:val="002A1A55"/>
    <w:rsid w:val="002A26F3"/>
    <w:rsid w:val="002A4064"/>
    <w:rsid w:val="002A40C1"/>
    <w:rsid w:val="002A4539"/>
    <w:rsid w:val="002A4C0F"/>
    <w:rsid w:val="002A4E9E"/>
    <w:rsid w:val="002A50EB"/>
    <w:rsid w:val="002A513A"/>
    <w:rsid w:val="002A63A5"/>
    <w:rsid w:val="002A6942"/>
    <w:rsid w:val="002B2BDE"/>
    <w:rsid w:val="002B2D92"/>
    <w:rsid w:val="002B3F17"/>
    <w:rsid w:val="002B43D2"/>
    <w:rsid w:val="002B46DB"/>
    <w:rsid w:val="002B4A46"/>
    <w:rsid w:val="002B5F49"/>
    <w:rsid w:val="002B64A6"/>
    <w:rsid w:val="002B6DD2"/>
    <w:rsid w:val="002C121C"/>
    <w:rsid w:val="002C2BC9"/>
    <w:rsid w:val="002C4BD4"/>
    <w:rsid w:val="002C5717"/>
    <w:rsid w:val="002C778E"/>
    <w:rsid w:val="002D0E97"/>
    <w:rsid w:val="002D0F70"/>
    <w:rsid w:val="002D158F"/>
    <w:rsid w:val="002D3203"/>
    <w:rsid w:val="002D4F12"/>
    <w:rsid w:val="002D4F32"/>
    <w:rsid w:val="002D6CBC"/>
    <w:rsid w:val="002D7F3D"/>
    <w:rsid w:val="002E2110"/>
    <w:rsid w:val="002E242E"/>
    <w:rsid w:val="002F05AB"/>
    <w:rsid w:val="002F0A72"/>
    <w:rsid w:val="002F112B"/>
    <w:rsid w:val="002F2516"/>
    <w:rsid w:val="002F48B0"/>
    <w:rsid w:val="002F652D"/>
    <w:rsid w:val="002F7748"/>
    <w:rsid w:val="002F7E4A"/>
    <w:rsid w:val="0030172C"/>
    <w:rsid w:val="00302361"/>
    <w:rsid w:val="00302682"/>
    <w:rsid w:val="00302CE1"/>
    <w:rsid w:val="0030619B"/>
    <w:rsid w:val="0030629E"/>
    <w:rsid w:val="0030661A"/>
    <w:rsid w:val="00307605"/>
    <w:rsid w:val="00307EA6"/>
    <w:rsid w:val="00311338"/>
    <w:rsid w:val="0031163E"/>
    <w:rsid w:val="0031289E"/>
    <w:rsid w:val="0031389A"/>
    <w:rsid w:val="00317C8F"/>
    <w:rsid w:val="003205FB"/>
    <w:rsid w:val="00320DD2"/>
    <w:rsid w:val="00321FBD"/>
    <w:rsid w:val="003229A7"/>
    <w:rsid w:val="00324246"/>
    <w:rsid w:val="00324AF1"/>
    <w:rsid w:val="0032558A"/>
    <w:rsid w:val="00327772"/>
    <w:rsid w:val="0033091D"/>
    <w:rsid w:val="00331015"/>
    <w:rsid w:val="003313C6"/>
    <w:rsid w:val="0033245F"/>
    <w:rsid w:val="00332AEF"/>
    <w:rsid w:val="00332FB1"/>
    <w:rsid w:val="00334DCD"/>
    <w:rsid w:val="0033503C"/>
    <w:rsid w:val="00335BD6"/>
    <w:rsid w:val="00335DC0"/>
    <w:rsid w:val="00336567"/>
    <w:rsid w:val="003401C8"/>
    <w:rsid w:val="00340D4E"/>
    <w:rsid w:val="00340D5F"/>
    <w:rsid w:val="00341764"/>
    <w:rsid w:val="00341FD9"/>
    <w:rsid w:val="003449A4"/>
    <w:rsid w:val="00346003"/>
    <w:rsid w:val="00346787"/>
    <w:rsid w:val="00346EF9"/>
    <w:rsid w:val="00352BC2"/>
    <w:rsid w:val="00353DE9"/>
    <w:rsid w:val="003556C6"/>
    <w:rsid w:val="003563E4"/>
    <w:rsid w:val="003571BA"/>
    <w:rsid w:val="00357570"/>
    <w:rsid w:val="003575B5"/>
    <w:rsid w:val="00360486"/>
    <w:rsid w:val="00360D19"/>
    <w:rsid w:val="00364DEB"/>
    <w:rsid w:val="00365A23"/>
    <w:rsid w:val="00367675"/>
    <w:rsid w:val="00367C1E"/>
    <w:rsid w:val="00367CBC"/>
    <w:rsid w:val="0037324F"/>
    <w:rsid w:val="0037452B"/>
    <w:rsid w:val="00376B30"/>
    <w:rsid w:val="00376B38"/>
    <w:rsid w:val="00376FAA"/>
    <w:rsid w:val="0037747C"/>
    <w:rsid w:val="00380710"/>
    <w:rsid w:val="0038250A"/>
    <w:rsid w:val="003853A6"/>
    <w:rsid w:val="00385844"/>
    <w:rsid w:val="00392B80"/>
    <w:rsid w:val="00392C00"/>
    <w:rsid w:val="00395AC5"/>
    <w:rsid w:val="003A546B"/>
    <w:rsid w:val="003A75F2"/>
    <w:rsid w:val="003B13F6"/>
    <w:rsid w:val="003B34A1"/>
    <w:rsid w:val="003B5D6A"/>
    <w:rsid w:val="003B761B"/>
    <w:rsid w:val="003B7ABE"/>
    <w:rsid w:val="003B7FE2"/>
    <w:rsid w:val="003C101F"/>
    <w:rsid w:val="003C1977"/>
    <w:rsid w:val="003C270F"/>
    <w:rsid w:val="003C29EE"/>
    <w:rsid w:val="003C3C97"/>
    <w:rsid w:val="003C48DB"/>
    <w:rsid w:val="003C4949"/>
    <w:rsid w:val="003C59EB"/>
    <w:rsid w:val="003C5A56"/>
    <w:rsid w:val="003C6244"/>
    <w:rsid w:val="003C6B62"/>
    <w:rsid w:val="003D19E9"/>
    <w:rsid w:val="003D229D"/>
    <w:rsid w:val="003D2DB5"/>
    <w:rsid w:val="003D45AB"/>
    <w:rsid w:val="003D5858"/>
    <w:rsid w:val="003D6B65"/>
    <w:rsid w:val="003E0336"/>
    <w:rsid w:val="003E059B"/>
    <w:rsid w:val="003E19B3"/>
    <w:rsid w:val="003E3500"/>
    <w:rsid w:val="003E4EF9"/>
    <w:rsid w:val="003E51D7"/>
    <w:rsid w:val="003E680C"/>
    <w:rsid w:val="003E6CF3"/>
    <w:rsid w:val="003F2242"/>
    <w:rsid w:val="003F3240"/>
    <w:rsid w:val="003F4C66"/>
    <w:rsid w:val="003F7292"/>
    <w:rsid w:val="00401E74"/>
    <w:rsid w:val="00404177"/>
    <w:rsid w:val="00404441"/>
    <w:rsid w:val="0041352F"/>
    <w:rsid w:val="00414AAA"/>
    <w:rsid w:val="00414ACE"/>
    <w:rsid w:val="00415137"/>
    <w:rsid w:val="00415892"/>
    <w:rsid w:val="00423492"/>
    <w:rsid w:val="00424006"/>
    <w:rsid w:val="00424A2E"/>
    <w:rsid w:val="00425060"/>
    <w:rsid w:val="00427715"/>
    <w:rsid w:val="00427738"/>
    <w:rsid w:val="00430C96"/>
    <w:rsid w:val="00430CEB"/>
    <w:rsid w:val="004310D1"/>
    <w:rsid w:val="00433E87"/>
    <w:rsid w:val="00434397"/>
    <w:rsid w:val="00437433"/>
    <w:rsid w:val="0044143E"/>
    <w:rsid w:val="00442471"/>
    <w:rsid w:val="00443FDE"/>
    <w:rsid w:val="00444010"/>
    <w:rsid w:val="0044445A"/>
    <w:rsid w:val="00444894"/>
    <w:rsid w:val="004449A9"/>
    <w:rsid w:val="00446959"/>
    <w:rsid w:val="00447C0A"/>
    <w:rsid w:val="00450D7D"/>
    <w:rsid w:val="00450DEC"/>
    <w:rsid w:val="0045153A"/>
    <w:rsid w:val="00454443"/>
    <w:rsid w:val="0045614D"/>
    <w:rsid w:val="00456701"/>
    <w:rsid w:val="00457960"/>
    <w:rsid w:val="00463A36"/>
    <w:rsid w:val="00464424"/>
    <w:rsid w:val="0046493C"/>
    <w:rsid w:val="0046519C"/>
    <w:rsid w:val="00465C81"/>
    <w:rsid w:val="00466CB3"/>
    <w:rsid w:val="0046773F"/>
    <w:rsid w:val="004678D8"/>
    <w:rsid w:val="00470767"/>
    <w:rsid w:val="004716AD"/>
    <w:rsid w:val="00471731"/>
    <w:rsid w:val="004717A1"/>
    <w:rsid w:val="00475F42"/>
    <w:rsid w:val="00476E44"/>
    <w:rsid w:val="00477338"/>
    <w:rsid w:val="0048103C"/>
    <w:rsid w:val="00481649"/>
    <w:rsid w:val="004826F3"/>
    <w:rsid w:val="004827C8"/>
    <w:rsid w:val="004850B5"/>
    <w:rsid w:val="004864BB"/>
    <w:rsid w:val="00486902"/>
    <w:rsid w:val="004877FA"/>
    <w:rsid w:val="004911FE"/>
    <w:rsid w:val="00492F4B"/>
    <w:rsid w:val="004947D3"/>
    <w:rsid w:val="00495D16"/>
    <w:rsid w:val="004A18B6"/>
    <w:rsid w:val="004A3D48"/>
    <w:rsid w:val="004A4E31"/>
    <w:rsid w:val="004A64F6"/>
    <w:rsid w:val="004B0844"/>
    <w:rsid w:val="004B1535"/>
    <w:rsid w:val="004B2136"/>
    <w:rsid w:val="004B28F0"/>
    <w:rsid w:val="004B32AE"/>
    <w:rsid w:val="004B383A"/>
    <w:rsid w:val="004B4BB2"/>
    <w:rsid w:val="004B5C6C"/>
    <w:rsid w:val="004C0707"/>
    <w:rsid w:val="004C12BE"/>
    <w:rsid w:val="004C395B"/>
    <w:rsid w:val="004C447C"/>
    <w:rsid w:val="004C48B6"/>
    <w:rsid w:val="004C59CC"/>
    <w:rsid w:val="004C62B3"/>
    <w:rsid w:val="004C69BC"/>
    <w:rsid w:val="004D06AA"/>
    <w:rsid w:val="004D08A1"/>
    <w:rsid w:val="004D30E6"/>
    <w:rsid w:val="004D425C"/>
    <w:rsid w:val="004D54BC"/>
    <w:rsid w:val="004D7EA9"/>
    <w:rsid w:val="004D7EB9"/>
    <w:rsid w:val="004E0FD2"/>
    <w:rsid w:val="004E12BD"/>
    <w:rsid w:val="004E39F7"/>
    <w:rsid w:val="004E4868"/>
    <w:rsid w:val="004E49DA"/>
    <w:rsid w:val="004E5B26"/>
    <w:rsid w:val="004E61DC"/>
    <w:rsid w:val="004E7B20"/>
    <w:rsid w:val="004F0340"/>
    <w:rsid w:val="004F14B3"/>
    <w:rsid w:val="004F5F09"/>
    <w:rsid w:val="004F74C1"/>
    <w:rsid w:val="004F7BB3"/>
    <w:rsid w:val="005044F8"/>
    <w:rsid w:val="00506BCF"/>
    <w:rsid w:val="00507753"/>
    <w:rsid w:val="005100CB"/>
    <w:rsid w:val="00510978"/>
    <w:rsid w:val="00511494"/>
    <w:rsid w:val="00511922"/>
    <w:rsid w:val="00513137"/>
    <w:rsid w:val="005164FC"/>
    <w:rsid w:val="0051754F"/>
    <w:rsid w:val="00523B76"/>
    <w:rsid w:val="00524C61"/>
    <w:rsid w:val="00525EFB"/>
    <w:rsid w:val="00526C04"/>
    <w:rsid w:val="005279BA"/>
    <w:rsid w:val="00531B75"/>
    <w:rsid w:val="00531E9B"/>
    <w:rsid w:val="005339BE"/>
    <w:rsid w:val="00540F85"/>
    <w:rsid w:val="00541286"/>
    <w:rsid w:val="005412B1"/>
    <w:rsid w:val="00541FF1"/>
    <w:rsid w:val="00542B90"/>
    <w:rsid w:val="005441ED"/>
    <w:rsid w:val="00545720"/>
    <w:rsid w:val="005515EB"/>
    <w:rsid w:val="005526CE"/>
    <w:rsid w:val="005546A4"/>
    <w:rsid w:val="00554870"/>
    <w:rsid w:val="0055622E"/>
    <w:rsid w:val="00561330"/>
    <w:rsid w:val="005624E7"/>
    <w:rsid w:val="005628A9"/>
    <w:rsid w:val="00562D7D"/>
    <w:rsid w:val="0056358D"/>
    <w:rsid w:val="0056425D"/>
    <w:rsid w:val="00564DAF"/>
    <w:rsid w:val="00566CF9"/>
    <w:rsid w:val="00567B5F"/>
    <w:rsid w:val="00571217"/>
    <w:rsid w:val="00572005"/>
    <w:rsid w:val="00572D3E"/>
    <w:rsid w:val="0057481C"/>
    <w:rsid w:val="00574950"/>
    <w:rsid w:val="00575354"/>
    <w:rsid w:val="00575356"/>
    <w:rsid w:val="0057633C"/>
    <w:rsid w:val="00580AD4"/>
    <w:rsid w:val="0058238A"/>
    <w:rsid w:val="00582F16"/>
    <w:rsid w:val="00586250"/>
    <w:rsid w:val="00587CF0"/>
    <w:rsid w:val="00590817"/>
    <w:rsid w:val="00592329"/>
    <w:rsid w:val="00593D74"/>
    <w:rsid w:val="00594759"/>
    <w:rsid w:val="00594FE5"/>
    <w:rsid w:val="0059525E"/>
    <w:rsid w:val="00595550"/>
    <w:rsid w:val="0059622E"/>
    <w:rsid w:val="00596B57"/>
    <w:rsid w:val="00596F40"/>
    <w:rsid w:val="005A15FD"/>
    <w:rsid w:val="005A22A4"/>
    <w:rsid w:val="005A71B5"/>
    <w:rsid w:val="005A7C62"/>
    <w:rsid w:val="005B0005"/>
    <w:rsid w:val="005B1DF4"/>
    <w:rsid w:val="005B4383"/>
    <w:rsid w:val="005B50E4"/>
    <w:rsid w:val="005B59CE"/>
    <w:rsid w:val="005C2402"/>
    <w:rsid w:val="005C28D1"/>
    <w:rsid w:val="005C2995"/>
    <w:rsid w:val="005C349E"/>
    <w:rsid w:val="005C4AE6"/>
    <w:rsid w:val="005C4DC1"/>
    <w:rsid w:val="005C72B3"/>
    <w:rsid w:val="005D217E"/>
    <w:rsid w:val="005D282E"/>
    <w:rsid w:val="005D53B4"/>
    <w:rsid w:val="005D54F4"/>
    <w:rsid w:val="005E5D12"/>
    <w:rsid w:val="005F235D"/>
    <w:rsid w:val="005F6077"/>
    <w:rsid w:val="005F6649"/>
    <w:rsid w:val="00601197"/>
    <w:rsid w:val="00601233"/>
    <w:rsid w:val="0060242C"/>
    <w:rsid w:val="006038EF"/>
    <w:rsid w:val="00612A50"/>
    <w:rsid w:val="00613108"/>
    <w:rsid w:val="006154FF"/>
    <w:rsid w:val="00615F6A"/>
    <w:rsid w:val="006165F9"/>
    <w:rsid w:val="006171AE"/>
    <w:rsid w:val="006206B7"/>
    <w:rsid w:val="00620725"/>
    <w:rsid w:val="00620F17"/>
    <w:rsid w:val="006210FC"/>
    <w:rsid w:val="00621E97"/>
    <w:rsid w:val="00622DEF"/>
    <w:rsid w:val="00622E2E"/>
    <w:rsid w:val="006232D7"/>
    <w:rsid w:val="0062404B"/>
    <w:rsid w:val="00625279"/>
    <w:rsid w:val="00626E0E"/>
    <w:rsid w:val="00631A12"/>
    <w:rsid w:val="00631D32"/>
    <w:rsid w:val="00632159"/>
    <w:rsid w:val="00632B92"/>
    <w:rsid w:val="0063343B"/>
    <w:rsid w:val="00633C88"/>
    <w:rsid w:val="00635AAD"/>
    <w:rsid w:val="00636D7B"/>
    <w:rsid w:val="00641E68"/>
    <w:rsid w:val="006428C1"/>
    <w:rsid w:val="00644428"/>
    <w:rsid w:val="00644763"/>
    <w:rsid w:val="00644B4F"/>
    <w:rsid w:val="00644C42"/>
    <w:rsid w:val="006476A3"/>
    <w:rsid w:val="006500BB"/>
    <w:rsid w:val="006519E9"/>
    <w:rsid w:val="00654EDD"/>
    <w:rsid w:val="00655A0A"/>
    <w:rsid w:val="006562CF"/>
    <w:rsid w:val="00661113"/>
    <w:rsid w:val="00664133"/>
    <w:rsid w:val="00664D4D"/>
    <w:rsid w:val="006665BA"/>
    <w:rsid w:val="0066720B"/>
    <w:rsid w:val="00667FFD"/>
    <w:rsid w:val="006710DD"/>
    <w:rsid w:val="00671FCF"/>
    <w:rsid w:val="00674EAA"/>
    <w:rsid w:val="00675753"/>
    <w:rsid w:val="00680138"/>
    <w:rsid w:val="006803A5"/>
    <w:rsid w:val="00681062"/>
    <w:rsid w:val="00683A18"/>
    <w:rsid w:val="006931E3"/>
    <w:rsid w:val="00694A9C"/>
    <w:rsid w:val="00695CE3"/>
    <w:rsid w:val="006979E0"/>
    <w:rsid w:val="006A2287"/>
    <w:rsid w:val="006A22E8"/>
    <w:rsid w:val="006A27A5"/>
    <w:rsid w:val="006A4127"/>
    <w:rsid w:val="006A504E"/>
    <w:rsid w:val="006A50EB"/>
    <w:rsid w:val="006A623A"/>
    <w:rsid w:val="006A634E"/>
    <w:rsid w:val="006A636D"/>
    <w:rsid w:val="006A6A6D"/>
    <w:rsid w:val="006A6A88"/>
    <w:rsid w:val="006A76DF"/>
    <w:rsid w:val="006A7A1C"/>
    <w:rsid w:val="006B0D8C"/>
    <w:rsid w:val="006B1BAF"/>
    <w:rsid w:val="006B261F"/>
    <w:rsid w:val="006B2F27"/>
    <w:rsid w:val="006B321C"/>
    <w:rsid w:val="006B399F"/>
    <w:rsid w:val="006B48F9"/>
    <w:rsid w:val="006C1024"/>
    <w:rsid w:val="006C3453"/>
    <w:rsid w:val="006C45E4"/>
    <w:rsid w:val="006C475C"/>
    <w:rsid w:val="006C6DDC"/>
    <w:rsid w:val="006D1766"/>
    <w:rsid w:val="006D211F"/>
    <w:rsid w:val="006D22BD"/>
    <w:rsid w:val="006D24EB"/>
    <w:rsid w:val="006D364C"/>
    <w:rsid w:val="006D3AD7"/>
    <w:rsid w:val="006D3E8D"/>
    <w:rsid w:val="006D4067"/>
    <w:rsid w:val="006D59E9"/>
    <w:rsid w:val="006D6047"/>
    <w:rsid w:val="006D6652"/>
    <w:rsid w:val="006E0C0E"/>
    <w:rsid w:val="006E15F9"/>
    <w:rsid w:val="006E1EF1"/>
    <w:rsid w:val="006E1FDB"/>
    <w:rsid w:val="006E2967"/>
    <w:rsid w:val="006E68A0"/>
    <w:rsid w:val="006E6EBC"/>
    <w:rsid w:val="006E722F"/>
    <w:rsid w:val="006F39E9"/>
    <w:rsid w:val="006F4374"/>
    <w:rsid w:val="006F4597"/>
    <w:rsid w:val="006F74B6"/>
    <w:rsid w:val="007001AE"/>
    <w:rsid w:val="0070195B"/>
    <w:rsid w:val="0070423F"/>
    <w:rsid w:val="00707F29"/>
    <w:rsid w:val="00714AF1"/>
    <w:rsid w:val="00714EB4"/>
    <w:rsid w:val="00715202"/>
    <w:rsid w:val="00715F63"/>
    <w:rsid w:val="007164C8"/>
    <w:rsid w:val="007166C2"/>
    <w:rsid w:val="0071676B"/>
    <w:rsid w:val="00720382"/>
    <w:rsid w:val="00723569"/>
    <w:rsid w:val="00726143"/>
    <w:rsid w:val="00727841"/>
    <w:rsid w:val="00731591"/>
    <w:rsid w:val="0073244D"/>
    <w:rsid w:val="007334FD"/>
    <w:rsid w:val="007337D8"/>
    <w:rsid w:val="00735D03"/>
    <w:rsid w:val="007369ED"/>
    <w:rsid w:val="007416D9"/>
    <w:rsid w:val="007422B6"/>
    <w:rsid w:val="007438EB"/>
    <w:rsid w:val="00744326"/>
    <w:rsid w:val="00745EFA"/>
    <w:rsid w:val="0074608D"/>
    <w:rsid w:val="00747572"/>
    <w:rsid w:val="007478B0"/>
    <w:rsid w:val="007508CB"/>
    <w:rsid w:val="0075144C"/>
    <w:rsid w:val="007514B1"/>
    <w:rsid w:val="0075152A"/>
    <w:rsid w:val="00751B2E"/>
    <w:rsid w:val="00752304"/>
    <w:rsid w:val="00752411"/>
    <w:rsid w:val="00761BAE"/>
    <w:rsid w:val="00761F50"/>
    <w:rsid w:val="00763B32"/>
    <w:rsid w:val="00766059"/>
    <w:rsid w:val="00766F48"/>
    <w:rsid w:val="007674B1"/>
    <w:rsid w:val="00770380"/>
    <w:rsid w:val="007708AF"/>
    <w:rsid w:val="00770CA2"/>
    <w:rsid w:val="007713B0"/>
    <w:rsid w:val="007721E4"/>
    <w:rsid w:val="00772CCA"/>
    <w:rsid w:val="00773224"/>
    <w:rsid w:val="00774D9B"/>
    <w:rsid w:val="007806DC"/>
    <w:rsid w:val="007832D8"/>
    <w:rsid w:val="007832F1"/>
    <w:rsid w:val="00783E42"/>
    <w:rsid w:val="00787519"/>
    <w:rsid w:val="00793685"/>
    <w:rsid w:val="007955A9"/>
    <w:rsid w:val="007A022B"/>
    <w:rsid w:val="007A063B"/>
    <w:rsid w:val="007A28EF"/>
    <w:rsid w:val="007A36B7"/>
    <w:rsid w:val="007A3A45"/>
    <w:rsid w:val="007A473E"/>
    <w:rsid w:val="007A51E9"/>
    <w:rsid w:val="007A7043"/>
    <w:rsid w:val="007A7572"/>
    <w:rsid w:val="007B0F15"/>
    <w:rsid w:val="007B14D4"/>
    <w:rsid w:val="007B1604"/>
    <w:rsid w:val="007B18BD"/>
    <w:rsid w:val="007B25F1"/>
    <w:rsid w:val="007B6F38"/>
    <w:rsid w:val="007B75FD"/>
    <w:rsid w:val="007B7734"/>
    <w:rsid w:val="007C0AD1"/>
    <w:rsid w:val="007C3434"/>
    <w:rsid w:val="007C4382"/>
    <w:rsid w:val="007D07C5"/>
    <w:rsid w:val="007D084C"/>
    <w:rsid w:val="007D19F9"/>
    <w:rsid w:val="007D1D0B"/>
    <w:rsid w:val="007D5A32"/>
    <w:rsid w:val="007D5FCD"/>
    <w:rsid w:val="007E16B0"/>
    <w:rsid w:val="007E4254"/>
    <w:rsid w:val="007E6816"/>
    <w:rsid w:val="007E6C26"/>
    <w:rsid w:val="007E7522"/>
    <w:rsid w:val="007F27C1"/>
    <w:rsid w:val="007F3EC2"/>
    <w:rsid w:val="007F4C7D"/>
    <w:rsid w:val="007F662D"/>
    <w:rsid w:val="007F70F1"/>
    <w:rsid w:val="007F776E"/>
    <w:rsid w:val="0080045D"/>
    <w:rsid w:val="00803E28"/>
    <w:rsid w:val="00805E55"/>
    <w:rsid w:val="00807787"/>
    <w:rsid w:val="00812D53"/>
    <w:rsid w:val="008137EF"/>
    <w:rsid w:val="008142A7"/>
    <w:rsid w:val="00815186"/>
    <w:rsid w:val="00815421"/>
    <w:rsid w:val="008157A8"/>
    <w:rsid w:val="00815D25"/>
    <w:rsid w:val="00816BD3"/>
    <w:rsid w:val="00817298"/>
    <w:rsid w:val="008175D6"/>
    <w:rsid w:val="00820E66"/>
    <w:rsid w:val="00821A35"/>
    <w:rsid w:val="00821DE4"/>
    <w:rsid w:val="008223AA"/>
    <w:rsid w:val="00825434"/>
    <w:rsid w:val="00826532"/>
    <w:rsid w:val="0083185A"/>
    <w:rsid w:val="00833922"/>
    <w:rsid w:val="008346FA"/>
    <w:rsid w:val="00834A3B"/>
    <w:rsid w:val="0083555B"/>
    <w:rsid w:val="008370E1"/>
    <w:rsid w:val="00841F08"/>
    <w:rsid w:val="008453E1"/>
    <w:rsid w:val="00845635"/>
    <w:rsid w:val="00846737"/>
    <w:rsid w:val="008469F1"/>
    <w:rsid w:val="00847B51"/>
    <w:rsid w:val="00847C7A"/>
    <w:rsid w:val="00850CB3"/>
    <w:rsid w:val="008525F9"/>
    <w:rsid w:val="00852873"/>
    <w:rsid w:val="00852F9E"/>
    <w:rsid w:val="00853EF1"/>
    <w:rsid w:val="00854B38"/>
    <w:rsid w:val="00854C7E"/>
    <w:rsid w:val="00854CB1"/>
    <w:rsid w:val="008558E4"/>
    <w:rsid w:val="0085638B"/>
    <w:rsid w:val="0085673F"/>
    <w:rsid w:val="00856A0E"/>
    <w:rsid w:val="00857D46"/>
    <w:rsid w:val="00861D02"/>
    <w:rsid w:val="00863701"/>
    <w:rsid w:val="0086558E"/>
    <w:rsid w:val="008655AD"/>
    <w:rsid w:val="0087070E"/>
    <w:rsid w:val="0087233D"/>
    <w:rsid w:val="00872F87"/>
    <w:rsid w:val="00874306"/>
    <w:rsid w:val="008757C1"/>
    <w:rsid w:val="00877430"/>
    <w:rsid w:val="00880DD1"/>
    <w:rsid w:val="00884FF7"/>
    <w:rsid w:val="0088596D"/>
    <w:rsid w:val="00886944"/>
    <w:rsid w:val="008875ED"/>
    <w:rsid w:val="00891A2A"/>
    <w:rsid w:val="00893A33"/>
    <w:rsid w:val="00893D51"/>
    <w:rsid w:val="00894440"/>
    <w:rsid w:val="008A1A1E"/>
    <w:rsid w:val="008A3332"/>
    <w:rsid w:val="008A6C61"/>
    <w:rsid w:val="008A6DAD"/>
    <w:rsid w:val="008A7154"/>
    <w:rsid w:val="008A749A"/>
    <w:rsid w:val="008B0770"/>
    <w:rsid w:val="008B1832"/>
    <w:rsid w:val="008B3AD5"/>
    <w:rsid w:val="008B5443"/>
    <w:rsid w:val="008B6302"/>
    <w:rsid w:val="008B6552"/>
    <w:rsid w:val="008C09C7"/>
    <w:rsid w:val="008C13B3"/>
    <w:rsid w:val="008C1FC7"/>
    <w:rsid w:val="008C2808"/>
    <w:rsid w:val="008C3EFC"/>
    <w:rsid w:val="008C606B"/>
    <w:rsid w:val="008C7A3F"/>
    <w:rsid w:val="008D0BDD"/>
    <w:rsid w:val="008D1423"/>
    <w:rsid w:val="008D488B"/>
    <w:rsid w:val="008D66AA"/>
    <w:rsid w:val="008E54EC"/>
    <w:rsid w:val="008E54EF"/>
    <w:rsid w:val="008E60CA"/>
    <w:rsid w:val="008E7B02"/>
    <w:rsid w:val="008F1EEE"/>
    <w:rsid w:val="008F3AD1"/>
    <w:rsid w:val="008F3E9F"/>
    <w:rsid w:val="008F41F0"/>
    <w:rsid w:val="008F5A83"/>
    <w:rsid w:val="008F7D2A"/>
    <w:rsid w:val="008F7D32"/>
    <w:rsid w:val="00900576"/>
    <w:rsid w:val="00901E5A"/>
    <w:rsid w:val="00902CD0"/>
    <w:rsid w:val="00904F6E"/>
    <w:rsid w:val="009054C4"/>
    <w:rsid w:val="0090657F"/>
    <w:rsid w:val="00907952"/>
    <w:rsid w:val="00911DC6"/>
    <w:rsid w:val="00912223"/>
    <w:rsid w:val="00914BEC"/>
    <w:rsid w:val="00914CA7"/>
    <w:rsid w:val="00920CDE"/>
    <w:rsid w:val="00920EB3"/>
    <w:rsid w:val="0092239F"/>
    <w:rsid w:val="00923B3E"/>
    <w:rsid w:val="00923E11"/>
    <w:rsid w:val="00924964"/>
    <w:rsid w:val="0092517A"/>
    <w:rsid w:val="009270DF"/>
    <w:rsid w:val="009272F9"/>
    <w:rsid w:val="00927F01"/>
    <w:rsid w:val="00933B3B"/>
    <w:rsid w:val="00936EE1"/>
    <w:rsid w:val="00941EA2"/>
    <w:rsid w:val="009422D6"/>
    <w:rsid w:val="00945E08"/>
    <w:rsid w:val="00946920"/>
    <w:rsid w:val="00946F6E"/>
    <w:rsid w:val="00947101"/>
    <w:rsid w:val="00947394"/>
    <w:rsid w:val="00947962"/>
    <w:rsid w:val="009506C3"/>
    <w:rsid w:val="009532CB"/>
    <w:rsid w:val="00954290"/>
    <w:rsid w:val="00954452"/>
    <w:rsid w:val="00954DD0"/>
    <w:rsid w:val="009551F0"/>
    <w:rsid w:val="0095570A"/>
    <w:rsid w:val="00961319"/>
    <w:rsid w:val="00965F2A"/>
    <w:rsid w:val="009671C2"/>
    <w:rsid w:val="00967626"/>
    <w:rsid w:val="00971E1E"/>
    <w:rsid w:val="00974704"/>
    <w:rsid w:val="00974B24"/>
    <w:rsid w:val="0097526B"/>
    <w:rsid w:val="0098072B"/>
    <w:rsid w:val="009807D0"/>
    <w:rsid w:val="00981A7C"/>
    <w:rsid w:val="00983711"/>
    <w:rsid w:val="00983802"/>
    <w:rsid w:val="00985073"/>
    <w:rsid w:val="00986B4B"/>
    <w:rsid w:val="00991B35"/>
    <w:rsid w:val="009935A8"/>
    <w:rsid w:val="00993853"/>
    <w:rsid w:val="009939B4"/>
    <w:rsid w:val="00995683"/>
    <w:rsid w:val="00995B60"/>
    <w:rsid w:val="0099716C"/>
    <w:rsid w:val="009A06C7"/>
    <w:rsid w:val="009A0DD3"/>
    <w:rsid w:val="009A26D0"/>
    <w:rsid w:val="009A27F2"/>
    <w:rsid w:val="009A2E25"/>
    <w:rsid w:val="009A30BF"/>
    <w:rsid w:val="009A37AA"/>
    <w:rsid w:val="009A3D37"/>
    <w:rsid w:val="009A4958"/>
    <w:rsid w:val="009A51F2"/>
    <w:rsid w:val="009A606A"/>
    <w:rsid w:val="009A60C8"/>
    <w:rsid w:val="009B6D9A"/>
    <w:rsid w:val="009C1550"/>
    <w:rsid w:val="009C1B86"/>
    <w:rsid w:val="009C4218"/>
    <w:rsid w:val="009C4355"/>
    <w:rsid w:val="009C5327"/>
    <w:rsid w:val="009C55D0"/>
    <w:rsid w:val="009C5611"/>
    <w:rsid w:val="009D0776"/>
    <w:rsid w:val="009D1A7C"/>
    <w:rsid w:val="009D2D97"/>
    <w:rsid w:val="009D3410"/>
    <w:rsid w:val="009D602B"/>
    <w:rsid w:val="009E11FB"/>
    <w:rsid w:val="009E2671"/>
    <w:rsid w:val="009E40B1"/>
    <w:rsid w:val="009E509B"/>
    <w:rsid w:val="009E5A6F"/>
    <w:rsid w:val="009E5EF0"/>
    <w:rsid w:val="009E675A"/>
    <w:rsid w:val="009E6934"/>
    <w:rsid w:val="009F0B1E"/>
    <w:rsid w:val="009F12C7"/>
    <w:rsid w:val="009F1A3C"/>
    <w:rsid w:val="009F4B27"/>
    <w:rsid w:val="00A02446"/>
    <w:rsid w:val="00A02E66"/>
    <w:rsid w:val="00A03A1B"/>
    <w:rsid w:val="00A03E02"/>
    <w:rsid w:val="00A0441D"/>
    <w:rsid w:val="00A0473C"/>
    <w:rsid w:val="00A04B4F"/>
    <w:rsid w:val="00A0533A"/>
    <w:rsid w:val="00A05F49"/>
    <w:rsid w:val="00A06AF3"/>
    <w:rsid w:val="00A07A3A"/>
    <w:rsid w:val="00A116A9"/>
    <w:rsid w:val="00A12BFC"/>
    <w:rsid w:val="00A137DF"/>
    <w:rsid w:val="00A14E8A"/>
    <w:rsid w:val="00A152D1"/>
    <w:rsid w:val="00A16E87"/>
    <w:rsid w:val="00A207A6"/>
    <w:rsid w:val="00A23681"/>
    <w:rsid w:val="00A258B5"/>
    <w:rsid w:val="00A27035"/>
    <w:rsid w:val="00A27B5F"/>
    <w:rsid w:val="00A31C72"/>
    <w:rsid w:val="00A31DED"/>
    <w:rsid w:val="00A326F2"/>
    <w:rsid w:val="00A32F54"/>
    <w:rsid w:val="00A334D9"/>
    <w:rsid w:val="00A33868"/>
    <w:rsid w:val="00A35664"/>
    <w:rsid w:val="00A3581C"/>
    <w:rsid w:val="00A371CE"/>
    <w:rsid w:val="00A372B9"/>
    <w:rsid w:val="00A40B38"/>
    <w:rsid w:val="00A42978"/>
    <w:rsid w:val="00A43CB1"/>
    <w:rsid w:val="00A4418B"/>
    <w:rsid w:val="00A45417"/>
    <w:rsid w:val="00A461D0"/>
    <w:rsid w:val="00A46805"/>
    <w:rsid w:val="00A47FB0"/>
    <w:rsid w:val="00A51A96"/>
    <w:rsid w:val="00A51D31"/>
    <w:rsid w:val="00A52665"/>
    <w:rsid w:val="00A55E60"/>
    <w:rsid w:val="00A57F87"/>
    <w:rsid w:val="00A60856"/>
    <w:rsid w:val="00A616ED"/>
    <w:rsid w:val="00A61ABE"/>
    <w:rsid w:val="00A653F5"/>
    <w:rsid w:val="00A65623"/>
    <w:rsid w:val="00A65C7A"/>
    <w:rsid w:val="00A67534"/>
    <w:rsid w:val="00A67561"/>
    <w:rsid w:val="00A675AE"/>
    <w:rsid w:val="00A67E2E"/>
    <w:rsid w:val="00A70458"/>
    <w:rsid w:val="00A71B12"/>
    <w:rsid w:val="00A72243"/>
    <w:rsid w:val="00A735EC"/>
    <w:rsid w:val="00A771A1"/>
    <w:rsid w:val="00A77F65"/>
    <w:rsid w:val="00A8110C"/>
    <w:rsid w:val="00A830C5"/>
    <w:rsid w:val="00A84112"/>
    <w:rsid w:val="00A84742"/>
    <w:rsid w:val="00A84EA0"/>
    <w:rsid w:val="00A855A0"/>
    <w:rsid w:val="00A85A4C"/>
    <w:rsid w:val="00A85B0B"/>
    <w:rsid w:val="00A91389"/>
    <w:rsid w:val="00A91EF8"/>
    <w:rsid w:val="00A92AE5"/>
    <w:rsid w:val="00A92FDA"/>
    <w:rsid w:val="00A931AD"/>
    <w:rsid w:val="00A97A70"/>
    <w:rsid w:val="00AA1C07"/>
    <w:rsid w:val="00AA295F"/>
    <w:rsid w:val="00AA65B6"/>
    <w:rsid w:val="00AA7C16"/>
    <w:rsid w:val="00AB3C92"/>
    <w:rsid w:val="00AB4593"/>
    <w:rsid w:val="00AB6186"/>
    <w:rsid w:val="00AC0EA2"/>
    <w:rsid w:val="00AC295D"/>
    <w:rsid w:val="00AC38A7"/>
    <w:rsid w:val="00AC57A7"/>
    <w:rsid w:val="00AC6017"/>
    <w:rsid w:val="00AC7308"/>
    <w:rsid w:val="00AC76D9"/>
    <w:rsid w:val="00AD48FF"/>
    <w:rsid w:val="00AD65D9"/>
    <w:rsid w:val="00AD6B84"/>
    <w:rsid w:val="00AE2B7A"/>
    <w:rsid w:val="00AE55BC"/>
    <w:rsid w:val="00AE6240"/>
    <w:rsid w:val="00AE7BBE"/>
    <w:rsid w:val="00AF4078"/>
    <w:rsid w:val="00AF5B6F"/>
    <w:rsid w:val="00AF60F8"/>
    <w:rsid w:val="00B013D4"/>
    <w:rsid w:val="00B02168"/>
    <w:rsid w:val="00B03A06"/>
    <w:rsid w:val="00B03ACB"/>
    <w:rsid w:val="00B05ABD"/>
    <w:rsid w:val="00B076A2"/>
    <w:rsid w:val="00B11BA8"/>
    <w:rsid w:val="00B1241F"/>
    <w:rsid w:val="00B13389"/>
    <w:rsid w:val="00B13668"/>
    <w:rsid w:val="00B143EE"/>
    <w:rsid w:val="00B208CF"/>
    <w:rsid w:val="00B21C87"/>
    <w:rsid w:val="00B232CB"/>
    <w:rsid w:val="00B26805"/>
    <w:rsid w:val="00B26BB7"/>
    <w:rsid w:val="00B26CD8"/>
    <w:rsid w:val="00B27832"/>
    <w:rsid w:val="00B30D25"/>
    <w:rsid w:val="00B31408"/>
    <w:rsid w:val="00B330B2"/>
    <w:rsid w:val="00B34E40"/>
    <w:rsid w:val="00B35E7A"/>
    <w:rsid w:val="00B35EEE"/>
    <w:rsid w:val="00B36419"/>
    <w:rsid w:val="00B36608"/>
    <w:rsid w:val="00B369E3"/>
    <w:rsid w:val="00B36AA8"/>
    <w:rsid w:val="00B40178"/>
    <w:rsid w:val="00B43693"/>
    <w:rsid w:val="00B4408E"/>
    <w:rsid w:val="00B461A1"/>
    <w:rsid w:val="00B468A4"/>
    <w:rsid w:val="00B46958"/>
    <w:rsid w:val="00B47FF8"/>
    <w:rsid w:val="00B52073"/>
    <w:rsid w:val="00B5315C"/>
    <w:rsid w:val="00B53BFC"/>
    <w:rsid w:val="00B56C8B"/>
    <w:rsid w:val="00B60AE6"/>
    <w:rsid w:val="00B619AE"/>
    <w:rsid w:val="00B63901"/>
    <w:rsid w:val="00B6460B"/>
    <w:rsid w:val="00B65113"/>
    <w:rsid w:val="00B6556B"/>
    <w:rsid w:val="00B670F3"/>
    <w:rsid w:val="00B72FEF"/>
    <w:rsid w:val="00B74274"/>
    <w:rsid w:val="00B7469E"/>
    <w:rsid w:val="00B74A2F"/>
    <w:rsid w:val="00B7695D"/>
    <w:rsid w:val="00B770FE"/>
    <w:rsid w:val="00B7755D"/>
    <w:rsid w:val="00B7784E"/>
    <w:rsid w:val="00B808BB"/>
    <w:rsid w:val="00B81C31"/>
    <w:rsid w:val="00B82AE5"/>
    <w:rsid w:val="00B82C92"/>
    <w:rsid w:val="00B8501E"/>
    <w:rsid w:val="00B85403"/>
    <w:rsid w:val="00B85A30"/>
    <w:rsid w:val="00B869A3"/>
    <w:rsid w:val="00B87257"/>
    <w:rsid w:val="00B874D8"/>
    <w:rsid w:val="00B904B5"/>
    <w:rsid w:val="00B90646"/>
    <w:rsid w:val="00B90A02"/>
    <w:rsid w:val="00B920D5"/>
    <w:rsid w:val="00B95CD9"/>
    <w:rsid w:val="00B970EC"/>
    <w:rsid w:val="00BA1087"/>
    <w:rsid w:val="00BA1FAA"/>
    <w:rsid w:val="00BA385A"/>
    <w:rsid w:val="00BA5DC2"/>
    <w:rsid w:val="00BA5E3E"/>
    <w:rsid w:val="00BA5E44"/>
    <w:rsid w:val="00BA61C6"/>
    <w:rsid w:val="00BA6F06"/>
    <w:rsid w:val="00BA7D6D"/>
    <w:rsid w:val="00BB0E0E"/>
    <w:rsid w:val="00BB1CDE"/>
    <w:rsid w:val="00BB2D46"/>
    <w:rsid w:val="00BB2DCE"/>
    <w:rsid w:val="00BB44C4"/>
    <w:rsid w:val="00BB555B"/>
    <w:rsid w:val="00BB7F98"/>
    <w:rsid w:val="00BC239D"/>
    <w:rsid w:val="00BC38B9"/>
    <w:rsid w:val="00BC4389"/>
    <w:rsid w:val="00BC56BD"/>
    <w:rsid w:val="00BC617E"/>
    <w:rsid w:val="00BC622E"/>
    <w:rsid w:val="00BC691B"/>
    <w:rsid w:val="00BC7228"/>
    <w:rsid w:val="00BD50DC"/>
    <w:rsid w:val="00BD5A49"/>
    <w:rsid w:val="00BD5BD1"/>
    <w:rsid w:val="00BD6F41"/>
    <w:rsid w:val="00BE05FB"/>
    <w:rsid w:val="00BE14E5"/>
    <w:rsid w:val="00BE2D9B"/>
    <w:rsid w:val="00BE3EFA"/>
    <w:rsid w:val="00BE50DB"/>
    <w:rsid w:val="00BE78B6"/>
    <w:rsid w:val="00BF0F5F"/>
    <w:rsid w:val="00BF2A10"/>
    <w:rsid w:val="00BF370C"/>
    <w:rsid w:val="00BF4FE2"/>
    <w:rsid w:val="00BF64CA"/>
    <w:rsid w:val="00BF6762"/>
    <w:rsid w:val="00BF74B4"/>
    <w:rsid w:val="00BF7B97"/>
    <w:rsid w:val="00C02802"/>
    <w:rsid w:val="00C03BD5"/>
    <w:rsid w:val="00C03C07"/>
    <w:rsid w:val="00C051F6"/>
    <w:rsid w:val="00C05A95"/>
    <w:rsid w:val="00C10106"/>
    <w:rsid w:val="00C147E7"/>
    <w:rsid w:val="00C17099"/>
    <w:rsid w:val="00C17452"/>
    <w:rsid w:val="00C1768D"/>
    <w:rsid w:val="00C17711"/>
    <w:rsid w:val="00C20BE0"/>
    <w:rsid w:val="00C2200D"/>
    <w:rsid w:val="00C2233E"/>
    <w:rsid w:val="00C247FA"/>
    <w:rsid w:val="00C27EF2"/>
    <w:rsid w:val="00C3330E"/>
    <w:rsid w:val="00C33FBF"/>
    <w:rsid w:val="00C344BE"/>
    <w:rsid w:val="00C34A27"/>
    <w:rsid w:val="00C350EA"/>
    <w:rsid w:val="00C35C5E"/>
    <w:rsid w:val="00C36A81"/>
    <w:rsid w:val="00C425B4"/>
    <w:rsid w:val="00C4321F"/>
    <w:rsid w:val="00C4442D"/>
    <w:rsid w:val="00C46790"/>
    <w:rsid w:val="00C475F9"/>
    <w:rsid w:val="00C52BF7"/>
    <w:rsid w:val="00C538FC"/>
    <w:rsid w:val="00C53EC1"/>
    <w:rsid w:val="00C55136"/>
    <w:rsid w:val="00C56CDF"/>
    <w:rsid w:val="00C604C0"/>
    <w:rsid w:val="00C615D4"/>
    <w:rsid w:val="00C636EB"/>
    <w:rsid w:val="00C662F2"/>
    <w:rsid w:val="00C66E3D"/>
    <w:rsid w:val="00C671BE"/>
    <w:rsid w:val="00C67B4B"/>
    <w:rsid w:val="00C705B6"/>
    <w:rsid w:val="00C70672"/>
    <w:rsid w:val="00C7149E"/>
    <w:rsid w:val="00C736D0"/>
    <w:rsid w:val="00C743E6"/>
    <w:rsid w:val="00C777C1"/>
    <w:rsid w:val="00C82223"/>
    <w:rsid w:val="00C831DD"/>
    <w:rsid w:val="00C85CDD"/>
    <w:rsid w:val="00C86459"/>
    <w:rsid w:val="00C87489"/>
    <w:rsid w:val="00C87F95"/>
    <w:rsid w:val="00C90454"/>
    <w:rsid w:val="00C90DF2"/>
    <w:rsid w:val="00C90DFA"/>
    <w:rsid w:val="00C91BE4"/>
    <w:rsid w:val="00C91D04"/>
    <w:rsid w:val="00C91D6F"/>
    <w:rsid w:val="00C92A23"/>
    <w:rsid w:val="00C943A1"/>
    <w:rsid w:val="00C94DC3"/>
    <w:rsid w:val="00C9661E"/>
    <w:rsid w:val="00C9701A"/>
    <w:rsid w:val="00C97681"/>
    <w:rsid w:val="00C979EF"/>
    <w:rsid w:val="00C97AF9"/>
    <w:rsid w:val="00C97C0C"/>
    <w:rsid w:val="00CA00EF"/>
    <w:rsid w:val="00CA04A5"/>
    <w:rsid w:val="00CA0BE4"/>
    <w:rsid w:val="00CA398F"/>
    <w:rsid w:val="00CA5552"/>
    <w:rsid w:val="00CA5DA2"/>
    <w:rsid w:val="00CB2BDC"/>
    <w:rsid w:val="00CB4F8C"/>
    <w:rsid w:val="00CB6C29"/>
    <w:rsid w:val="00CC0DC1"/>
    <w:rsid w:val="00CC12CE"/>
    <w:rsid w:val="00CC1BB7"/>
    <w:rsid w:val="00CC2DAB"/>
    <w:rsid w:val="00CC3638"/>
    <w:rsid w:val="00CC3821"/>
    <w:rsid w:val="00CC38A2"/>
    <w:rsid w:val="00CC70D9"/>
    <w:rsid w:val="00CD0019"/>
    <w:rsid w:val="00CD1173"/>
    <w:rsid w:val="00CD1C91"/>
    <w:rsid w:val="00CD2A23"/>
    <w:rsid w:val="00CD380B"/>
    <w:rsid w:val="00CD43F8"/>
    <w:rsid w:val="00CD4937"/>
    <w:rsid w:val="00CD5175"/>
    <w:rsid w:val="00CD57E6"/>
    <w:rsid w:val="00CD6095"/>
    <w:rsid w:val="00CD6FF0"/>
    <w:rsid w:val="00CD7D86"/>
    <w:rsid w:val="00CE0C84"/>
    <w:rsid w:val="00CE297D"/>
    <w:rsid w:val="00CE31F9"/>
    <w:rsid w:val="00CE5A74"/>
    <w:rsid w:val="00CE68AB"/>
    <w:rsid w:val="00CE7480"/>
    <w:rsid w:val="00CF1533"/>
    <w:rsid w:val="00CF57F4"/>
    <w:rsid w:val="00CF5A30"/>
    <w:rsid w:val="00CF5CF6"/>
    <w:rsid w:val="00CF5E0D"/>
    <w:rsid w:val="00CF64CA"/>
    <w:rsid w:val="00CF6C54"/>
    <w:rsid w:val="00D007B5"/>
    <w:rsid w:val="00D015EE"/>
    <w:rsid w:val="00D02262"/>
    <w:rsid w:val="00D02A0D"/>
    <w:rsid w:val="00D1015C"/>
    <w:rsid w:val="00D10479"/>
    <w:rsid w:val="00D10B0F"/>
    <w:rsid w:val="00D10E20"/>
    <w:rsid w:val="00D127B5"/>
    <w:rsid w:val="00D12AA7"/>
    <w:rsid w:val="00D12E30"/>
    <w:rsid w:val="00D12E87"/>
    <w:rsid w:val="00D1372E"/>
    <w:rsid w:val="00D13B59"/>
    <w:rsid w:val="00D14759"/>
    <w:rsid w:val="00D14D05"/>
    <w:rsid w:val="00D15D2C"/>
    <w:rsid w:val="00D21071"/>
    <w:rsid w:val="00D224B0"/>
    <w:rsid w:val="00D24003"/>
    <w:rsid w:val="00D25B63"/>
    <w:rsid w:val="00D31A16"/>
    <w:rsid w:val="00D32919"/>
    <w:rsid w:val="00D338B1"/>
    <w:rsid w:val="00D35403"/>
    <w:rsid w:val="00D36B5B"/>
    <w:rsid w:val="00D37754"/>
    <w:rsid w:val="00D3789C"/>
    <w:rsid w:val="00D37CF1"/>
    <w:rsid w:val="00D428F0"/>
    <w:rsid w:val="00D43676"/>
    <w:rsid w:val="00D44799"/>
    <w:rsid w:val="00D4609D"/>
    <w:rsid w:val="00D46CF8"/>
    <w:rsid w:val="00D46DF4"/>
    <w:rsid w:val="00D50FBD"/>
    <w:rsid w:val="00D53E25"/>
    <w:rsid w:val="00D53F9C"/>
    <w:rsid w:val="00D5490C"/>
    <w:rsid w:val="00D54A79"/>
    <w:rsid w:val="00D56CBB"/>
    <w:rsid w:val="00D57CC4"/>
    <w:rsid w:val="00D57FCC"/>
    <w:rsid w:val="00D625EE"/>
    <w:rsid w:val="00D62F9C"/>
    <w:rsid w:val="00D63492"/>
    <w:rsid w:val="00D650D9"/>
    <w:rsid w:val="00D658DC"/>
    <w:rsid w:val="00D6753C"/>
    <w:rsid w:val="00D719C0"/>
    <w:rsid w:val="00D721EF"/>
    <w:rsid w:val="00D743E3"/>
    <w:rsid w:val="00D778D4"/>
    <w:rsid w:val="00D80699"/>
    <w:rsid w:val="00D8098D"/>
    <w:rsid w:val="00D80CDD"/>
    <w:rsid w:val="00D815DF"/>
    <w:rsid w:val="00D82B79"/>
    <w:rsid w:val="00D82CE0"/>
    <w:rsid w:val="00D869BA"/>
    <w:rsid w:val="00D90CF7"/>
    <w:rsid w:val="00D91E02"/>
    <w:rsid w:val="00D92E0A"/>
    <w:rsid w:val="00D941EB"/>
    <w:rsid w:val="00D94594"/>
    <w:rsid w:val="00D960AC"/>
    <w:rsid w:val="00D96836"/>
    <w:rsid w:val="00D979E9"/>
    <w:rsid w:val="00DA1067"/>
    <w:rsid w:val="00DA5A5C"/>
    <w:rsid w:val="00DA66E1"/>
    <w:rsid w:val="00DA6968"/>
    <w:rsid w:val="00DA7BA6"/>
    <w:rsid w:val="00DB038F"/>
    <w:rsid w:val="00DB0D0A"/>
    <w:rsid w:val="00DB4D45"/>
    <w:rsid w:val="00DB5F02"/>
    <w:rsid w:val="00DC038C"/>
    <w:rsid w:val="00DC206D"/>
    <w:rsid w:val="00DC702E"/>
    <w:rsid w:val="00DC706A"/>
    <w:rsid w:val="00DC7705"/>
    <w:rsid w:val="00DD0639"/>
    <w:rsid w:val="00DD253F"/>
    <w:rsid w:val="00DD68EB"/>
    <w:rsid w:val="00DD7F15"/>
    <w:rsid w:val="00DE1916"/>
    <w:rsid w:val="00DE4766"/>
    <w:rsid w:val="00DE4BF9"/>
    <w:rsid w:val="00DE4F6E"/>
    <w:rsid w:val="00DE732B"/>
    <w:rsid w:val="00DF0755"/>
    <w:rsid w:val="00DF0A7F"/>
    <w:rsid w:val="00DF413E"/>
    <w:rsid w:val="00DF6E0E"/>
    <w:rsid w:val="00DF715E"/>
    <w:rsid w:val="00DF78FA"/>
    <w:rsid w:val="00E01079"/>
    <w:rsid w:val="00E02080"/>
    <w:rsid w:val="00E035A4"/>
    <w:rsid w:val="00E04162"/>
    <w:rsid w:val="00E04BC0"/>
    <w:rsid w:val="00E062E5"/>
    <w:rsid w:val="00E07077"/>
    <w:rsid w:val="00E07C0F"/>
    <w:rsid w:val="00E108DF"/>
    <w:rsid w:val="00E10D07"/>
    <w:rsid w:val="00E11054"/>
    <w:rsid w:val="00E12282"/>
    <w:rsid w:val="00E139B4"/>
    <w:rsid w:val="00E14519"/>
    <w:rsid w:val="00E14CBE"/>
    <w:rsid w:val="00E15BCC"/>
    <w:rsid w:val="00E15F4B"/>
    <w:rsid w:val="00E20FCC"/>
    <w:rsid w:val="00E21E02"/>
    <w:rsid w:val="00E22542"/>
    <w:rsid w:val="00E22D85"/>
    <w:rsid w:val="00E26AEE"/>
    <w:rsid w:val="00E26CA0"/>
    <w:rsid w:val="00E271AF"/>
    <w:rsid w:val="00E30A61"/>
    <w:rsid w:val="00E31E5F"/>
    <w:rsid w:val="00E31F20"/>
    <w:rsid w:val="00E32A32"/>
    <w:rsid w:val="00E32B93"/>
    <w:rsid w:val="00E33267"/>
    <w:rsid w:val="00E35165"/>
    <w:rsid w:val="00E40972"/>
    <w:rsid w:val="00E41588"/>
    <w:rsid w:val="00E41642"/>
    <w:rsid w:val="00E42FD8"/>
    <w:rsid w:val="00E44A5E"/>
    <w:rsid w:val="00E46876"/>
    <w:rsid w:val="00E46C2D"/>
    <w:rsid w:val="00E46FF2"/>
    <w:rsid w:val="00E4785C"/>
    <w:rsid w:val="00E506BF"/>
    <w:rsid w:val="00E50798"/>
    <w:rsid w:val="00E50A9C"/>
    <w:rsid w:val="00E50F76"/>
    <w:rsid w:val="00E52E1A"/>
    <w:rsid w:val="00E53A02"/>
    <w:rsid w:val="00E53ADD"/>
    <w:rsid w:val="00E54428"/>
    <w:rsid w:val="00E55908"/>
    <w:rsid w:val="00E60BB4"/>
    <w:rsid w:val="00E639F0"/>
    <w:rsid w:val="00E663C9"/>
    <w:rsid w:val="00E668FE"/>
    <w:rsid w:val="00E66AB7"/>
    <w:rsid w:val="00E6773D"/>
    <w:rsid w:val="00E67FF6"/>
    <w:rsid w:val="00E715F3"/>
    <w:rsid w:val="00E733D0"/>
    <w:rsid w:val="00E7372C"/>
    <w:rsid w:val="00E7685B"/>
    <w:rsid w:val="00E76AC1"/>
    <w:rsid w:val="00E82FC8"/>
    <w:rsid w:val="00E833F8"/>
    <w:rsid w:val="00E83850"/>
    <w:rsid w:val="00E8427D"/>
    <w:rsid w:val="00E85382"/>
    <w:rsid w:val="00E9266C"/>
    <w:rsid w:val="00E92DD3"/>
    <w:rsid w:val="00E939B6"/>
    <w:rsid w:val="00E94218"/>
    <w:rsid w:val="00E942BF"/>
    <w:rsid w:val="00E96CAE"/>
    <w:rsid w:val="00EA1399"/>
    <w:rsid w:val="00EA13F6"/>
    <w:rsid w:val="00EA2F27"/>
    <w:rsid w:val="00EA3350"/>
    <w:rsid w:val="00EA3F5A"/>
    <w:rsid w:val="00EA5640"/>
    <w:rsid w:val="00EA588D"/>
    <w:rsid w:val="00EA7090"/>
    <w:rsid w:val="00EA7E04"/>
    <w:rsid w:val="00EB13E2"/>
    <w:rsid w:val="00EB1F84"/>
    <w:rsid w:val="00EB203B"/>
    <w:rsid w:val="00EB444B"/>
    <w:rsid w:val="00EC0693"/>
    <w:rsid w:val="00EC3A41"/>
    <w:rsid w:val="00EC3ACA"/>
    <w:rsid w:val="00EC4A39"/>
    <w:rsid w:val="00EC5BDC"/>
    <w:rsid w:val="00EC797A"/>
    <w:rsid w:val="00ED09AB"/>
    <w:rsid w:val="00ED0EF5"/>
    <w:rsid w:val="00ED1315"/>
    <w:rsid w:val="00ED2C1A"/>
    <w:rsid w:val="00ED45C5"/>
    <w:rsid w:val="00ED4CEB"/>
    <w:rsid w:val="00ED6F9C"/>
    <w:rsid w:val="00ED7D4B"/>
    <w:rsid w:val="00EE02B2"/>
    <w:rsid w:val="00EE4139"/>
    <w:rsid w:val="00EE459A"/>
    <w:rsid w:val="00EE5226"/>
    <w:rsid w:val="00EE6067"/>
    <w:rsid w:val="00EE7DA3"/>
    <w:rsid w:val="00EF136F"/>
    <w:rsid w:val="00EF14C3"/>
    <w:rsid w:val="00EF1B7C"/>
    <w:rsid w:val="00EF333C"/>
    <w:rsid w:val="00F01627"/>
    <w:rsid w:val="00F01CE6"/>
    <w:rsid w:val="00F04448"/>
    <w:rsid w:val="00F056B5"/>
    <w:rsid w:val="00F0597D"/>
    <w:rsid w:val="00F11CDD"/>
    <w:rsid w:val="00F12A3A"/>
    <w:rsid w:val="00F138FE"/>
    <w:rsid w:val="00F13D60"/>
    <w:rsid w:val="00F161F6"/>
    <w:rsid w:val="00F16B46"/>
    <w:rsid w:val="00F17704"/>
    <w:rsid w:val="00F219E3"/>
    <w:rsid w:val="00F23019"/>
    <w:rsid w:val="00F237AD"/>
    <w:rsid w:val="00F24C05"/>
    <w:rsid w:val="00F24CBC"/>
    <w:rsid w:val="00F2506C"/>
    <w:rsid w:val="00F2736E"/>
    <w:rsid w:val="00F30771"/>
    <w:rsid w:val="00F30C12"/>
    <w:rsid w:val="00F3201A"/>
    <w:rsid w:val="00F33308"/>
    <w:rsid w:val="00F33CFD"/>
    <w:rsid w:val="00F33EDF"/>
    <w:rsid w:val="00F3668A"/>
    <w:rsid w:val="00F370AE"/>
    <w:rsid w:val="00F42CED"/>
    <w:rsid w:val="00F42F90"/>
    <w:rsid w:val="00F43053"/>
    <w:rsid w:val="00F44147"/>
    <w:rsid w:val="00F4503B"/>
    <w:rsid w:val="00F4764E"/>
    <w:rsid w:val="00F47C2A"/>
    <w:rsid w:val="00F5108B"/>
    <w:rsid w:val="00F519EE"/>
    <w:rsid w:val="00F60EE9"/>
    <w:rsid w:val="00F610CD"/>
    <w:rsid w:val="00F6124C"/>
    <w:rsid w:val="00F61959"/>
    <w:rsid w:val="00F63551"/>
    <w:rsid w:val="00F63723"/>
    <w:rsid w:val="00F6449A"/>
    <w:rsid w:val="00F6565F"/>
    <w:rsid w:val="00F67C3D"/>
    <w:rsid w:val="00F737C7"/>
    <w:rsid w:val="00F74045"/>
    <w:rsid w:val="00F7679C"/>
    <w:rsid w:val="00F8037F"/>
    <w:rsid w:val="00F80E4A"/>
    <w:rsid w:val="00F81379"/>
    <w:rsid w:val="00F82923"/>
    <w:rsid w:val="00F84129"/>
    <w:rsid w:val="00F86CC5"/>
    <w:rsid w:val="00F87B0F"/>
    <w:rsid w:val="00F90618"/>
    <w:rsid w:val="00F93905"/>
    <w:rsid w:val="00F93A49"/>
    <w:rsid w:val="00F94502"/>
    <w:rsid w:val="00F94B7F"/>
    <w:rsid w:val="00F95B00"/>
    <w:rsid w:val="00F962CD"/>
    <w:rsid w:val="00F96AFD"/>
    <w:rsid w:val="00F96B40"/>
    <w:rsid w:val="00F96D17"/>
    <w:rsid w:val="00FA03D8"/>
    <w:rsid w:val="00FA11D8"/>
    <w:rsid w:val="00FA48D3"/>
    <w:rsid w:val="00FA5306"/>
    <w:rsid w:val="00FA62BE"/>
    <w:rsid w:val="00FB2969"/>
    <w:rsid w:val="00FB3069"/>
    <w:rsid w:val="00FB467E"/>
    <w:rsid w:val="00FB5541"/>
    <w:rsid w:val="00FB622D"/>
    <w:rsid w:val="00FB64A6"/>
    <w:rsid w:val="00FB6991"/>
    <w:rsid w:val="00FB69AC"/>
    <w:rsid w:val="00FC1374"/>
    <w:rsid w:val="00FC2651"/>
    <w:rsid w:val="00FC3881"/>
    <w:rsid w:val="00FC4341"/>
    <w:rsid w:val="00FC4BBB"/>
    <w:rsid w:val="00FC7B8D"/>
    <w:rsid w:val="00FD0A25"/>
    <w:rsid w:val="00FD1497"/>
    <w:rsid w:val="00FD4175"/>
    <w:rsid w:val="00FD5DCE"/>
    <w:rsid w:val="00FE0B13"/>
    <w:rsid w:val="00FE0B1A"/>
    <w:rsid w:val="00FE0B9E"/>
    <w:rsid w:val="00FE0FB0"/>
    <w:rsid w:val="00FE3136"/>
    <w:rsid w:val="00FE54EA"/>
    <w:rsid w:val="00FE64AA"/>
    <w:rsid w:val="00FE7814"/>
    <w:rsid w:val="00FE7CE1"/>
    <w:rsid w:val="00FF164D"/>
    <w:rsid w:val="00FF38A8"/>
    <w:rsid w:val="00FF3B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F44C8F6"/>
  <w15:docId w15:val="{37248FEE-6B55-4E22-9651-D928860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center"/>
      <w:outlineLvl w:val="1"/>
    </w:pPr>
    <w:rPr>
      <w:rFonts w:ascii="Bookman Old Style" w:hAnsi="Bookman Old Style"/>
      <w:b/>
      <w:sz w:val="22"/>
    </w:rPr>
  </w:style>
  <w:style w:type="paragraph" w:styleId="Ttulo3">
    <w:name w:val="heading 3"/>
    <w:basedOn w:val="Normal"/>
    <w:next w:val="Normal"/>
    <w:qFormat/>
    <w:pPr>
      <w:keepNext/>
      <w:spacing w:after="120"/>
      <w:jc w:val="both"/>
      <w:outlineLvl w:val="2"/>
    </w:pPr>
    <w:rPr>
      <w:rFonts w:ascii="Bookman Old Style" w:hAnsi="Bookman Old Style"/>
      <w:b/>
      <w:sz w:val="22"/>
      <w:lang w:val="es-CR"/>
    </w:rPr>
  </w:style>
  <w:style w:type="paragraph" w:styleId="Ttulo4">
    <w:name w:val="heading 4"/>
    <w:basedOn w:val="Normal"/>
    <w:next w:val="Normal"/>
    <w:qFormat/>
    <w:pPr>
      <w:keepNext/>
      <w:jc w:val="center"/>
      <w:outlineLvl w:val="3"/>
    </w:pPr>
    <w:rPr>
      <w:rFonts w:ascii="Bookman Old Style" w:hAnsi="Bookman Old Style"/>
      <w:b/>
      <w:sz w:val="24"/>
      <w:lang w:val="es-MX"/>
    </w:rPr>
  </w:style>
  <w:style w:type="paragraph" w:styleId="Ttulo5">
    <w:name w:val="heading 5"/>
    <w:basedOn w:val="Normal"/>
    <w:next w:val="Normal"/>
    <w:qFormat/>
    <w:pPr>
      <w:keepNext/>
      <w:jc w:val="center"/>
      <w:outlineLvl w:val="4"/>
    </w:pPr>
    <w:rPr>
      <w:b/>
      <w:lang w:val="es-SV"/>
    </w:rPr>
  </w:style>
  <w:style w:type="paragraph" w:styleId="Ttulo6">
    <w:name w:val="heading 6"/>
    <w:basedOn w:val="Normal"/>
    <w:next w:val="Normal"/>
    <w:qFormat/>
    <w:pPr>
      <w:keepNext/>
      <w:spacing w:after="120"/>
      <w:outlineLvl w:val="5"/>
    </w:pPr>
    <w:rPr>
      <w:rFonts w:ascii="Bookman Old Style" w:hAnsi="Bookman Old Style"/>
      <w:b/>
      <w:sz w:val="22"/>
      <w:lang w:val="es-MX"/>
    </w:rPr>
  </w:style>
  <w:style w:type="paragraph" w:styleId="Ttulo7">
    <w:name w:val="heading 7"/>
    <w:basedOn w:val="Normal"/>
    <w:next w:val="Normal"/>
    <w:qFormat/>
    <w:pPr>
      <w:keepNext/>
      <w:spacing w:before="120" w:after="120"/>
      <w:outlineLvl w:val="6"/>
    </w:pPr>
    <w:rPr>
      <w:rFonts w:ascii="Bookman Old Style" w:hAnsi="Bookman Old Style"/>
      <w:b/>
      <w:sz w:val="22"/>
      <w:lang w:val="es-MX"/>
    </w:rPr>
  </w:style>
  <w:style w:type="paragraph" w:styleId="Ttulo8">
    <w:name w:val="heading 8"/>
    <w:basedOn w:val="Normal"/>
    <w:next w:val="Normal"/>
    <w:qFormat/>
    <w:pPr>
      <w:keepNext/>
      <w:ind w:left="1418" w:right="-283"/>
      <w:outlineLvl w:val="7"/>
    </w:pPr>
    <w:rPr>
      <w:i/>
      <w:sz w:val="24"/>
    </w:rPr>
  </w:style>
  <w:style w:type="paragraph" w:styleId="Ttulo9">
    <w:name w:val="heading 9"/>
    <w:basedOn w:val="Normal"/>
    <w:next w:val="Normal"/>
    <w:qFormat/>
    <w:pPr>
      <w:keepNext/>
      <w:jc w:val="both"/>
      <w:outlineLvl w:val="8"/>
    </w:pPr>
    <w:rPr>
      <w:b/>
      <w:sz w:val="1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spacing w:after="120"/>
      <w:jc w:val="both"/>
    </w:pPr>
    <w:rPr>
      <w:sz w:val="22"/>
      <w:lang w:val="es-MX"/>
    </w:rPr>
  </w:style>
  <w:style w:type="paragraph" w:styleId="Textoindependiente">
    <w:name w:val="Body Text"/>
    <w:basedOn w:val="Normal"/>
    <w:rPr>
      <w:rFonts w:ascii="Bookman Old Style" w:hAnsi="Bookman Old Style"/>
      <w:sz w:val="22"/>
    </w:rPr>
  </w:style>
  <w:style w:type="paragraph" w:styleId="Sangradetextonormal">
    <w:name w:val="Body Text Indent"/>
    <w:basedOn w:val="Normal"/>
    <w:pPr>
      <w:spacing w:before="180"/>
      <w:ind w:left="3540" w:hanging="3540"/>
      <w:jc w:val="both"/>
    </w:pPr>
    <w:rPr>
      <w:rFonts w:ascii="Bookman Old Style" w:hAnsi="Bookman Old Style"/>
      <w:sz w:val="22"/>
    </w:rPr>
  </w:style>
  <w:style w:type="paragraph" w:styleId="Sangra2detindependiente">
    <w:name w:val="Body Text Indent 2"/>
    <w:basedOn w:val="Normal"/>
    <w:pPr>
      <w:spacing w:before="180"/>
      <w:ind w:left="3544" w:hanging="3544"/>
      <w:jc w:val="both"/>
    </w:pPr>
    <w:rPr>
      <w:rFonts w:ascii="Bookman Old Style" w:hAnsi="Bookman Old Style"/>
      <w:sz w:val="22"/>
    </w:rPr>
  </w:style>
  <w:style w:type="paragraph" w:customStyle="1" w:styleId="Considerandos">
    <w:name w:val="Considerandos"/>
    <w:pPr>
      <w:numPr>
        <w:numId w:val="1"/>
      </w:numPr>
      <w:jc w:val="both"/>
    </w:pPr>
    <w:rPr>
      <w:rFonts w:ascii="Bookman Old Style" w:hAnsi="Bookman Old Style"/>
      <w:noProof/>
      <w:sz w:val="24"/>
      <w:lang w:val="es-ES" w:eastAsia="es-ES"/>
    </w:rPr>
  </w:style>
  <w:style w:type="paragraph" w:styleId="Listaconnmeros">
    <w:name w:val="List Number"/>
    <w:basedOn w:val="Normal"/>
    <w:pPr>
      <w:tabs>
        <w:tab w:val="num" w:pos="360"/>
      </w:tabs>
      <w:spacing w:before="60" w:after="60"/>
      <w:ind w:left="360" w:hanging="360"/>
    </w:pPr>
    <w:rPr>
      <w:rFonts w:ascii="Bookman Old Style" w:hAnsi="Bookman Old Style"/>
      <w:sz w:val="24"/>
      <w:lang w:val="es-SV"/>
    </w:rPr>
  </w:style>
  <w:style w:type="paragraph" w:customStyle="1" w:styleId="Numeral1erNivel">
    <w:name w:val="Numeral 1er Nivel"/>
    <w:basedOn w:val="Normal"/>
    <w:pPr>
      <w:keepLines/>
      <w:tabs>
        <w:tab w:val="num" w:pos="720"/>
      </w:tabs>
      <w:ind w:left="720" w:hanging="720"/>
      <w:jc w:val="both"/>
    </w:pPr>
    <w:rPr>
      <w:rFonts w:ascii="Bookman Old Style" w:hAnsi="Bookman Old Style"/>
      <w:b/>
      <w:lang w:val="es-GT"/>
    </w:rPr>
  </w:style>
  <w:style w:type="paragraph" w:styleId="Sangra3detindependiente">
    <w:name w:val="Body Text Indent 3"/>
    <w:basedOn w:val="Normal"/>
    <w:pPr>
      <w:ind w:left="705" w:hanging="705"/>
      <w:outlineLvl w:val="0"/>
    </w:pPr>
    <w:rPr>
      <w:rFonts w:ascii="Bookman Old Style" w:hAnsi="Bookman Old Style"/>
      <w:b/>
      <w:sz w:val="24"/>
      <w:lang w:val="es-SV"/>
    </w:rPr>
  </w:style>
  <w:style w:type="paragraph" w:styleId="Textonotapie">
    <w:name w:val="footnote text"/>
    <w:basedOn w:val="Normal"/>
    <w:semiHidden/>
    <w:pPr>
      <w:spacing w:before="60" w:after="180"/>
    </w:pPr>
    <w:rPr>
      <w:sz w:val="16"/>
      <w:lang w:val="es-MX"/>
    </w:rPr>
  </w:style>
  <w:style w:type="paragraph" w:styleId="Puesto">
    <w:name w:val="Title"/>
    <w:basedOn w:val="Normal"/>
    <w:qFormat/>
    <w:pPr>
      <w:spacing w:before="240" w:after="60"/>
      <w:jc w:val="center"/>
      <w:outlineLvl w:val="0"/>
    </w:pPr>
    <w:rPr>
      <w:rFonts w:ascii="Bookman Old Style" w:hAnsi="Bookman Old Style"/>
      <w:b/>
      <w:kern w:val="28"/>
      <w:sz w:val="32"/>
    </w:rPr>
  </w:style>
  <w:style w:type="character" w:styleId="Hipervnculo">
    <w:name w:val="Hyperlink"/>
    <w:basedOn w:val="Fuentedeprrafopredeter"/>
    <w:rPr>
      <w:color w:val="0000FF"/>
      <w:u w:val="single"/>
    </w:rPr>
  </w:style>
  <w:style w:type="paragraph" w:customStyle="1" w:styleId="ExtensinArchivo">
    <w:name w:val="Extensión Archivo"/>
    <w:basedOn w:val="Normal"/>
    <w:pPr>
      <w:spacing w:before="60" w:after="180"/>
      <w:ind w:left="426"/>
      <w:jc w:val="both"/>
    </w:pPr>
    <w:rPr>
      <w:rFonts w:ascii="Bookman Old Style" w:hAnsi="Bookman Old Style"/>
      <w:b/>
      <w:sz w:val="24"/>
    </w:rPr>
  </w:style>
  <w:style w:type="paragraph" w:customStyle="1" w:styleId="TextoTablaTipodeCampo">
    <w:name w:val="Texto Tabla Tipo de Campo"/>
    <w:basedOn w:val="TextodeTabla"/>
    <w:autoRedefine/>
    <w:pPr>
      <w:keepLines/>
      <w:tabs>
        <w:tab w:val="left" w:pos="912"/>
      </w:tabs>
      <w:spacing w:before="0" w:after="0"/>
    </w:pPr>
    <w:rPr>
      <w:lang w:val="es-SV"/>
    </w:rPr>
  </w:style>
  <w:style w:type="paragraph" w:customStyle="1" w:styleId="TextodeTabla">
    <w:name w:val="Texto de Tabla"/>
    <w:basedOn w:val="Normal"/>
    <w:pPr>
      <w:spacing w:before="60" w:after="60"/>
      <w:jc w:val="both"/>
    </w:pPr>
    <w:rPr>
      <w:rFonts w:ascii="Bookman Old Style" w:hAnsi="Bookman Old Style"/>
      <w:sz w:val="16"/>
    </w:rPr>
  </w:style>
  <w:style w:type="paragraph" w:customStyle="1" w:styleId="TextodeTablaconSangraFrancesa">
    <w:name w:val="Texto de Tabla con Sangría Francesa"/>
    <w:basedOn w:val="TextoTablaTipodeCampo"/>
    <w:pPr>
      <w:ind w:left="318" w:hanging="318"/>
    </w:pPr>
  </w:style>
  <w:style w:type="paragraph" w:styleId="Textoindependiente2">
    <w:name w:val="Body Text 2"/>
    <w:basedOn w:val="Normal"/>
    <w:pPr>
      <w:spacing w:before="60" w:after="180"/>
      <w:jc w:val="both"/>
    </w:pPr>
    <w:rPr>
      <w:rFonts w:ascii="Bookman Old Style" w:hAnsi="Bookman Old Style"/>
      <w:b/>
      <w:sz w:val="24"/>
    </w:rPr>
  </w:style>
  <w:style w:type="character" w:styleId="Refdenotaalpie">
    <w:name w:val="footnote reference"/>
    <w:basedOn w:val="Fuentedeprrafopredeter"/>
    <w:semiHidden/>
    <w:rPr>
      <w:vertAlign w:val="superscript"/>
    </w:rPr>
  </w:style>
  <w:style w:type="paragraph" w:customStyle="1" w:styleId="TtuloTabla">
    <w:name w:val="Título Tabla"/>
    <w:basedOn w:val="TextodeTabla"/>
    <w:next w:val="Normal"/>
    <w:pPr>
      <w:jc w:val="left"/>
    </w:pPr>
    <w:rPr>
      <w:b/>
    </w:rPr>
  </w:style>
  <w:style w:type="paragraph" w:customStyle="1" w:styleId="ccs">
    <w:name w:val="ccs"/>
    <w:basedOn w:val="Normal"/>
    <w:pPr>
      <w:spacing w:before="120" w:after="180"/>
      <w:jc w:val="both"/>
    </w:pPr>
    <w:rPr>
      <w:rFonts w:ascii="Bookman Old Style" w:hAnsi="Bookman Old Style"/>
      <w:sz w:val="16"/>
    </w:rPr>
  </w:style>
  <w:style w:type="paragraph" w:customStyle="1" w:styleId="Seccindearchivo">
    <w:name w:val="Sección de archivo"/>
    <w:basedOn w:val="Ttulo5"/>
    <w:autoRedefine/>
    <w:rsid w:val="00FE3136"/>
    <w:pPr>
      <w:keepNext w:val="0"/>
      <w:jc w:val="both"/>
      <w:outlineLvl w:val="9"/>
    </w:pPr>
    <w:rPr>
      <w:rFonts w:ascii="Arial" w:hAnsi="Arial" w:cs="Arial"/>
      <w:sz w:val="22"/>
      <w:szCs w:val="22"/>
      <w:lang w:val="es-ES"/>
    </w:rPr>
  </w:style>
  <w:style w:type="paragraph" w:styleId="Listaconvietas">
    <w:name w:val="List Bullet"/>
    <w:basedOn w:val="Normal"/>
    <w:autoRedefine/>
    <w:pPr>
      <w:numPr>
        <w:numId w:val="2"/>
      </w:numPr>
      <w:spacing w:before="120" w:after="120"/>
      <w:jc w:val="both"/>
    </w:pPr>
    <w:rPr>
      <w:rFonts w:ascii="Bookman Old Style" w:hAnsi="Bookman Old Style"/>
      <w:sz w:val="24"/>
      <w:lang w:val="es-MX"/>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tuloAnexo">
    <w:name w:val="Título Anexo"/>
    <w:next w:val="Normal"/>
    <w:pPr>
      <w:jc w:val="center"/>
    </w:pPr>
    <w:rPr>
      <w:rFonts w:ascii="Bookman Old Style" w:hAnsi="Bookman Old Style"/>
      <w:b/>
      <w:noProof/>
      <w:sz w:val="24"/>
      <w:lang w:val="es-ES" w:eastAsia="es-ES"/>
    </w:rPr>
  </w:style>
  <w:style w:type="character" w:styleId="Nmerodepgina">
    <w:name w:val="page number"/>
    <w:rPr>
      <w:sz w:val="16"/>
    </w:rPr>
  </w:style>
  <w:style w:type="paragraph" w:customStyle="1" w:styleId="DestinatarioCarta">
    <w:name w:val="Destinatario Carta"/>
    <w:basedOn w:val="Normal"/>
    <w:autoRedefine/>
    <w:pPr>
      <w:spacing w:before="60" w:after="180"/>
      <w:jc w:val="center"/>
    </w:pPr>
    <w:rPr>
      <w:rFonts w:ascii="Bookman Old Style" w:hAnsi="Bookman Old Style"/>
      <w:b/>
      <w:sz w:val="24"/>
    </w:rPr>
  </w:style>
  <w:style w:type="paragraph" w:styleId="Textodebloque">
    <w:name w:val="Block Text"/>
    <w:basedOn w:val="Normal"/>
    <w:pPr>
      <w:spacing w:before="60" w:after="180"/>
      <w:ind w:left="268" w:right="317"/>
      <w:jc w:val="both"/>
    </w:pPr>
    <w:rPr>
      <w:rFonts w:ascii="Bookman Old Style" w:hAnsi="Bookman Old Style"/>
      <w:sz w:val="16"/>
    </w:rPr>
  </w:style>
  <w:style w:type="character" w:styleId="Refdecomentario">
    <w:name w:val="annotation reference"/>
    <w:basedOn w:val="Fuentedeprrafopredeter"/>
    <w:uiPriority w:val="99"/>
    <w:semiHidden/>
    <w:rPr>
      <w:sz w:val="16"/>
    </w:rPr>
  </w:style>
  <w:style w:type="paragraph" w:styleId="Textocomentario">
    <w:name w:val="annotation text"/>
    <w:basedOn w:val="Normal"/>
    <w:link w:val="TextocomentarioCar"/>
    <w:uiPriority w:val="99"/>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lang w:val="es-ES_tradnl"/>
    </w:rPr>
  </w:style>
  <w:style w:type="table" w:styleId="Tablaconcuadrcula">
    <w:name w:val="Table Grid"/>
    <w:basedOn w:val="Tablanormal"/>
    <w:rsid w:val="00427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e2doNivel">
    <w:name w:val="Normal de 2do Nivel"/>
    <w:basedOn w:val="Normal"/>
    <w:rsid w:val="00EC3ACA"/>
    <w:pPr>
      <w:keepLines/>
      <w:ind w:left="851"/>
      <w:jc w:val="both"/>
    </w:pPr>
    <w:rPr>
      <w:rFonts w:ascii="Bookman Old Style" w:hAnsi="Bookman Old Style"/>
      <w:lang w:val="es-GT"/>
    </w:rPr>
  </w:style>
  <w:style w:type="paragraph" w:customStyle="1" w:styleId="SegundoNivel">
    <w:name w:val="Segundo Nivel"/>
    <w:basedOn w:val="Textoindependiente"/>
    <w:rsid w:val="00EC3ACA"/>
    <w:pPr>
      <w:ind w:left="426" w:hanging="1"/>
      <w:jc w:val="both"/>
    </w:pPr>
    <w:rPr>
      <w:sz w:val="20"/>
      <w:lang w:val="es-MX"/>
    </w:rPr>
  </w:style>
  <w:style w:type="paragraph" w:customStyle="1" w:styleId="TercerNivel">
    <w:name w:val="Tercer Nivel"/>
    <w:basedOn w:val="Puesto"/>
    <w:rsid w:val="008C2808"/>
    <w:pPr>
      <w:spacing w:before="0" w:after="0"/>
      <w:ind w:left="1146"/>
      <w:jc w:val="both"/>
      <w:outlineLvl w:val="9"/>
    </w:pPr>
    <w:rPr>
      <w:b w:val="0"/>
      <w:kern w:val="0"/>
      <w:sz w:val="20"/>
      <w:lang w:val="es-MX"/>
    </w:rPr>
  </w:style>
  <w:style w:type="paragraph" w:styleId="Textodeglobo">
    <w:name w:val="Balloon Text"/>
    <w:basedOn w:val="Normal"/>
    <w:semiHidden/>
    <w:rsid w:val="00F16B46"/>
    <w:rPr>
      <w:rFonts w:ascii="Tahoma" w:hAnsi="Tahoma" w:cs="Tahoma"/>
      <w:sz w:val="16"/>
      <w:szCs w:val="16"/>
    </w:rPr>
  </w:style>
  <w:style w:type="paragraph" w:styleId="Continuarlista">
    <w:name w:val="List Continue"/>
    <w:basedOn w:val="Normal"/>
    <w:rsid w:val="003C6B62"/>
    <w:pPr>
      <w:spacing w:after="120"/>
      <w:ind w:left="283"/>
    </w:pPr>
  </w:style>
  <w:style w:type="character" w:styleId="Hipervnculovisitado">
    <w:name w:val="FollowedHyperlink"/>
    <w:basedOn w:val="Fuentedeprrafopredeter"/>
    <w:rsid w:val="00EA3F5A"/>
    <w:rPr>
      <w:color w:val="800080"/>
      <w:u w:val="single"/>
    </w:rPr>
  </w:style>
  <w:style w:type="character" w:styleId="Textoennegrita">
    <w:name w:val="Strong"/>
    <w:basedOn w:val="Fuentedeprrafopredeter"/>
    <w:qFormat/>
    <w:rsid w:val="007A063B"/>
    <w:rPr>
      <w:b/>
      <w:bCs/>
    </w:rPr>
  </w:style>
  <w:style w:type="character" w:customStyle="1" w:styleId="PiedepginaCar">
    <w:name w:val="Pie de página Car"/>
    <w:basedOn w:val="Fuentedeprrafopredeter"/>
    <w:link w:val="Piedepgina"/>
    <w:uiPriority w:val="99"/>
    <w:rsid w:val="00297B2C"/>
  </w:style>
  <w:style w:type="table" w:customStyle="1" w:styleId="Tablaconcuadrcula1">
    <w:name w:val="Tabla con cuadrícula1"/>
    <w:basedOn w:val="Tablanormal"/>
    <w:next w:val="Tablaconcuadrcula"/>
    <w:uiPriority w:val="59"/>
    <w:rsid w:val="008C606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List Paragraph 1"/>
    <w:basedOn w:val="Normal"/>
    <w:link w:val="PrrafodelistaCar"/>
    <w:uiPriority w:val="34"/>
    <w:qFormat/>
    <w:rsid w:val="008C606B"/>
    <w:pPr>
      <w:ind w:left="720"/>
      <w:contextualSpacing/>
    </w:pPr>
  </w:style>
  <w:style w:type="paragraph" w:styleId="Asuntodelcomentario">
    <w:name w:val="annotation subject"/>
    <w:basedOn w:val="Textocomentario"/>
    <w:next w:val="Textocomentario"/>
    <w:link w:val="AsuntodelcomentarioCar"/>
    <w:rsid w:val="00204AE0"/>
    <w:rPr>
      <w:b/>
      <w:bCs/>
    </w:rPr>
  </w:style>
  <w:style w:type="character" w:customStyle="1" w:styleId="TextocomentarioCar">
    <w:name w:val="Texto comentario Car"/>
    <w:basedOn w:val="Fuentedeprrafopredeter"/>
    <w:link w:val="Textocomentario"/>
    <w:uiPriority w:val="99"/>
    <w:rsid w:val="00204AE0"/>
    <w:rPr>
      <w:lang w:val="es-ES" w:eastAsia="es-ES"/>
    </w:rPr>
  </w:style>
  <w:style w:type="character" w:customStyle="1" w:styleId="AsuntodelcomentarioCar">
    <w:name w:val="Asunto del comentario Car"/>
    <w:basedOn w:val="TextocomentarioCar"/>
    <w:link w:val="Asuntodelcomentario"/>
    <w:rsid w:val="00204AE0"/>
    <w:rPr>
      <w:b/>
      <w:bCs/>
      <w:lang w:val="es-ES" w:eastAsia="es-ES"/>
    </w:rPr>
  </w:style>
  <w:style w:type="character" w:customStyle="1" w:styleId="EncabezadoCar">
    <w:name w:val="Encabezado Car"/>
    <w:basedOn w:val="Fuentedeprrafopredeter"/>
    <w:link w:val="Encabezado"/>
    <w:rsid w:val="00B670F3"/>
    <w:rPr>
      <w:lang w:val="es-ES" w:eastAsia="es-ES"/>
    </w:rPr>
  </w:style>
  <w:style w:type="character" w:customStyle="1" w:styleId="PrrafodelistaCar">
    <w:name w:val="Párrafo de lista Car"/>
    <w:aliases w:val="List Paragraph 1 Car"/>
    <w:link w:val="Prrafodelista"/>
    <w:uiPriority w:val="34"/>
    <w:rsid w:val="0044445A"/>
    <w:rPr>
      <w:lang w:val="es-ES" w:eastAsia="es-ES"/>
    </w:rPr>
  </w:style>
  <w:style w:type="paragraph" w:customStyle="1" w:styleId="Ttulo11">
    <w:name w:val="Título 11"/>
    <w:basedOn w:val="Normal"/>
    <w:uiPriority w:val="1"/>
    <w:qFormat/>
    <w:rsid w:val="004310D1"/>
    <w:pPr>
      <w:widowControl w:val="0"/>
      <w:ind w:left="400"/>
      <w:outlineLvl w:val="1"/>
    </w:pPr>
    <w:rPr>
      <w:rFonts w:ascii="Arial Narrow" w:eastAsia="Arial Narrow" w:hAnsi="Arial Narrow"/>
      <w:b/>
      <w:bCs/>
      <w:sz w:val="22"/>
      <w:szCs w:val="22"/>
      <w:lang w:val="en-US" w:eastAsia="en-US"/>
    </w:rPr>
  </w:style>
  <w:style w:type="paragraph" w:customStyle="1" w:styleId="Default">
    <w:name w:val="Default"/>
    <w:rsid w:val="00284C12"/>
    <w:pPr>
      <w:autoSpaceDE w:val="0"/>
      <w:autoSpaceDN w:val="0"/>
      <w:adjustRightInd w:val="0"/>
    </w:pPr>
    <w:rPr>
      <w:rFonts w:ascii="Arial" w:eastAsiaTheme="minorHAnsi" w:hAnsi="Arial" w:cs="Arial"/>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4417">
      <w:bodyDiv w:val="1"/>
      <w:marLeft w:val="0"/>
      <w:marRight w:val="0"/>
      <w:marTop w:val="0"/>
      <w:marBottom w:val="0"/>
      <w:divBdr>
        <w:top w:val="none" w:sz="0" w:space="0" w:color="auto"/>
        <w:left w:val="none" w:sz="0" w:space="0" w:color="auto"/>
        <w:bottom w:val="none" w:sz="0" w:space="0" w:color="auto"/>
        <w:right w:val="none" w:sz="0" w:space="0" w:color="auto"/>
      </w:divBdr>
    </w:div>
    <w:div w:id="228004300">
      <w:bodyDiv w:val="1"/>
      <w:marLeft w:val="0"/>
      <w:marRight w:val="0"/>
      <w:marTop w:val="0"/>
      <w:marBottom w:val="0"/>
      <w:divBdr>
        <w:top w:val="none" w:sz="0" w:space="0" w:color="auto"/>
        <w:left w:val="none" w:sz="0" w:space="0" w:color="auto"/>
        <w:bottom w:val="none" w:sz="0" w:space="0" w:color="auto"/>
        <w:right w:val="none" w:sz="0" w:space="0" w:color="auto"/>
      </w:divBdr>
    </w:div>
    <w:div w:id="432671766">
      <w:bodyDiv w:val="1"/>
      <w:marLeft w:val="0"/>
      <w:marRight w:val="0"/>
      <w:marTop w:val="0"/>
      <w:marBottom w:val="0"/>
      <w:divBdr>
        <w:top w:val="none" w:sz="0" w:space="0" w:color="auto"/>
        <w:left w:val="none" w:sz="0" w:space="0" w:color="auto"/>
        <w:bottom w:val="none" w:sz="0" w:space="0" w:color="auto"/>
        <w:right w:val="none" w:sz="0" w:space="0" w:color="auto"/>
      </w:divBdr>
    </w:div>
    <w:div w:id="1041637439">
      <w:bodyDiv w:val="1"/>
      <w:marLeft w:val="0"/>
      <w:marRight w:val="0"/>
      <w:marTop w:val="0"/>
      <w:marBottom w:val="0"/>
      <w:divBdr>
        <w:top w:val="none" w:sz="0" w:space="0" w:color="auto"/>
        <w:left w:val="none" w:sz="0" w:space="0" w:color="auto"/>
        <w:bottom w:val="none" w:sz="0" w:space="0" w:color="auto"/>
        <w:right w:val="none" w:sz="0" w:space="0" w:color="auto"/>
      </w:divBdr>
      <w:divsChild>
        <w:div w:id="1181430732">
          <w:marLeft w:val="0"/>
          <w:marRight w:val="0"/>
          <w:marTop w:val="0"/>
          <w:marBottom w:val="0"/>
          <w:divBdr>
            <w:top w:val="none" w:sz="0" w:space="0" w:color="auto"/>
            <w:left w:val="none" w:sz="0" w:space="0" w:color="auto"/>
            <w:bottom w:val="none" w:sz="0" w:space="0" w:color="auto"/>
            <w:right w:val="none" w:sz="0" w:space="0" w:color="auto"/>
          </w:divBdr>
        </w:div>
      </w:divsChild>
    </w:div>
    <w:div w:id="1168642848">
      <w:bodyDiv w:val="1"/>
      <w:marLeft w:val="0"/>
      <w:marRight w:val="0"/>
      <w:marTop w:val="0"/>
      <w:marBottom w:val="0"/>
      <w:divBdr>
        <w:top w:val="none" w:sz="0" w:space="0" w:color="auto"/>
        <w:left w:val="none" w:sz="0" w:space="0" w:color="auto"/>
        <w:bottom w:val="none" w:sz="0" w:space="0" w:color="auto"/>
        <w:right w:val="none" w:sz="0" w:space="0" w:color="auto"/>
      </w:divBdr>
    </w:div>
    <w:div w:id="2004966781">
      <w:bodyDiv w:val="1"/>
      <w:marLeft w:val="0"/>
      <w:marRight w:val="0"/>
      <w:marTop w:val="0"/>
      <w:marBottom w:val="0"/>
      <w:divBdr>
        <w:top w:val="none" w:sz="0" w:space="0" w:color="auto"/>
        <w:left w:val="none" w:sz="0" w:space="0" w:color="auto"/>
        <w:bottom w:val="none" w:sz="0" w:space="0" w:color="auto"/>
        <w:right w:val="none" w:sz="0" w:space="0" w:color="auto"/>
      </w:divBdr>
    </w:div>
    <w:div w:id="20677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TAK2XWSQXAVX-1591682896-88</_dlc_DocId>
    <_dlc_DocIdUrl xmlns="925361b9-3a0c-4c35-ae0e-5f5ef97db517">
      <Url>http://sis/dn/_layouts/15/DocIdRedir.aspx?ID=TAK2XWSQXAVX-1591682896-88</Url>
      <Description>TAK2XWSQXAVX-1591682896-88</Description>
    </_dlc_DocIdUrl>
    <SharedWithUsers xmlns="925361b9-3a0c-4c35-ae0e-5f5ef97db517">
      <UserInfo>
        <DisplayName>Milton Eduardo Rodríguez Chicas.</DisplayName>
        <AccountId>12</AccountId>
        <AccountType/>
      </UserInfo>
      <UserInfo>
        <DisplayName>Laila Badiyéh Resbain Sholéh Ramírez Abarca</DisplayName>
        <AccountId>54</AccountId>
        <AccountType/>
      </UserInfo>
    </SharedWithUsers>
  </documentManagement>
</p:properties>
</file>

<file path=customXml/itemProps1.xml><?xml version="1.0" encoding="utf-8"?>
<ds:datastoreItem xmlns:ds="http://schemas.openxmlformats.org/officeDocument/2006/customXml" ds:itemID="{4375004D-D8C4-4560-8D4F-F99B69D5B5D4}"/>
</file>

<file path=customXml/itemProps2.xml><?xml version="1.0" encoding="utf-8"?>
<ds:datastoreItem xmlns:ds="http://schemas.openxmlformats.org/officeDocument/2006/customXml" ds:itemID="{4CDCD8AA-9C89-4C95-8F21-402D0BC0A93F}"/>
</file>

<file path=customXml/itemProps3.xml><?xml version="1.0" encoding="utf-8"?>
<ds:datastoreItem xmlns:ds="http://schemas.openxmlformats.org/officeDocument/2006/customXml" ds:itemID="{A4062E80-88AB-471C-ACB4-C79CFF8E59A1}"/>
</file>

<file path=customXml/itemProps4.xml><?xml version="1.0" encoding="utf-8"?>
<ds:datastoreItem xmlns:ds="http://schemas.openxmlformats.org/officeDocument/2006/customXml" ds:itemID="{4EBBC891-1CF2-4760-9BB6-61F695B7DAA0}"/>
</file>

<file path=customXml/itemProps5.xml><?xml version="1.0" encoding="utf-8"?>
<ds:datastoreItem xmlns:ds="http://schemas.openxmlformats.org/officeDocument/2006/customXml" ds:itemID="{E5248CAF-08CF-4A59-99EE-7EE778027660}"/>
</file>

<file path=docProps/app.xml><?xml version="1.0" encoding="utf-8"?>
<Properties xmlns="http://schemas.openxmlformats.org/officeDocument/2006/extended-properties" xmlns:vt="http://schemas.openxmlformats.org/officeDocument/2006/docPropsVTypes">
  <Template>Normal.dotm</Template>
  <TotalTime>0</TotalTime>
  <Pages>113</Pages>
  <Words>22783</Words>
  <Characters>125307</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Manager>SUPERINTENDENCIA DE PENSIONES</Manager>
  <Company>SAP 04/2006</Company>
  <LinksUpToDate>false</LinksUpToDate>
  <CharactersWithSpaces>147795</CharactersWithSpaces>
  <SharedDoc>false</SharedDoc>
  <HLinks>
    <vt:vector size="6" baseType="variant">
      <vt:variant>
        <vt:i4>4456621</vt:i4>
      </vt:variant>
      <vt:variant>
        <vt:i4>0</vt:i4>
      </vt:variant>
      <vt:variant>
        <vt:i4>0</vt:i4>
      </vt:variant>
      <vt:variant>
        <vt:i4>5</vt:i4>
      </vt:variant>
      <vt:variant>
        <vt:lpwstr>C:\Documents and Settings\spwrodriguez\Configuración local\Archivos temporales de Internet\Normativa Emitida\Instructivos\1998\SAP\SAP 40-98\A-AF-DO-131-98 SAP 40-98 Compilado\Anexo SAP 40-98.xls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dc:creator>
  <cp:lastModifiedBy>Laila Badiyéh Resbain Sholéh Ramírez Abarca</cp:lastModifiedBy>
  <cp:revision>2</cp:revision>
  <cp:lastPrinted>2019-04-12T21:06:00Z</cp:lastPrinted>
  <dcterms:created xsi:type="dcterms:W3CDTF">2019-04-13T00:02:00Z</dcterms:created>
  <dcterms:modified xsi:type="dcterms:W3CDTF">2019-04-13T00:02:00Z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5ba171f2-9c09-49dc-b5e3-0bfddbc77892</vt:lpwstr>
  </property>
</Properties>
</file>